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B6" w:rsidRPr="00141FB6" w:rsidRDefault="00141FB6" w:rsidP="00141FB6">
      <w:pPr>
        <w:rPr>
          <w:rFonts w:ascii="Times New Roman" w:hAnsi="Times New Roman" w:cs="Times New Roman"/>
          <w:iCs/>
          <w:sz w:val="24"/>
          <w:szCs w:val="24"/>
        </w:rPr>
      </w:pPr>
      <w:r w:rsidRPr="00141FB6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3.15pt;margin-top:12.6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141FB6">
        <w:rPr>
          <w:rFonts w:ascii="Times New Roman" w:hAnsi="Times New Roman" w:cs="Times New Roman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84719984" r:id="rId7"/>
        </w:object>
      </w:r>
    </w:p>
    <w:p w:rsidR="00141FB6" w:rsidRPr="00141FB6" w:rsidRDefault="00141FB6" w:rsidP="00141FB6">
      <w:pPr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141FB6" w:rsidRPr="00141FB6" w:rsidTr="006B6A5C">
        <w:tc>
          <w:tcPr>
            <w:tcW w:w="8505" w:type="dxa"/>
          </w:tcPr>
          <w:p w:rsidR="00141FB6" w:rsidRPr="00141FB6" w:rsidRDefault="00141FB6" w:rsidP="006B6A5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41FB6" w:rsidRPr="00141FB6" w:rsidRDefault="00141FB6" w:rsidP="006B6A5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41FB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PROJETO DE LEI Nº ....../.....</w:t>
            </w:r>
            <w:r w:rsidRPr="00141F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-LE DE ...... DE ...................DE ...................</w:t>
            </w:r>
          </w:p>
          <w:p w:rsidR="00141FB6" w:rsidRPr="00141FB6" w:rsidRDefault="00141FB6" w:rsidP="006B6A5C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141FB6" w:rsidRPr="00141FB6" w:rsidRDefault="00141FB6" w:rsidP="00141F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FB6" w:rsidRPr="00141FB6" w:rsidRDefault="00141FB6" w:rsidP="00141F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FB6">
        <w:rPr>
          <w:rFonts w:ascii="Times New Roman" w:hAnsi="Times New Roman" w:cs="Times New Roman"/>
          <w:b/>
          <w:sz w:val="24"/>
          <w:szCs w:val="24"/>
        </w:rPr>
        <w:t xml:space="preserve">AUTORIA: VEREADOR </w:t>
      </w:r>
    </w:p>
    <w:p w:rsidR="00141FB6" w:rsidRPr="00141FB6" w:rsidRDefault="00141FB6" w:rsidP="00141F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FB6" w:rsidRDefault="00141FB6" w:rsidP="00141FB6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FB6">
        <w:rPr>
          <w:rFonts w:ascii="Times New Roman" w:hAnsi="Times New Roman" w:cs="Times New Roman"/>
          <w:b/>
          <w:bCs/>
          <w:sz w:val="24"/>
          <w:szCs w:val="24"/>
        </w:rPr>
        <w:t>DISPÕE SOBRE ISENÇÃO DE PAGAMENTOS DE ABASTECIMENTO DE AGUA.</w:t>
      </w:r>
    </w:p>
    <w:p w:rsidR="00141FB6" w:rsidRPr="00141FB6" w:rsidRDefault="00141FB6" w:rsidP="00141FB6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1FB6" w:rsidRPr="00141FB6" w:rsidRDefault="00141FB6" w:rsidP="00141FB6">
      <w:pPr>
        <w:ind w:right="-96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FB6" w:rsidRPr="00141FB6" w:rsidRDefault="00141FB6" w:rsidP="00141FB6">
      <w:pPr>
        <w:tabs>
          <w:tab w:val="left" w:pos="1418"/>
        </w:tabs>
        <w:ind w:right="-96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41FB6">
        <w:rPr>
          <w:rFonts w:ascii="Times New Roman" w:hAnsi="Times New Roman" w:cs="Times New Roman"/>
          <w:sz w:val="24"/>
          <w:szCs w:val="24"/>
        </w:rPr>
        <w:t>O Vereador ..............................</w:t>
      </w:r>
      <w:r w:rsidRPr="00141FB6">
        <w:rPr>
          <w:rFonts w:ascii="Times New Roman" w:hAnsi="Times New Roman" w:cs="Times New Roman"/>
          <w:b/>
          <w:sz w:val="24"/>
          <w:szCs w:val="24"/>
        </w:rPr>
        <w:t>,</w:t>
      </w:r>
      <w:r w:rsidRPr="00141FB6">
        <w:rPr>
          <w:rFonts w:ascii="Times New Roman" w:hAnsi="Times New Roman" w:cs="Times New Roman"/>
          <w:sz w:val="24"/>
          <w:szCs w:val="24"/>
        </w:rPr>
        <w:t xml:space="preserve"> no uso das atribuições que lhe são conferidas por lei, e tendo em vista o disposto no art. 38, I, da Lei Orgânica Municipal, apresenta para apreciação e deliberação do Soberano Plenário o seguinte Projeto de Lei:</w:t>
      </w:r>
    </w:p>
    <w:p w:rsidR="00141FB6" w:rsidRPr="00141FB6" w:rsidRDefault="00141FB6" w:rsidP="00141FB6">
      <w:pPr>
        <w:shd w:val="clear" w:color="auto" w:fill="FFFFFF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41FB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41FB6">
        <w:rPr>
          <w:rFonts w:ascii="Times New Roman" w:hAnsi="Times New Roman" w:cs="Times New Roman"/>
          <w:sz w:val="24"/>
          <w:szCs w:val="24"/>
        </w:rPr>
        <w:t>. Fica isento toda entidade FILANTRÓPICA, de caráter religioso e outras, do pagamento pelo abastecimento de água municipal.</w:t>
      </w: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41FB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141FB6">
        <w:rPr>
          <w:rFonts w:ascii="Times New Roman" w:hAnsi="Times New Roman" w:cs="Times New Roman"/>
          <w:sz w:val="24"/>
          <w:szCs w:val="24"/>
        </w:rPr>
        <w:t xml:space="preserve">. Para ser beneficiada a Entidade Filantrópica deverá estar devidamente legalizada com estatutos, atas, e que tenha templos  próprios. </w:t>
      </w: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41FB6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141FB6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41FB6">
        <w:rPr>
          <w:rFonts w:ascii="Times New Roman" w:hAnsi="Times New Roman" w:cs="Times New Roman"/>
          <w:sz w:val="24"/>
          <w:szCs w:val="24"/>
        </w:rPr>
        <w:t>Sala de Sessões da Câmara Municipal, em 26 de agosto  de 2014.</w:t>
      </w:r>
    </w:p>
    <w:p w:rsidR="00141FB6" w:rsidRPr="00141FB6" w:rsidRDefault="00141FB6" w:rsidP="00141FB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141FB6">
      <w:pPr>
        <w:shd w:val="clear" w:color="auto" w:fill="FFFFFF"/>
        <w:spacing w:after="324" w:line="319" w:lineRule="atLeast"/>
        <w:rPr>
          <w:rFonts w:ascii="Times New Roman" w:hAnsi="Times New Roman" w:cs="Times New Roman"/>
          <w:sz w:val="24"/>
          <w:szCs w:val="24"/>
        </w:rPr>
      </w:pPr>
      <w:r w:rsidRPr="00141FB6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          </w:t>
      </w:r>
      <w:r w:rsidRPr="00141FB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Pr="00141F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1FB6">
        <w:rPr>
          <w:rFonts w:ascii="Times New Roman" w:hAnsi="Times New Roman" w:cs="Times New Roman"/>
          <w:b/>
          <w:bCs/>
          <w:sz w:val="24"/>
          <w:szCs w:val="24"/>
        </w:rPr>
        <w:tab/>
        <w:t> </w:t>
      </w:r>
      <w:r w:rsidRPr="00141FB6">
        <w:rPr>
          <w:rFonts w:ascii="Times New Roman" w:hAnsi="Times New Roman" w:cs="Times New Roman"/>
          <w:b/>
          <w:bCs/>
          <w:sz w:val="24"/>
          <w:szCs w:val="24"/>
        </w:rPr>
        <w:tab/>
        <w:t>VEREADOR</w:t>
      </w: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1FB6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:rsidR="00141FB6" w:rsidRPr="00141FB6" w:rsidRDefault="00141FB6" w:rsidP="00141FB6">
      <w:pPr>
        <w:shd w:val="clear" w:color="auto" w:fill="FFFFFF"/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141FB6">
      <w:pPr>
        <w:pStyle w:val="SemEspaamento"/>
        <w:tabs>
          <w:tab w:val="left" w:pos="3261"/>
        </w:tabs>
        <w:ind w:right="-96"/>
        <w:jc w:val="both"/>
        <w:rPr>
          <w:rFonts w:ascii="Times New Roman" w:hAnsi="Times New Roman"/>
          <w:sz w:val="24"/>
          <w:szCs w:val="24"/>
          <w:lang w:eastAsia="pt-BR"/>
        </w:rPr>
      </w:pPr>
      <w:r w:rsidRPr="00141FB6">
        <w:rPr>
          <w:rFonts w:ascii="Times New Roman" w:hAnsi="Times New Roman"/>
          <w:sz w:val="24"/>
          <w:szCs w:val="24"/>
          <w:lang w:eastAsia="pt-BR"/>
        </w:rPr>
        <w:t> </w:t>
      </w:r>
      <w:r w:rsidRPr="00141FB6">
        <w:rPr>
          <w:rFonts w:ascii="Times New Roman" w:hAnsi="Times New Roman"/>
          <w:sz w:val="24"/>
          <w:szCs w:val="24"/>
          <w:lang w:eastAsia="pt-BR"/>
        </w:rPr>
        <w:tab/>
        <w:t xml:space="preserve"> Tendo em vista os trabalhos das igrejas evangélicas de nosso município, que tem contribuído com a sociedade em diversos aspectos na área social, espiritual e outros, atuando em lugares de extrema necessidade de reabilitação do ser humano como: presídio e na casa de passagem.  Investido também em Missionário nas áreas rurais levando os rurícolas a valorizar o verdadeiro sentido da vida, conscientizando as pessoas a valorizar a si mesmo como o seu próximo.</w:t>
      </w:r>
    </w:p>
    <w:p w:rsidR="00141FB6" w:rsidRPr="00141FB6" w:rsidRDefault="00141FB6" w:rsidP="00141FB6">
      <w:pPr>
        <w:rPr>
          <w:rFonts w:ascii="Times New Roman" w:hAnsi="Times New Roman" w:cs="Times New Roman"/>
        </w:rPr>
      </w:pPr>
    </w:p>
    <w:p w:rsidR="005A4BF6" w:rsidRPr="00141FB6" w:rsidRDefault="005A4BF6">
      <w:pPr>
        <w:rPr>
          <w:rFonts w:ascii="Times New Roman" w:hAnsi="Times New Roman" w:cs="Times New Roman"/>
        </w:rPr>
      </w:pPr>
    </w:p>
    <w:sectPr w:rsidR="005A4BF6" w:rsidRPr="00141FB6" w:rsidSect="004A45C3">
      <w:footerReference w:type="default" r:id="rId8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0C6" w:rsidRDefault="00BD20C6" w:rsidP="00141FB6">
      <w:r>
        <w:separator/>
      </w:r>
    </w:p>
  </w:endnote>
  <w:endnote w:type="continuationSeparator" w:id="1">
    <w:p w:rsidR="00BD20C6" w:rsidRDefault="00BD20C6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BD20C6" w:rsidP="004A45C3">
    <w:pPr>
      <w:pStyle w:val="Rodap"/>
    </w:pPr>
  </w:p>
  <w:p w:rsidR="009F196D" w:rsidRPr="003D3AA8" w:rsidRDefault="00BD20C6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0C6" w:rsidRDefault="00BD20C6" w:rsidP="00141FB6">
      <w:r>
        <w:separator/>
      </w:r>
    </w:p>
  </w:footnote>
  <w:footnote w:type="continuationSeparator" w:id="1">
    <w:p w:rsidR="00BD20C6" w:rsidRDefault="00BD20C6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A4BF6"/>
    <w:rsid w:val="00A906D8"/>
    <w:rsid w:val="00AB5A74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2015-02-06T12:27:00Z</dcterms:created>
  <dcterms:modified xsi:type="dcterms:W3CDTF">2015-02-06T12:27:00Z</dcterms:modified>
</cp:coreProperties>
</file>