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501" w:rsidRPr="00752DFC" w:rsidRDefault="001C2501" w:rsidP="001C2501">
      <w:pPr>
        <w:pStyle w:val="Recuodecorpodetexto3"/>
        <w:ind w:left="1418" w:right="-238"/>
        <w:rPr>
          <w:i w:val="0"/>
          <w:szCs w:val="24"/>
          <w:u w:val="single"/>
        </w:rPr>
      </w:pPr>
      <w:r w:rsidRPr="00752DFC">
        <w:rPr>
          <w:i w:val="0"/>
          <w:szCs w:val="24"/>
          <w:u w:val="single"/>
        </w:rPr>
        <w:t>AUTÓGRAFO Nº 1.45</w:t>
      </w:r>
      <w:r>
        <w:rPr>
          <w:i w:val="0"/>
          <w:szCs w:val="24"/>
          <w:u w:val="single"/>
        </w:rPr>
        <w:t>8</w:t>
      </w:r>
      <w:r w:rsidRPr="00752DFC">
        <w:rPr>
          <w:i w:val="0"/>
          <w:szCs w:val="24"/>
          <w:u w:val="single"/>
        </w:rPr>
        <w:t xml:space="preserve">/2017 DE </w:t>
      </w:r>
      <w:r>
        <w:rPr>
          <w:i w:val="0"/>
          <w:szCs w:val="24"/>
          <w:u w:val="single"/>
        </w:rPr>
        <w:t>2</w:t>
      </w:r>
      <w:r w:rsidRPr="00752DFC">
        <w:rPr>
          <w:i w:val="0"/>
          <w:szCs w:val="24"/>
          <w:u w:val="single"/>
        </w:rPr>
        <w:t>7 DE NOVEMBRO DE 2017.</w:t>
      </w:r>
    </w:p>
    <w:p w:rsidR="001C2501" w:rsidRPr="00752DFC" w:rsidRDefault="001C2501" w:rsidP="001C2501">
      <w:pPr>
        <w:ind w:right="-238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C2501" w:rsidRPr="001C2501" w:rsidRDefault="001C2501" w:rsidP="001C2501">
      <w:pPr>
        <w:ind w:left="1418" w:right="-23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C2501">
        <w:rPr>
          <w:rFonts w:ascii="Times New Roman" w:hAnsi="Times New Roman" w:cs="Times New Roman"/>
          <w:b/>
          <w:bCs/>
          <w:iCs/>
          <w:sz w:val="24"/>
          <w:szCs w:val="24"/>
        </w:rPr>
        <w:t>AUTORIZA O PODER EXECUTIVO MUNICIPAL A ABRIR CRÉDITO ADICIONAL SUPLEMENTAR NO VALOR DE R$ 149.370,00 E DÁ OUTRAS PROVIDÊNCIAS.</w:t>
      </w:r>
    </w:p>
    <w:p w:rsidR="001C2501" w:rsidRPr="001C2501" w:rsidRDefault="001C2501" w:rsidP="001C2501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1C2501" w:rsidRPr="001C2501" w:rsidRDefault="001C2501" w:rsidP="001C2501">
      <w:pPr>
        <w:ind w:right="-238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2501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1C2501" w:rsidRPr="001C2501" w:rsidRDefault="001C2501" w:rsidP="001C2501">
      <w:pPr>
        <w:tabs>
          <w:tab w:val="left" w:pos="1418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2501" w:rsidRPr="001C2501" w:rsidRDefault="001C2501" w:rsidP="001C2501">
      <w:pPr>
        <w:tabs>
          <w:tab w:val="left" w:pos="1418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501">
        <w:rPr>
          <w:rFonts w:ascii="Times New Roman" w:hAnsi="Times New Roman" w:cs="Times New Roman"/>
          <w:b/>
          <w:sz w:val="24"/>
          <w:szCs w:val="24"/>
        </w:rPr>
        <w:tab/>
        <w:t>Art. 1º</w:t>
      </w:r>
      <w:r w:rsidRPr="001C2501">
        <w:rPr>
          <w:rFonts w:ascii="Times New Roman" w:hAnsi="Times New Roman" w:cs="Times New Roman"/>
          <w:sz w:val="24"/>
          <w:szCs w:val="24"/>
        </w:rPr>
        <w:t xml:space="preserve">. </w:t>
      </w:r>
      <w:r w:rsidRPr="001C2501">
        <w:rPr>
          <w:rFonts w:ascii="Times New Roman" w:hAnsi="Times New Roman" w:cs="Times New Roman"/>
          <w:bCs/>
          <w:sz w:val="24"/>
          <w:szCs w:val="24"/>
        </w:rPr>
        <w:t xml:space="preserve">Fica o Poder Executivo Municipal autorizado a abrir crédito adicional suplementar no Orçamento Geral do Município no valor de </w:t>
      </w:r>
      <w:r w:rsidRPr="001C2501">
        <w:rPr>
          <w:rFonts w:ascii="Times New Roman" w:hAnsi="Times New Roman" w:cs="Times New Roman"/>
          <w:bCs/>
          <w:iCs/>
          <w:sz w:val="24"/>
          <w:szCs w:val="24"/>
        </w:rPr>
        <w:t>R$ 149.370,00</w:t>
      </w:r>
      <w:r w:rsidRPr="001C250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1C2501">
        <w:rPr>
          <w:rFonts w:ascii="Times New Roman" w:hAnsi="Times New Roman" w:cs="Times New Roman"/>
          <w:bCs/>
          <w:iCs/>
          <w:sz w:val="24"/>
          <w:szCs w:val="24"/>
        </w:rPr>
        <w:t>(cento e quarenta e nove mil e trezentos e setenta reais</w:t>
      </w:r>
      <w:r w:rsidRPr="001C2501">
        <w:rPr>
          <w:rFonts w:ascii="Times New Roman" w:hAnsi="Times New Roman" w:cs="Times New Roman"/>
          <w:bCs/>
          <w:sz w:val="24"/>
          <w:szCs w:val="24"/>
        </w:rPr>
        <w:t>), nos termos do inciso I do art. 41 da Lei Federal nº 4.320/64, para reforço de dotação consignada no orçamento para o presente exercício, aprovado pela Lei nº 1.860/2016, na seguinte classificação orçamentária:</w:t>
      </w:r>
    </w:p>
    <w:p w:rsidR="001C2501" w:rsidRPr="001C2501" w:rsidRDefault="001C2501" w:rsidP="001C2501">
      <w:pPr>
        <w:tabs>
          <w:tab w:val="left" w:pos="1418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2501" w:rsidRPr="001C2501" w:rsidRDefault="001C2501" w:rsidP="001C2501">
      <w:pPr>
        <w:tabs>
          <w:tab w:val="left" w:pos="1418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501">
        <w:rPr>
          <w:rFonts w:ascii="Times New Roman" w:hAnsi="Times New Roman" w:cs="Times New Roman"/>
          <w:b/>
          <w:sz w:val="24"/>
          <w:szCs w:val="24"/>
        </w:rPr>
        <w:t>09. Secretaria Municipal de Educação</w:t>
      </w:r>
    </w:p>
    <w:p w:rsidR="001C2501" w:rsidRPr="001C2501" w:rsidRDefault="001C2501" w:rsidP="001C2501">
      <w:pPr>
        <w:tabs>
          <w:tab w:val="left" w:pos="1418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501">
        <w:rPr>
          <w:rFonts w:ascii="Times New Roman" w:hAnsi="Times New Roman" w:cs="Times New Roman"/>
          <w:b/>
          <w:sz w:val="24"/>
          <w:szCs w:val="24"/>
        </w:rPr>
        <w:t>002. Departamento de Educação</w:t>
      </w:r>
    </w:p>
    <w:p w:rsidR="001C2501" w:rsidRPr="001C2501" w:rsidRDefault="001C2501" w:rsidP="001C2501">
      <w:pPr>
        <w:tabs>
          <w:tab w:val="left" w:pos="1418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1C2501">
        <w:rPr>
          <w:rFonts w:ascii="Times New Roman" w:hAnsi="Times New Roman" w:cs="Times New Roman"/>
          <w:sz w:val="24"/>
          <w:szCs w:val="24"/>
        </w:rPr>
        <w:t>12. Educação</w:t>
      </w:r>
    </w:p>
    <w:p w:rsidR="001C2501" w:rsidRPr="001C2501" w:rsidRDefault="001C2501" w:rsidP="001C2501">
      <w:pPr>
        <w:tabs>
          <w:tab w:val="left" w:pos="1418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1C2501">
        <w:rPr>
          <w:rFonts w:ascii="Times New Roman" w:hAnsi="Times New Roman" w:cs="Times New Roman"/>
          <w:sz w:val="24"/>
          <w:szCs w:val="24"/>
        </w:rPr>
        <w:t>361. Ensino Fundamental</w:t>
      </w:r>
    </w:p>
    <w:p w:rsidR="001C2501" w:rsidRPr="001C2501" w:rsidRDefault="001C2501" w:rsidP="001C2501">
      <w:pPr>
        <w:tabs>
          <w:tab w:val="left" w:pos="1418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1C2501">
        <w:rPr>
          <w:rFonts w:ascii="Times New Roman" w:hAnsi="Times New Roman" w:cs="Times New Roman"/>
          <w:sz w:val="24"/>
          <w:szCs w:val="24"/>
        </w:rPr>
        <w:t>0005. Educação Parecis</w:t>
      </w:r>
    </w:p>
    <w:p w:rsidR="001C2501" w:rsidRPr="001C2501" w:rsidRDefault="001C2501" w:rsidP="001C2501">
      <w:pPr>
        <w:ind w:right="-238"/>
        <w:rPr>
          <w:rFonts w:ascii="Times New Roman" w:hAnsi="Times New Roman" w:cs="Times New Roman"/>
          <w:b/>
          <w:bCs/>
          <w:sz w:val="24"/>
          <w:szCs w:val="24"/>
        </w:rPr>
      </w:pPr>
      <w:r w:rsidRPr="001C2501">
        <w:rPr>
          <w:rFonts w:ascii="Times New Roman" w:hAnsi="Times New Roman" w:cs="Times New Roman"/>
          <w:b/>
          <w:sz w:val="24"/>
          <w:szCs w:val="24"/>
        </w:rPr>
        <w:t>1055. Construção e Ampliação dos Espaços Esportivos nas Escolas</w:t>
      </w:r>
    </w:p>
    <w:p w:rsidR="001C2501" w:rsidRPr="001C2501" w:rsidRDefault="001C2501" w:rsidP="001C2501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501">
        <w:rPr>
          <w:rFonts w:ascii="Times New Roman" w:hAnsi="Times New Roman" w:cs="Times New Roman"/>
          <w:sz w:val="24"/>
          <w:szCs w:val="24"/>
        </w:rPr>
        <w:t xml:space="preserve">4.4.90.00.00.00 </w:t>
      </w:r>
      <w:r w:rsidRPr="001C2501">
        <w:rPr>
          <w:rFonts w:ascii="Times New Roman" w:hAnsi="Times New Roman" w:cs="Times New Roman"/>
          <w:bCs/>
          <w:sz w:val="24"/>
          <w:szCs w:val="24"/>
        </w:rPr>
        <w:t>Aplicações Diretas</w:t>
      </w:r>
    </w:p>
    <w:p w:rsidR="001C2501" w:rsidRPr="001C2501" w:rsidRDefault="001C2501" w:rsidP="001C2501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501">
        <w:rPr>
          <w:rFonts w:ascii="Times New Roman" w:hAnsi="Times New Roman" w:cs="Times New Roman"/>
          <w:bCs/>
          <w:sz w:val="24"/>
          <w:szCs w:val="24"/>
        </w:rPr>
        <w:t>01.00.000000 - Recursos Livres Sem Destinação de Recursos</w:t>
      </w:r>
      <w:r>
        <w:rPr>
          <w:rFonts w:ascii="Times New Roman" w:hAnsi="Times New Roman" w:cs="Times New Roman"/>
          <w:bCs/>
          <w:sz w:val="24"/>
          <w:szCs w:val="24"/>
        </w:rPr>
        <w:t>.....................</w:t>
      </w:r>
      <w:r w:rsidRPr="001C2501">
        <w:rPr>
          <w:rFonts w:ascii="Times New Roman" w:hAnsi="Times New Roman" w:cs="Times New Roman"/>
          <w:bCs/>
          <w:sz w:val="24"/>
          <w:szCs w:val="24"/>
        </w:rPr>
        <w:t>.R$</w:t>
      </w:r>
      <w:r w:rsidRPr="001C2501">
        <w:rPr>
          <w:rFonts w:ascii="Times New Roman" w:hAnsi="Times New Roman" w:cs="Times New Roman"/>
          <w:sz w:val="24"/>
          <w:szCs w:val="24"/>
        </w:rPr>
        <w:t>110.901,85</w:t>
      </w:r>
    </w:p>
    <w:p w:rsidR="001C2501" w:rsidRPr="001C2501" w:rsidRDefault="001C2501" w:rsidP="001C2501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1C2501">
        <w:rPr>
          <w:rFonts w:ascii="Times New Roman" w:hAnsi="Times New Roman" w:cs="Times New Roman"/>
          <w:bCs/>
          <w:sz w:val="24"/>
          <w:szCs w:val="24"/>
        </w:rPr>
        <w:t>01.00.038000 - Remuneração de Outros Depósitos de Recursos não Vinculados - Rec Ordinários - Livres..............................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..................................................</w:t>
      </w:r>
      <w:r w:rsidRPr="001C2501">
        <w:rPr>
          <w:rFonts w:ascii="Times New Roman" w:hAnsi="Times New Roman" w:cs="Times New Roman"/>
          <w:bCs/>
          <w:sz w:val="24"/>
          <w:szCs w:val="24"/>
        </w:rPr>
        <w:t xml:space="preserve">...........R$ </w:t>
      </w:r>
      <w:r w:rsidRPr="001C2501">
        <w:rPr>
          <w:rFonts w:ascii="Times New Roman" w:hAnsi="Times New Roman" w:cs="Times New Roman"/>
          <w:sz w:val="24"/>
          <w:szCs w:val="24"/>
        </w:rPr>
        <w:t>38.468,15</w:t>
      </w:r>
    </w:p>
    <w:p w:rsidR="001C2501" w:rsidRPr="001C2501" w:rsidRDefault="001C2501" w:rsidP="001C2501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2501" w:rsidRPr="001C2501" w:rsidRDefault="001C2501" w:rsidP="001C2501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2501">
        <w:rPr>
          <w:rFonts w:ascii="Times New Roman" w:hAnsi="Times New Roman" w:cs="Times New Roman"/>
          <w:b/>
          <w:bCs/>
          <w:sz w:val="24"/>
          <w:szCs w:val="24"/>
        </w:rPr>
        <w:t>TOTAL DO CRÉDITO................................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.......................</w:t>
      </w:r>
      <w:r w:rsidRPr="001C2501">
        <w:rPr>
          <w:rFonts w:ascii="Times New Roman" w:hAnsi="Times New Roman" w:cs="Times New Roman"/>
          <w:b/>
          <w:bCs/>
          <w:sz w:val="24"/>
          <w:szCs w:val="24"/>
        </w:rPr>
        <w:t>........................R$ 149.370,00</w:t>
      </w:r>
    </w:p>
    <w:p w:rsidR="001C2501" w:rsidRPr="001C2501" w:rsidRDefault="001C2501" w:rsidP="001C2501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1C2501" w:rsidRPr="001C2501" w:rsidRDefault="001C2501" w:rsidP="001C2501">
      <w:pPr>
        <w:autoSpaceDE w:val="0"/>
        <w:autoSpaceDN w:val="0"/>
        <w:adjustRightInd w:val="0"/>
        <w:ind w:right="-238"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C2501">
        <w:rPr>
          <w:rFonts w:ascii="Times New Roman" w:hAnsi="Times New Roman" w:cs="Times New Roman"/>
          <w:b/>
          <w:sz w:val="24"/>
          <w:szCs w:val="24"/>
        </w:rPr>
        <w:t>Art. 2º</w:t>
      </w:r>
      <w:r w:rsidRPr="001C2501">
        <w:rPr>
          <w:rFonts w:ascii="Times New Roman" w:hAnsi="Times New Roman" w:cs="Times New Roman"/>
          <w:sz w:val="24"/>
          <w:szCs w:val="24"/>
        </w:rPr>
        <w:t>.</w:t>
      </w:r>
      <w:r w:rsidRPr="001C25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501">
        <w:rPr>
          <w:rFonts w:ascii="Times New Roman" w:hAnsi="Times New Roman" w:cs="Times New Roman"/>
          <w:sz w:val="24"/>
          <w:szCs w:val="24"/>
        </w:rPr>
        <w:t>Para dar cobertura ao crédito adicional suplementar aberto no artigo anterior serão utilizados os recursos provenientes da anulação parcial ou total com remanejamento e transposição na forma do art. 43, § 1º, inciso III da Lei Federal nº 4320/64 das seguintes dotações orçamentárias:</w:t>
      </w:r>
    </w:p>
    <w:p w:rsidR="001C2501" w:rsidRPr="001C2501" w:rsidRDefault="001C2501" w:rsidP="001C2501">
      <w:pPr>
        <w:autoSpaceDE w:val="0"/>
        <w:autoSpaceDN w:val="0"/>
        <w:adjustRightInd w:val="0"/>
        <w:ind w:right="-238"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1C2501" w:rsidRPr="001C2501" w:rsidRDefault="001C2501" w:rsidP="001C2501">
      <w:pPr>
        <w:ind w:right="-238"/>
        <w:rPr>
          <w:rFonts w:ascii="Times New Roman" w:hAnsi="Times New Roman" w:cs="Times New Roman"/>
          <w:b/>
          <w:sz w:val="24"/>
          <w:szCs w:val="24"/>
        </w:rPr>
      </w:pPr>
      <w:r w:rsidRPr="001C2501">
        <w:rPr>
          <w:rFonts w:ascii="Times New Roman" w:hAnsi="Times New Roman" w:cs="Times New Roman"/>
          <w:b/>
          <w:sz w:val="24"/>
          <w:szCs w:val="24"/>
        </w:rPr>
        <w:t>02. Governo Municipal</w:t>
      </w:r>
    </w:p>
    <w:p w:rsidR="001C2501" w:rsidRPr="001C2501" w:rsidRDefault="001C2501" w:rsidP="001C2501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2501">
        <w:rPr>
          <w:rFonts w:ascii="Times New Roman" w:hAnsi="Times New Roman" w:cs="Times New Roman"/>
          <w:b/>
          <w:bCs/>
          <w:sz w:val="24"/>
          <w:szCs w:val="24"/>
        </w:rPr>
        <w:t>006. Comunicação Social</w:t>
      </w:r>
    </w:p>
    <w:p w:rsidR="001C2501" w:rsidRPr="001C2501" w:rsidRDefault="001C2501" w:rsidP="001C2501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501">
        <w:rPr>
          <w:rFonts w:ascii="Times New Roman" w:hAnsi="Times New Roman" w:cs="Times New Roman"/>
          <w:bCs/>
          <w:sz w:val="24"/>
          <w:szCs w:val="24"/>
        </w:rPr>
        <w:t xml:space="preserve">04. Administração </w:t>
      </w:r>
    </w:p>
    <w:p w:rsidR="001C2501" w:rsidRPr="001C2501" w:rsidRDefault="001C2501" w:rsidP="001C2501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501">
        <w:rPr>
          <w:rFonts w:ascii="Times New Roman" w:hAnsi="Times New Roman" w:cs="Times New Roman"/>
          <w:bCs/>
          <w:sz w:val="24"/>
          <w:szCs w:val="24"/>
        </w:rPr>
        <w:t>131. Comunicação Social</w:t>
      </w:r>
    </w:p>
    <w:p w:rsidR="001C2501" w:rsidRPr="001C2501" w:rsidRDefault="001C2501" w:rsidP="001C2501">
      <w:pPr>
        <w:ind w:right="-238"/>
        <w:rPr>
          <w:rFonts w:ascii="Times New Roman" w:hAnsi="Times New Roman" w:cs="Times New Roman"/>
          <w:sz w:val="24"/>
          <w:szCs w:val="24"/>
        </w:rPr>
      </w:pPr>
      <w:r w:rsidRPr="001C2501">
        <w:rPr>
          <w:rFonts w:ascii="Times New Roman" w:hAnsi="Times New Roman" w:cs="Times New Roman"/>
          <w:sz w:val="24"/>
          <w:szCs w:val="24"/>
        </w:rPr>
        <w:t>0015. Gestão e Manutenção do Governo Municipal</w:t>
      </w:r>
    </w:p>
    <w:p w:rsidR="001C2501" w:rsidRPr="001C2501" w:rsidRDefault="001C2501" w:rsidP="001C2501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2501">
        <w:rPr>
          <w:rFonts w:ascii="Times New Roman" w:hAnsi="Times New Roman" w:cs="Times New Roman"/>
          <w:b/>
          <w:bCs/>
          <w:sz w:val="24"/>
          <w:szCs w:val="24"/>
        </w:rPr>
        <w:t>2142. Gestão da Informação e da Transparência Pública</w:t>
      </w:r>
    </w:p>
    <w:p w:rsidR="001C2501" w:rsidRPr="001C2501" w:rsidRDefault="001C2501" w:rsidP="001C2501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501">
        <w:rPr>
          <w:rFonts w:ascii="Times New Roman" w:hAnsi="Times New Roman" w:cs="Times New Roman"/>
          <w:sz w:val="24"/>
          <w:szCs w:val="24"/>
        </w:rPr>
        <w:t xml:space="preserve">3.3.90.00.00.00 </w:t>
      </w:r>
      <w:r w:rsidRPr="001C2501">
        <w:rPr>
          <w:rFonts w:ascii="Times New Roman" w:hAnsi="Times New Roman" w:cs="Times New Roman"/>
          <w:bCs/>
          <w:sz w:val="24"/>
          <w:szCs w:val="24"/>
        </w:rPr>
        <w:t>Aplicações Diretas</w:t>
      </w:r>
    </w:p>
    <w:p w:rsidR="001C2501" w:rsidRPr="001C2501" w:rsidRDefault="001C2501" w:rsidP="001C2501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/>
          <w:bCs/>
          <w:sz w:val="24"/>
          <w:szCs w:val="24"/>
        </w:rPr>
      </w:pPr>
      <w:r w:rsidRPr="001C2501">
        <w:rPr>
          <w:rFonts w:ascii="Times New Roman" w:hAnsi="Times New Roman" w:cs="Times New Roman"/>
          <w:bCs/>
          <w:sz w:val="24"/>
          <w:szCs w:val="24"/>
        </w:rPr>
        <w:t>01.00.000000 - Recursos Livres Sem Destinação de Recursos.</w:t>
      </w:r>
      <w:r>
        <w:rPr>
          <w:rFonts w:ascii="Times New Roman" w:hAnsi="Times New Roman" w:cs="Times New Roman"/>
          <w:bCs/>
          <w:sz w:val="24"/>
          <w:szCs w:val="24"/>
        </w:rPr>
        <w:t>......................</w:t>
      </w:r>
      <w:r w:rsidRPr="001C2501">
        <w:rPr>
          <w:rFonts w:ascii="Times New Roman" w:hAnsi="Times New Roman" w:cs="Times New Roman"/>
          <w:bCs/>
          <w:sz w:val="24"/>
          <w:szCs w:val="24"/>
        </w:rPr>
        <w:t xml:space="preserve">R$ </w:t>
      </w:r>
      <w:r w:rsidRPr="001C2501">
        <w:rPr>
          <w:rFonts w:ascii="Times New Roman" w:hAnsi="Times New Roman" w:cs="Times New Roman"/>
          <w:sz w:val="24"/>
          <w:szCs w:val="24"/>
        </w:rPr>
        <w:t>25.000,00</w:t>
      </w:r>
    </w:p>
    <w:p w:rsidR="001C2501" w:rsidRPr="001C2501" w:rsidRDefault="001C2501" w:rsidP="001C2501">
      <w:pPr>
        <w:autoSpaceDE w:val="0"/>
        <w:autoSpaceDN w:val="0"/>
        <w:adjustRightInd w:val="0"/>
        <w:ind w:right="-238"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1C2501" w:rsidRPr="001C2501" w:rsidRDefault="001C2501" w:rsidP="001C2501">
      <w:pPr>
        <w:ind w:right="-238"/>
        <w:rPr>
          <w:rFonts w:ascii="Times New Roman" w:hAnsi="Times New Roman" w:cs="Times New Roman"/>
          <w:b/>
          <w:sz w:val="24"/>
          <w:szCs w:val="24"/>
        </w:rPr>
      </w:pPr>
      <w:r w:rsidRPr="001C2501">
        <w:rPr>
          <w:rFonts w:ascii="Times New Roman" w:hAnsi="Times New Roman" w:cs="Times New Roman"/>
          <w:b/>
          <w:sz w:val="24"/>
          <w:szCs w:val="24"/>
        </w:rPr>
        <w:t>03 - Secretaria Municipal de Administração</w:t>
      </w:r>
    </w:p>
    <w:p w:rsidR="001C2501" w:rsidRPr="001C2501" w:rsidRDefault="001C2501" w:rsidP="001C2501">
      <w:pPr>
        <w:ind w:right="-238"/>
        <w:rPr>
          <w:rFonts w:ascii="Times New Roman" w:hAnsi="Times New Roman" w:cs="Times New Roman"/>
          <w:b/>
          <w:sz w:val="24"/>
          <w:szCs w:val="24"/>
        </w:rPr>
      </w:pPr>
      <w:r w:rsidRPr="001C2501">
        <w:rPr>
          <w:rFonts w:ascii="Times New Roman" w:hAnsi="Times New Roman" w:cs="Times New Roman"/>
          <w:b/>
          <w:sz w:val="24"/>
          <w:szCs w:val="24"/>
        </w:rPr>
        <w:t>001 - Gabinete da Secretaria Municipal de Administração</w:t>
      </w:r>
    </w:p>
    <w:p w:rsidR="001C2501" w:rsidRPr="001C2501" w:rsidRDefault="001C2501" w:rsidP="001C2501">
      <w:pPr>
        <w:ind w:right="-238"/>
        <w:rPr>
          <w:rFonts w:ascii="Times New Roman" w:hAnsi="Times New Roman" w:cs="Times New Roman"/>
          <w:sz w:val="24"/>
          <w:szCs w:val="24"/>
        </w:rPr>
      </w:pPr>
      <w:r w:rsidRPr="001C2501">
        <w:rPr>
          <w:rFonts w:ascii="Times New Roman" w:hAnsi="Times New Roman" w:cs="Times New Roman"/>
          <w:sz w:val="24"/>
          <w:szCs w:val="24"/>
        </w:rPr>
        <w:t>04. Administração</w:t>
      </w:r>
    </w:p>
    <w:p w:rsidR="001C2501" w:rsidRPr="001C2501" w:rsidRDefault="001C2501" w:rsidP="001C2501">
      <w:pPr>
        <w:ind w:right="-238"/>
        <w:rPr>
          <w:rFonts w:ascii="Times New Roman" w:hAnsi="Times New Roman" w:cs="Times New Roman"/>
          <w:sz w:val="24"/>
          <w:szCs w:val="24"/>
        </w:rPr>
      </w:pPr>
      <w:r w:rsidRPr="001C2501">
        <w:rPr>
          <w:rFonts w:ascii="Times New Roman" w:hAnsi="Times New Roman" w:cs="Times New Roman"/>
          <w:sz w:val="24"/>
          <w:szCs w:val="24"/>
        </w:rPr>
        <w:lastRenderedPageBreak/>
        <w:t>122. Administração Geral</w:t>
      </w:r>
    </w:p>
    <w:p w:rsidR="001C2501" w:rsidRPr="001C2501" w:rsidRDefault="001C2501" w:rsidP="001C2501">
      <w:pPr>
        <w:ind w:right="-238"/>
        <w:rPr>
          <w:rFonts w:ascii="Times New Roman" w:hAnsi="Times New Roman" w:cs="Times New Roman"/>
          <w:sz w:val="24"/>
          <w:szCs w:val="24"/>
        </w:rPr>
      </w:pPr>
      <w:r w:rsidRPr="001C2501">
        <w:rPr>
          <w:rFonts w:ascii="Times New Roman" w:hAnsi="Times New Roman" w:cs="Times New Roman"/>
          <w:sz w:val="24"/>
          <w:szCs w:val="24"/>
        </w:rPr>
        <w:t>0016. Gestão e Manutenção da Administração</w:t>
      </w:r>
    </w:p>
    <w:p w:rsidR="001C2501" w:rsidRPr="001C2501" w:rsidRDefault="001C2501" w:rsidP="001C2501">
      <w:pPr>
        <w:ind w:right="-238"/>
        <w:rPr>
          <w:rFonts w:ascii="Times New Roman" w:hAnsi="Times New Roman" w:cs="Times New Roman"/>
          <w:b/>
          <w:sz w:val="24"/>
          <w:szCs w:val="24"/>
        </w:rPr>
      </w:pPr>
      <w:r w:rsidRPr="001C2501">
        <w:rPr>
          <w:rFonts w:ascii="Times New Roman" w:hAnsi="Times New Roman" w:cs="Times New Roman"/>
          <w:b/>
          <w:sz w:val="24"/>
          <w:szCs w:val="24"/>
        </w:rPr>
        <w:t>1011 - Aquisição de Veículos da Secretaria de Administração</w:t>
      </w:r>
    </w:p>
    <w:p w:rsidR="001C2501" w:rsidRPr="001C2501" w:rsidRDefault="001C2501" w:rsidP="001C2501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501">
        <w:rPr>
          <w:rFonts w:ascii="Times New Roman" w:hAnsi="Times New Roman" w:cs="Times New Roman"/>
          <w:sz w:val="24"/>
          <w:szCs w:val="24"/>
        </w:rPr>
        <w:t xml:space="preserve">4.4.90.00.00.00. </w:t>
      </w:r>
      <w:r w:rsidRPr="001C2501">
        <w:rPr>
          <w:rFonts w:ascii="Times New Roman" w:hAnsi="Times New Roman" w:cs="Times New Roman"/>
          <w:bCs/>
          <w:sz w:val="24"/>
          <w:szCs w:val="24"/>
        </w:rPr>
        <w:t>Aplicações Diretas</w:t>
      </w:r>
    </w:p>
    <w:p w:rsidR="001C2501" w:rsidRPr="001C2501" w:rsidRDefault="001C2501" w:rsidP="001C2501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501">
        <w:rPr>
          <w:rFonts w:ascii="Times New Roman" w:hAnsi="Times New Roman" w:cs="Times New Roman"/>
          <w:bCs/>
          <w:sz w:val="24"/>
          <w:szCs w:val="24"/>
        </w:rPr>
        <w:t>01.00.000000 - Recursos Livres - Sem Destinação de Recursos...</w:t>
      </w:r>
      <w:r>
        <w:rPr>
          <w:rFonts w:ascii="Times New Roman" w:hAnsi="Times New Roman" w:cs="Times New Roman"/>
          <w:bCs/>
          <w:sz w:val="24"/>
          <w:szCs w:val="24"/>
        </w:rPr>
        <w:t>...............</w:t>
      </w:r>
      <w:r w:rsidRPr="001C2501">
        <w:rPr>
          <w:rFonts w:ascii="Times New Roman" w:hAnsi="Times New Roman" w:cs="Times New Roman"/>
          <w:bCs/>
          <w:sz w:val="24"/>
          <w:szCs w:val="24"/>
        </w:rPr>
        <w:t>...R$ 37.901,85</w:t>
      </w:r>
    </w:p>
    <w:p w:rsidR="001C2501" w:rsidRPr="001C2501" w:rsidRDefault="001C2501" w:rsidP="001C2501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2501">
        <w:rPr>
          <w:rFonts w:ascii="Times New Roman" w:hAnsi="Times New Roman" w:cs="Times New Roman"/>
          <w:b/>
          <w:bCs/>
          <w:sz w:val="24"/>
          <w:szCs w:val="24"/>
        </w:rPr>
        <w:t>2016. Manutenção e Encargos com Secretaria de Administração</w:t>
      </w:r>
    </w:p>
    <w:p w:rsidR="001C2501" w:rsidRPr="001C2501" w:rsidRDefault="001C2501" w:rsidP="001C2501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501">
        <w:rPr>
          <w:rFonts w:ascii="Times New Roman" w:hAnsi="Times New Roman" w:cs="Times New Roman"/>
          <w:sz w:val="24"/>
          <w:szCs w:val="24"/>
        </w:rPr>
        <w:t xml:space="preserve">3.3.90.00.00.00 </w:t>
      </w:r>
      <w:r w:rsidRPr="001C2501">
        <w:rPr>
          <w:rFonts w:ascii="Times New Roman" w:hAnsi="Times New Roman" w:cs="Times New Roman"/>
          <w:bCs/>
          <w:sz w:val="24"/>
          <w:szCs w:val="24"/>
        </w:rPr>
        <w:t>Aplicações Diretas</w:t>
      </w:r>
    </w:p>
    <w:p w:rsidR="001C2501" w:rsidRPr="001C2501" w:rsidRDefault="001C2501" w:rsidP="001C2501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1C2501">
        <w:rPr>
          <w:rFonts w:ascii="Times New Roman" w:hAnsi="Times New Roman" w:cs="Times New Roman"/>
          <w:bCs/>
          <w:sz w:val="24"/>
          <w:szCs w:val="24"/>
        </w:rPr>
        <w:t>01.00.000000 - Recursos Livres Sem Destinação de Recursos...</w:t>
      </w:r>
      <w:r>
        <w:rPr>
          <w:rFonts w:ascii="Times New Roman" w:hAnsi="Times New Roman" w:cs="Times New Roman"/>
          <w:bCs/>
          <w:sz w:val="24"/>
          <w:szCs w:val="24"/>
        </w:rPr>
        <w:t>...............</w:t>
      </w:r>
      <w:r w:rsidRPr="001C2501">
        <w:rPr>
          <w:rFonts w:ascii="Times New Roman" w:hAnsi="Times New Roman" w:cs="Times New Roman"/>
          <w:bCs/>
          <w:sz w:val="24"/>
          <w:szCs w:val="24"/>
        </w:rPr>
        <w:t>.....R$ 24</w:t>
      </w:r>
      <w:r w:rsidRPr="001C2501">
        <w:rPr>
          <w:rFonts w:ascii="Times New Roman" w:hAnsi="Times New Roman" w:cs="Times New Roman"/>
          <w:sz w:val="24"/>
          <w:szCs w:val="24"/>
        </w:rPr>
        <w:t>.000,00</w:t>
      </w:r>
    </w:p>
    <w:p w:rsidR="001C2501" w:rsidRPr="001C2501" w:rsidRDefault="001C2501" w:rsidP="001C2501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501">
        <w:rPr>
          <w:rFonts w:ascii="Times New Roman" w:hAnsi="Times New Roman" w:cs="Times New Roman"/>
          <w:sz w:val="24"/>
          <w:szCs w:val="24"/>
        </w:rPr>
        <w:t xml:space="preserve">3.3.90.00.00.00 </w:t>
      </w:r>
      <w:r w:rsidRPr="001C2501">
        <w:rPr>
          <w:rFonts w:ascii="Times New Roman" w:hAnsi="Times New Roman" w:cs="Times New Roman"/>
          <w:bCs/>
          <w:sz w:val="24"/>
          <w:szCs w:val="24"/>
        </w:rPr>
        <w:t>Aplicações Diretas</w:t>
      </w:r>
    </w:p>
    <w:p w:rsidR="001C2501" w:rsidRPr="001C2501" w:rsidRDefault="001C2501" w:rsidP="001C2501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1C2501">
        <w:rPr>
          <w:rFonts w:ascii="Times New Roman" w:hAnsi="Times New Roman" w:cs="Times New Roman"/>
          <w:bCs/>
          <w:sz w:val="24"/>
          <w:szCs w:val="24"/>
        </w:rPr>
        <w:t>01.00.038000 - Remuneração de Outros Depósitos de Recursos não Vinculados - Rec Ordinários - Livres.............................................................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</w:t>
      </w:r>
      <w:r w:rsidRPr="001C2501">
        <w:rPr>
          <w:rFonts w:ascii="Times New Roman" w:hAnsi="Times New Roman" w:cs="Times New Roman"/>
          <w:bCs/>
          <w:sz w:val="24"/>
          <w:szCs w:val="24"/>
        </w:rPr>
        <w:t xml:space="preserve">....R$ </w:t>
      </w:r>
      <w:r w:rsidRPr="001C2501">
        <w:rPr>
          <w:rFonts w:ascii="Times New Roman" w:hAnsi="Times New Roman" w:cs="Times New Roman"/>
          <w:sz w:val="24"/>
          <w:szCs w:val="24"/>
        </w:rPr>
        <w:t>38.468,15</w:t>
      </w:r>
    </w:p>
    <w:p w:rsidR="001C2501" w:rsidRPr="001C2501" w:rsidRDefault="001C2501" w:rsidP="001C2501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501">
        <w:rPr>
          <w:rFonts w:ascii="Times New Roman" w:hAnsi="Times New Roman" w:cs="Times New Roman"/>
          <w:b/>
          <w:sz w:val="24"/>
          <w:szCs w:val="24"/>
        </w:rPr>
        <w:t>002. Departamento de Recursos Humanos</w:t>
      </w:r>
    </w:p>
    <w:p w:rsidR="001C2501" w:rsidRPr="001C2501" w:rsidRDefault="001C2501" w:rsidP="001C2501">
      <w:pPr>
        <w:ind w:right="-238"/>
        <w:rPr>
          <w:rFonts w:ascii="Times New Roman" w:hAnsi="Times New Roman" w:cs="Times New Roman"/>
          <w:sz w:val="24"/>
          <w:szCs w:val="24"/>
        </w:rPr>
      </w:pPr>
      <w:r w:rsidRPr="001C2501">
        <w:rPr>
          <w:rFonts w:ascii="Times New Roman" w:hAnsi="Times New Roman" w:cs="Times New Roman"/>
          <w:sz w:val="24"/>
          <w:szCs w:val="24"/>
        </w:rPr>
        <w:t>04. Administração</w:t>
      </w:r>
    </w:p>
    <w:p w:rsidR="001C2501" w:rsidRPr="001C2501" w:rsidRDefault="001C2501" w:rsidP="001C2501">
      <w:pPr>
        <w:ind w:right="-238"/>
        <w:rPr>
          <w:rFonts w:ascii="Times New Roman" w:hAnsi="Times New Roman" w:cs="Times New Roman"/>
          <w:sz w:val="24"/>
          <w:szCs w:val="24"/>
        </w:rPr>
      </w:pPr>
      <w:r w:rsidRPr="001C2501">
        <w:rPr>
          <w:rFonts w:ascii="Times New Roman" w:hAnsi="Times New Roman" w:cs="Times New Roman"/>
          <w:sz w:val="24"/>
          <w:szCs w:val="24"/>
        </w:rPr>
        <w:t>122. Administração Geral</w:t>
      </w:r>
    </w:p>
    <w:p w:rsidR="001C2501" w:rsidRPr="001C2501" w:rsidRDefault="001C2501" w:rsidP="001C2501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501">
        <w:rPr>
          <w:rFonts w:ascii="Times New Roman" w:hAnsi="Times New Roman" w:cs="Times New Roman"/>
          <w:bCs/>
          <w:sz w:val="24"/>
          <w:szCs w:val="24"/>
        </w:rPr>
        <w:t xml:space="preserve">0016. </w:t>
      </w:r>
      <w:r w:rsidRPr="001C2501">
        <w:rPr>
          <w:rFonts w:ascii="Times New Roman" w:hAnsi="Times New Roman" w:cs="Times New Roman"/>
          <w:sz w:val="24"/>
          <w:szCs w:val="24"/>
        </w:rPr>
        <w:t>Gestão e Manutenção da Administração</w:t>
      </w:r>
    </w:p>
    <w:p w:rsidR="001C2501" w:rsidRPr="001C2501" w:rsidRDefault="001C2501" w:rsidP="001C2501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2501">
        <w:rPr>
          <w:rFonts w:ascii="Times New Roman" w:hAnsi="Times New Roman" w:cs="Times New Roman"/>
          <w:b/>
          <w:bCs/>
          <w:sz w:val="24"/>
          <w:szCs w:val="24"/>
        </w:rPr>
        <w:t>2019. Realização de Concurso Público/Processo Seletivo</w:t>
      </w:r>
    </w:p>
    <w:p w:rsidR="001C2501" w:rsidRPr="001C2501" w:rsidRDefault="001C2501" w:rsidP="001C2501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501">
        <w:rPr>
          <w:rFonts w:ascii="Times New Roman" w:hAnsi="Times New Roman" w:cs="Times New Roman"/>
          <w:sz w:val="24"/>
          <w:szCs w:val="24"/>
        </w:rPr>
        <w:t xml:space="preserve">3.3.90.00.00.00 </w:t>
      </w:r>
      <w:r w:rsidRPr="001C2501">
        <w:rPr>
          <w:rFonts w:ascii="Times New Roman" w:hAnsi="Times New Roman" w:cs="Times New Roman"/>
          <w:bCs/>
          <w:sz w:val="24"/>
          <w:szCs w:val="24"/>
        </w:rPr>
        <w:t>Aplicações Diretas</w:t>
      </w:r>
    </w:p>
    <w:p w:rsidR="001C2501" w:rsidRPr="001C2501" w:rsidRDefault="001C2501" w:rsidP="001C2501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1C2501">
        <w:rPr>
          <w:rFonts w:ascii="Times New Roman" w:hAnsi="Times New Roman" w:cs="Times New Roman"/>
          <w:bCs/>
          <w:sz w:val="24"/>
          <w:szCs w:val="24"/>
        </w:rPr>
        <w:t>01.00.000000 - Recursos Livres Sem Destinação de Recursos...</w:t>
      </w:r>
      <w:r>
        <w:rPr>
          <w:rFonts w:ascii="Times New Roman" w:hAnsi="Times New Roman" w:cs="Times New Roman"/>
          <w:bCs/>
          <w:sz w:val="24"/>
          <w:szCs w:val="24"/>
        </w:rPr>
        <w:t>...............</w:t>
      </w:r>
      <w:r w:rsidRPr="001C2501">
        <w:rPr>
          <w:rFonts w:ascii="Times New Roman" w:hAnsi="Times New Roman" w:cs="Times New Roman"/>
          <w:bCs/>
          <w:sz w:val="24"/>
          <w:szCs w:val="24"/>
        </w:rPr>
        <w:t>.....R$ 24</w:t>
      </w:r>
      <w:r w:rsidRPr="001C2501">
        <w:rPr>
          <w:rFonts w:ascii="Times New Roman" w:hAnsi="Times New Roman" w:cs="Times New Roman"/>
          <w:sz w:val="24"/>
          <w:szCs w:val="24"/>
        </w:rPr>
        <w:t>.000,00</w:t>
      </w:r>
    </w:p>
    <w:p w:rsidR="001C2501" w:rsidRPr="001C2501" w:rsidRDefault="001C2501" w:rsidP="001C2501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2501" w:rsidRPr="001C2501" w:rsidRDefault="001C2501" w:rsidP="001C2501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2501">
        <w:rPr>
          <w:rFonts w:ascii="Times New Roman" w:hAnsi="Times New Roman" w:cs="Times New Roman"/>
          <w:b/>
          <w:bCs/>
          <w:sz w:val="24"/>
          <w:szCs w:val="24"/>
        </w:rPr>
        <w:t>TOTAL DA ANULAÇÃO.....................................................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 w:rsidRPr="001C2501">
        <w:rPr>
          <w:rFonts w:ascii="Times New Roman" w:hAnsi="Times New Roman" w:cs="Times New Roman"/>
          <w:b/>
          <w:bCs/>
          <w:sz w:val="24"/>
          <w:szCs w:val="24"/>
        </w:rPr>
        <w:t>......R$ 149.370,00</w:t>
      </w:r>
    </w:p>
    <w:p w:rsidR="001C2501" w:rsidRPr="001C2501" w:rsidRDefault="001C2501" w:rsidP="001C2501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2501" w:rsidRPr="001C2501" w:rsidRDefault="001C2501" w:rsidP="001C2501">
      <w:pPr>
        <w:autoSpaceDE w:val="0"/>
        <w:autoSpaceDN w:val="0"/>
        <w:adjustRightInd w:val="0"/>
        <w:ind w:right="-238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501">
        <w:rPr>
          <w:rFonts w:ascii="Times New Roman" w:hAnsi="Times New Roman" w:cs="Times New Roman"/>
          <w:b/>
          <w:sz w:val="24"/>
          <w:szCs w:val="24"/>
        </w:rPr>
        <w:t>Art. 3º</w:t>
      </w:r>
      <w:r w:rsidRPr="001C2501">
        <w:rPr>
          <w:rFonts w:ascii="Times New Roman" w:hAnsi="Times New Roman" w:cs="Times New Roman"/>
          <w:sz w:val="24"/>
          <w:szCs w:val="24"/>
        </w:rPr>
        <w:t>.</w:t>
      </w:r>
      <w:r w:rsidRPr="001C25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501">
        <w:rPr>
          <w:rFonts w:ascii="Times New Roman" w:hAnsi="Times New Roman" w:cs="Times New Roman"/>
          <w:sz w:val="24"/>
          <w:szCs w:val="24"/>
        </w:rPr>
        <w:t xml:space="preserve">As alterações constantes </w:t>
      </w:r>
      <w:r w:rsidRPr="001C2501">
        <w:rPr>
          <w:rFonts w:ascii="Times New Roman" w:hAnsi="Times New Roman" w:cs="Times New Roman"/>
          <w:bCs/>
          <w:sz w:val="24"/>
          <w:szCs w:val="24"/>
        </w:rPr>
        <w:t>desta Lei passam a integrar a Lei Municipal nº 1.621, de 13 de dezembro de 2013, que dispõe sobre o Plano Plurianual para o período de 2014 a 2017, a Lei Municipal nº 1.840, de 15 de julho de 2016, que dispõe sobre as Diretrizes Orçamentárias para o exercício financeiro de 2017 – LDO, e a Lei Municipal nº 1.860, de 27 de dezembro de 2016, que dispõe sobre a Lei Orçamentária Anual para o exercício financeiro de 2017 – LOA.</w:t>
      </w:r>
    </w:p>
    <w:p w:rsidR="001C2501" w:rsidRPr="001C2501" w:rsidRDefault="001C2501" w:rsidP="001C2501">
      <w:pPr>
        <w:autoSpaceDE w:val="0"/>
        <w:autoSpaceDN w:val="0"/>
        <w:adjustRightInd w:val="0"/>
        <w:ind w:right="-238"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1C2501" w:rsidRPr="001C2501" w:rsidRDefault="001C2501" w:rsidP="001C2501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1C2501">
        <w:rPr>
          <w:rFonts w:ascii="Times New Roman" w:hAnsi="Times New Roman" w:cs="Times New Roman"/>
          <w:sz w:val="24"/>
          <w:szCs w:val="24"/>
        </w:rPr>
        <w:tab/>
      </w:r>
      <w:r w:rsidRPr="001C2501">
        <w:rPr>
          <w:rFonts w:ascii="Times New Roman" w:hAnsi="Times New Roman" w:cs="Times New Roman"/>
          <w:sz w:val="24"/>
          <w:szCs w:val="24"/>
        </w:rPr>
        <w:tab/>
      </w:r>
      <w:r w:rsidRPr="001C2501">
        <w:rPr>
          <w:rFonts w:ascii="Times New Roman" w:hAnsi="Times New Roman" w:cs="Times New Roman"/>
          <w:b/>
          <w:sz w:val="24"/>
          <w:szCs w:val="24"/>
        </w:rPr>
        <w:t>Art. 4º</w:t>
      </w:r>
      <w:r w:rsidRPr="001C2501">
        <w:rPr>
          <w:rFonts w:ascii="Times New Roman" w:hAnsi="Times New Roman" w:cs="Times New Roman"/>
          <w:sz w:val="24"/>
          <w:szCs w:val="24"/>
        </w:rPr>
        <w:t>.</w:t>
      </w:r>
      <w:r w:rsidRPr="001C25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501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1C2501" w:rsidRPr="001C2501" w:rsidRDefault="001C2501" w:rsidP="001C2501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1C2501" w:rsidRPr="001C2501" w:rsidRDefault="001C2501" w:rsidP="001C2501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1C2501">
        <w:rPr>
          <w:rFonts w:ascii="Times New Roman" w:hAnsi="Times New Roman" w:cs="Times New Roman"/>
          <w:sz w:val="24"/>
          <w:szCs w:val="24"/>
        </w:rPr>
        <w:tab/>
      </w:r>
      <w:r w:rsidRPr="001C2501">
        <w:rPr>
          <w:rFonts w:ascii="Times New Roman" w:hAnsi="Times New Roman" w:cs="Times New Roman"/>
          <w:sz w:val="24"/>
          <w:szCs w:val="24"/>
        </w:rPr>
        <w:tab/>
      </w:r>
      <w:r w:rsidRPr="001C2501">
        <w:rPr>
          <w:rFonts w:ascii="Times New Roman" w:hAnsi="Times New Roman" w:cs="Times New Roman"/>
          <w:b/>
          <w:bCs/>
          <w:iCs/>
          <w:sz w:val="24"/>
          <w:szCs w:val="24"/>
        </w:rPr>
        <w:t>Art. 5º</w:t>
      </w:r>
      <w:r w:rsidRPr="001C2501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1C2501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1C2501" w:rsidRDefault="001C2501" w:rsidP="001C2501">
      <w:pPr>
        <w:tabs>
          <w:tab w:val="left" w:pos="1418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1C2501" w:rsidRPr="001C2501" w:rsidRDefault="001C2501" w:rsidP="001C2501">
      <w:pPr>
        <w:tabs>
          <w:tab w:val="left" w:pos="1418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1C2501" w:rsidRPr="001C2501" w:rsidRDefault="001C2501" w:rsidP="001C2501">
      <w:pPr>
        <w:ind w:right="-238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2501">
        <w:rPr>
          <w:rFonts w:ascii="Times New Roman" w:hAnsi="Times New Roman" w:cs="Times New Roman"/>
          <w:sz w:val="24"/>
          <w:szCs w:val="24"/>
        </w:rPr>
        <w:t xml:space="preserve">Câmara Municipal de Campo Novo do Parecis, em 27 de novembro de 2017.     </w:t>
      </w:r>
    </w:p>
    <w:p w:rsidR="001C2501" w:rsidRDefault="001C2501" w:rsidP="001C2501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1C2501" w:rsidRPr="00752DFC" w:rsidRDefault="001C2501" w:rsidP="001C2501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1C2501" w:rsidRPr="00752DFC" w:rsidRDefault="001C2501" w:rsidP="001C2501">
      <w:pPr>
        <w:pStyle w:val="Ttulo2"/>
        <w:spacing w:before="0"/>
        <w:ind w:left="3600" w:right="-238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752DFC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 VER. WAGNER TAVARES DA CUNHA</w:t>
      </w:r>
    </w:p>
    <w:p w:rsidR="001C2501" w:rsidRPr="00752DFC" w:rsidRDefault="001C2501" w:rsidP="001C2501">
      <w:pPr>
        <w:pStyle w:val="Ttulo2"/>
        <w:spacing w:before="0"/>
        <w:ind w:right="-23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52DFC">
        <w:rPr>
          <w:rFonts w:ascii="Times New Roman" w:hAnsi="Times New Roman" w:cs="Times New Roman"/>
          <w:sz w:val="24"/>
          <w:szCs w:val="24"/>
        </w:rPr>
        <w:t xml:space="preserve"> </w:t>
      </w:r>
      <w:r w:rsidRPr="00752DFC">
        <w:rPr>
          <w:rFonts w:ascii="Times New Roman" w:hAnsi="Times New Roman" w:cs="Times New Roman"/>
          <w:sz w:val="24"/>
          <w:szCs w:val="24"/>
        </w:rPr>
        <w:tab/>
      </w:r>
      <w:r w:rsidRPr="00752DFC">
        <w:rPr>
          <w:rFonts w:ascii="Times New Roman" w:hAnsi="Times New Roman" w:cs="Times New Roman"/>
          <w:sz w:val="24"/>
          <w:szCs w:val="24"/>
        </w:rPr>
        <w:tab/>
      </w:r>
      <w:r w:rsidRPr="00752DFC">
        <w:rPr>
          <w:rFonts w:ascii="Times New Roman" w:hAnsi="Times New Roman" w:cs="Times New Roman"/>
          <w:sz w:val="24"/>
          <w:szCs w:val="24"/>
        </w:rPr>
        <w:tab/>
      </w:r>
      <w:r w:rsidRPr="00752DFC">
        <w:rPr>
          <w:rFonts w:ascii="Times New Roman" w:hAnsi="Times New Roman" w:cs="Times New Roman"/>
          <w:sz w:val="24"/>
          <w:szCs w:val="24"/>
        </w:rPr>
        <w:tab/>
      </w:r>
      <w:r w:rsidRPr="00752DFC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Pr="00752DFC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1C2501" w:rsidRPr="00752DFC" w:rsidRDefault="001C2501" w:rsidP="001C2501">
      <w:pPr>
        <w:pStyle w:val="Recuodecorpodetexto"/>
        <w:ind w:right="-238"/>
      </w:pPr>
    </w:p>
    <w:p w:rsidR="001C2501" w:rsidRPr="00752DFC" w:rsidRDefault="001C2501" w:rsidP="001C2501">
      <w:pPr>
        <w:pStyle w:val="Recuodecorpodetexto"/>
        <w:ind w:right="-238"/>
      </w:pPr>
    </w:p>
    <w:p w:rsidR="001C2501" w:rsidRPr="00752DFC" w:rsidRDefault="001C2501" w:rsidP="001C2501">
      <w:pPr>
        <w:pStyle w:val="Recuodecorpodetexto"/>
        <w:ind w:right="-238"/>
      </w:pPr>
      <w:r w:rsidRPr="00752DFC">
        <w:t>Registrado na Secretaria da Câmara Municipal, publicado por afixação no lugar de costume, data supra.</w:t>
      </w:r>
    </w:p>
    <w:p w:rsidR="001C2501" w:rsidRPr="00752DFC" w:rsidRDefault="001C2501" w:rsidP="001C2501">
      <w:pPr>
        <w:pStyle w:val="Recuodecorpodetexto"/>
        <w:ind w:right="-238"/>
      </w:pPr>
    </w:p>
    <w:p w:rsidR="001C2501" w:rsidRPr="00752DFC" w:rsidRDefault="001C2501" w:rsidP="001C2501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52DFC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752DFC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752DFC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752DFC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752DFC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 DALVA LÚCIA ZAMBALDI</w:t>
      </w:r>
    </w:p>
    <w:p w:rsidR="00900115" w:rsidRPr="001C2501" w:rsidRDefault="001C2501" w:rsidP="001C2501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238" w:firstLine="1434"/>
        <w:jc w:val="both"/>
      </w:pPr>
      <w:r w:rsidRPr="00752D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52D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52D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52D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52DF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</w:t>
      </w:r>
      <w:r w:rsidRPr="00752DFC">
        <w:rPr>
          <w:rFonts w:ascii="Times New Roman" w:hAnsi="Times New Roman" w:cs="Times New Roman"/>
          <w:sz w:val="24"/>
          <w:szCs w:val="24"/>
        </w:rPr>
        <w:t>Secretária Geral</w:t>
      </w:r>
    </w:p>
    <w:sectPr w:rsidR="00900115" w:rsidRPr="001C2501" w:rsidSect="001C2501">
      <w:headerReference w:type="default" r:id="rId6"/>
      <w:footerReference w:type="default" r:id="rId7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305" w:rsidRDefault="00DF1305" w:rsidP="003F6E05">
      <w:r>
        <w:separator/>
      </w:r>
    </w:p>
  </w:endnote>
  <w:endnote w:type="continuationSeparator" w:id="1">
    <w:p w:rsidR="00DF1305" w:rsidRDefault="00DF1305" w:rsidP="003F6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DF1305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305" w:rsidRDefault="00DF1305" w:rsidP="003F6E05">
      <w:r>
        <w:separator/>
      </w:r>
    </w:p>
  </w:footnote>
  <w:footnote w:type="continuationSeparator" w:id="1">
    <w:p w:rsidR="00DF1305" w:rsidRDefault="00DF1305" w:rsidP="003F6E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DF1305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1C2501"/>
    <w:rsid w:val="00217F62"/>
    <w:rsid w:val="003F6E05"/>
    <w:rsid w:val="00900115"/>
    <w:rsid w:val="00A906D8"/>
    <w:rsid w:val="00AB5A74"/>
    <w:rsid w:val="00CC5FCF"/>
    <w:rsid w:val="00DF1305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1C250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C250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2017-11-27T20:56:00Z</cp:lastPrinted>
  <dcterms:created xsi:type="dcterms:W3CDTF">2017-11-27T21:09:00Z</dcterms:created>
  <dcterms:modified xsi:type="dcterms:W3CDTF">2017-11-27T21:09:00Z</dcterms:modified>
</cp:coreProperties>
</file>