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E49" w:rsidRPr="00F6294B" w:rsidRDefault="000F1E49" w:rsidP="00F6294B">
      <w:pPr>
        <w:pStyle w:val="Recuodecorpodetexto3"/>
        <w:ind w:left="1418" w:right="-96"/>
        <w:rPr>
          <w:i w:val="0"/>
          <w:sz w:val="22"/>
          <w:szCs w:val="22"/>
          <w:u w:val="single"/>
        </w:rPr>
      </w:pPr>
      <w:r w:rsidRPr="00F6294B">
        <w:rPr>
          <w:i w:val="0"/>
          <w:sz w:val="22"/>
          <w:szCs w:val="22"/>
          <w:u w:val="single"/>
        </w:rPr>
        <w:t>AUTÓGRAFO Nº 1.</w:t>
      </w:r>
      <w:r w:rsidR="00EC7431">
        <w:rPr>
          <w:i w:val="0"/>
          <w:sz w:val="22"/>
          <w:szCs w:val="22"/>
          <w:u w:val="single"/>
        </w:rPr>
        <w:t>4</w:t>
      </w:r>
      <w:r w:rsidRPr="00F6294B">
        <w:rPr>
          <w:i w:val="0"/>
          <w:sz w:val="22"/>
          <w:szCs w:val="22"/>
          <w:u w:val="single"/>
        </w:rPr>
        <w:t>68/2015 DE 1</w:t>
      </w:r>
      <w:r w:rsidR="00EC7431">
        <w:rPr>
          <w:i w:val="0"/>
          <w:sz w:val="22"/>
          <w:szCs w:val="22"/>
          <w:u w:val="single"/>
        </w:rPr>
        <w:t>8</w:t>
      </w:r>
      <w:r w:rsidRPr="00F6294B">
        <w:rPr>
          <w:i w:val="0"/>
          <w:sz w:val="22"/>
          <w:szCs w:val="22"/>
          <w:u w:val="single"/>
        </w:rPr>
        <w:t xml:space="preserve"> DE </w:t>
      </w:r>
      <w:r w:rsidR="00EC7431">
        <w:rPr>
          <w:i w:val="0"/>
          <w:sz w:val="22"/>
          <w:szCs w:val="22"/>
          <w:u w:val="single"/>
        </w:rPr>
        <w:t>DEZEMBRO DE</w:t>
      </w:r>
      <w:r w:rsidRPr="00F6294B">
        <w:rPr>
          <w:i w:val="0"/>
          <w:sz w:val="22"/>
          <w:szCs w:val="22"/>
          <w:u w:val="single"/>
        </w:rPr>
        <w:t xml:space="preserve"> 201</w:t>
      </w:r>
      <w:r w:rsidR="00EC7431">
        <w:rPr>
          <w:i w:val="0"/>
          <w:sz w:val="22"/>
          <w:szCs w:val="22"/>
          <w:u w:val="single"/>
        </w:rPr>
        <w:t>7</w:t>
      </w:r>
      <w:r w:rsidRPr="00F6294B">
        <w:rPr>
          <w:i w:val="0"/>
          <w:sz w:val="22"/>
          <w:szCs w:val="22"/>
          <w:u w:val="single"/>
        </w:rPr>
        <w:t>.</w:t>
      </w:r>
    </w:p>
    <w:p w:rsidR="000F1E49" w:rsidRPr="00F6294B" w:rsidRDefault="000F1E49" w:rsidP="000F1E49">
      <w:pPr>
        <w:ind w:left="180" w:right="-51" w:firstLine="1129"/>
        <w:jc w:val="both"/>
        <w:rPr>
          <w:rFonts w:ascii="Times New Roman" w:hAnsi="Times New Roman" w:cs="Times New Roman"/>
        </w:rPr>
      </w:pPr>
    </w:p>
    <w:p w:rsidR="00F6294B" w:rsidRPr="00EC7431" w:rsidRDefault="00F6294B" w:rsidP="00EC7431">
      <w:pPr>
        <w:ind w:left="1418" w:right="-238"/>
        <w:jc w:val="both"/>
        <w:rPr>
          <w:rFonts w:ascii="Times New Roman" w:hAnsi="Times New Roman" w:cs="Times New Roman"/>
          <w:b/>
        </w:rPr>
      </w:pPr>
      <w:r w:rsidRPr="00EC7431">
        <w:rPr>
          <w:rFonts w:ascii="Times New Roman" w:hAnsi="Times New Roman" w:cs="Times New Roman"/>
          <w:b/>
        </w:rPr>
        <w:t>ESTIMA A RECEITA E FIXA A DESPESA DO MUNICÍPIO DE CAMPO NOVO DO PARECIS PARA O EXERCÍCIO FINANCE</w:t>
      </w:r>
      <w:r w:rsidRPr="00EC7431">
        <w:rPr>
          <w:rFonts w:ascii="Times New Roman" w:hAnsi="Times New Roman" w:cs="Times New Roman"/>
          <w:b/>
        </w:rPr>
        <w:t>I</w:t>
      </w:r>
      <w:r w:rsidRPr="00EC7431">
        <w:rPr>
          <w:rFonts w:ascii="Times New Roman" w:hAnsi="Times New Roman" w:cs="Times New Roman"/>
          <w:b/>
        </w:rPr>
        <w:t>RO DE 2018 E DÁ OUTRAS PROVIDÊNCIAS.</w:t>
      </w:r>
    </w:p>
    <w:p w:rsidR="000F1E49" w:rsidRPr="00F6294B" w:rsidRDefault="000F1E49" w:rsidP="00F6294B">
      <w:pPr>
        <w:ind w:left="180" w:right="-238" w:firstLine="1129"/>
        <w:jc w:val="both"/>
        <w:rPr>
          <w:rFonts w:ascii="Times New Roman" w:hAnsi="Times New Roman" w:cs="Times New Roman"/>
          <w:sz w:val="24"/>
          <w:szCs w:val="24"/>
        </w:rPr>
      </w:pPr>
    </w:p>
    <w:p w:rsidR="000F1E49" w:rsidRPr="00F6294B" w:rsidRDefault="000F1E49" w:rsidP="00EC7431">
      <w:pPr>
        <w:ind w:left="180" w:right="-238" w:firstLine="1238"/>
        <w:jc w:val="both"/>
        <w:rPr>
          <w:rFonts w:ascii="Times New Roman" w:hAnsi="Times New Roman" w:cs="Times New Roman"/>
          <w:b/>
          <w:bCs/>
        </w:rPr>
      </w:pPr>
      <w:r w:rsidRPr="00F6294B">
        <w:rPr>
          <w:rFonts w:ascii="Times New Roman" w:hAnsi="Times New Roman" w:cs="Times New Roman"/>
        </w:rPr>
        <w:t>A Câmara Municipal de Campo Novo do Parecis, Estado de  Mato Grosso,  no uso das atribuições que lhe são conferidas por Lei, DECRETA, a seguinte Lei:</w:t>
      </w:r>
    </w:p>
    <w:p w:rsidR="00F6294B" w:rsidRPr="00F6294B" w:rsidRDefault="00F6294B" w:rsidP="00EC7431">
      <w:pPr>
        <w:ind w:right="-238"/>
        <w:jc w:val="both"/>
        <w:rPr>
          <w:rFonts w:ascii="Times New Roman" w:hAnsi="Times New Roman" w:cs="Times New Roman"/>
        </w:rPr>
      </w:pPr>
    </w:p>
    <w:p w:rsidR="00F6294B" w:rsidRPr="00F6294B" w:rsidRDefault="00F6294B" w:rsidP="00EC7431">
      <w:pPr>
        <w:suppressAutoHyphens/>
        <w:ind w:right="-238"/>
        <w:jc w:val="both"/>
        <w:rPr>
          <w:rFonts w:ascii="Times New Roman" w:hAnsi="Times New Roman" w:cs="Times New Roman"/>
        </w:rPr>
      </w:pPr>
      <w:r w:rsidRPr="00F6294B">
        <w:rPr>
          <w:rFonts w:ascii="Times New Roman" w:hAnsi="Times New Roman" w:cs="Times New Roman"/>
        </w:rPr>
        <w:tab/>
      </w:r>
      <w:r w:rsidRPr="00F6294B">
        <w:rPr>
          <w:rFonts w:ascii="Times New Roman" w:hAnsi="Times New Roman" w:cs="Times New Roman"/>
        </w:rPr>
        <w:tab/>
      </w:r>
      <w:r w:rsidRPr="00F6294B">
        <w:rPr>
          <w:rFonts w:ascii="Times New Roman" w:hAnsi="Times New Roman" w:cs="Times New Roman"/>
          <w:b/>
          <w:bCs/>
          <w:iCs/>
        </w:rPr>
        <w:t>Art</w:t>
      </w:r>
      <w:r w:rsidRPr="00F6294B">
        <w:rPr>
          <w:rFonts w:ascii="Times New Roman" w:hAnsi="Times New Roman" w:cs="Times New Roman"/>
          <w:b/>
          <w:bCs/>
        </w:rPr>
        <w:t>.</w:t>
      </w:r>
      <w:r w:rsidRPr="00F6294B">
        <w:rPr>
          <w:rFonts w:ascii="Times New Roman" w:hAnsi="Times New Roman" w:cs="Times New Roman"/>
          <w:b/>
          <w:bCs/>
          <w:iCs/>
        </w:rPr>
        <w:t xml:space="preserve"> 1º</w:t>
      </w:r>
      <w:r w:rsidRPr="00EC7431">
        <w:rPr>
          <w:rFonts w:ascii="Times New Roman" w:hAnsi="Times New Roman" w:cs="Times New Roman"/>
          <w:bCs/>
          <w:iCs/>
        </w:rPr>
        <w:t>.</w:t>
      </w:r>
      <w:r w:rsidRPr="00EC7431">
        <w:rPr>
          <w:rFonts w:ascii="Times New Roman" w:hAnsi="Times New Roman" w:cs="Times New Roman"/>
        </w:rPr>
        <w:t xml:space="preserve"> </w:t>
      </w:r>
      <w:r w:rsidRPr="00F6294B">
        <w:rPr>
          <w:rFonts w:ascii="Times New Roman" w:hAnsi="Times New Roman" w:cs="Times New Roman"/>
        </w:rPr>
        <w:t>O Orçamento Geral do Município para o exercício de 2018, discriminado pelos anexos integrantes desta Lei, estima a Receita Bruta em R$ 163.950.900,00 que após a dedução da Receita Tributária de R$ 2.016.100,00, bem como para a formação do FUNDEB, no valor de R$</w:t>
      </w:r>
      <w:r w:rsidRPr="00F6294B">
        <w:rPr>
          <w:rFonts w:ascii="Times New Roman" w:hAnsi="Times New Roman" w:cs="Times New Roman"/>
          <w:color w:val="FF0000"/>
        </w:rPr>
        <w:t xml:space="preserve"> </w:t>
      </w:r>
      <w:r w:rsidRPr="00F6294B">
        <w:rPr>
          <w:rFonts w:ascii="Times New Roman" w:hAnsi="Times New Roman" w:cs="Times New Roman"/>
        </w:rPr>
        <w:t>14.278.800,00, resulta na Receita Estimada de R$ 147.656.000,00, assim distribuída:</w:t>
      </w:r>
    </w:p>
    <w:p w:rsidR="00F6294B" w:rsidRPr="00F6294B" w:rsidRDefault="00F6294B" w:rsidP="00EC7431">
      <w:pPr>
        <w:suppressAutoHyphens/>
        <w:ind w:right="-238"/>
        <w:jc w:val="both"/>
        <w:rPr>
          <w:rFonts w:ascii="Times New Roman" w:hAnsi="Times New Roman" w:cs="Times New Roman"/>
        </w:rPr>
      </w:pPr>
      <w:r w:rsidRPr="00F6294B">
        <w:rPr>
          <w:rFonts w:ascii="Times New Roman" w:hAnsi="Times New Roman" w:cs="Times New Roman"/>
        </w:rPr>
        <w:tab/>
      </w:r>
      <w:r w:rsidRPr="00F6294B">
        <w:rPr>
          <w:rFonts w:ascii="Times New Roman" w:hAnsi="Times New Roman" w:cs="Times New Roman"/>
        </w:rPr>
        <w:tab/>
        <w:t xml:space="preserve">I </w:t>
      </w:r>
      <w:r w:rsidR="00EC7431">
        <w:rPr>
          <w:rFonts w:ascii="Times New Roman" w:hAnsi="Times New Roman" w:cs="Times New Roman"/>
        </w:rPr>
        <w:t>-</w:t>
      </w:r>
      <w:r w:rsidRPr="00F6294B">
        <w:rPr>
          <w:rFonts w:ascii="Times New Roman" w:hAnsi="Times New Roman" w:cs="Times New Roman"/>
        </w:rPr>
        <w:t xml:space="preserve"> Orçamento Fiscal: R$ 123.189.920,00;</w:t>
      </w:r>
    </w:p>
    <w:p w:rsidR="00F6294B" w:rsidRPr="00F6294B" w:rsidRDefault="00F6294B" w:rsidP="00EC7431">
      <w:pPr>
        <w:suppressAutoHyphens/>
        <w:ind w:right="-238"/>
        <w:jc w:val="both"/>
        <w:rPr>
          <w:rFonts w:ascii="Times New Roman" w:hAnsi="Times New Roman" w:cs="Times New Roman"/>
        </w:rPr>
      </w:pPr>
      <w:r w:rsidRPr="00F6294B">
        <w:rPr>
          <w:rFonts w:ascii="Times New Roman" w:hAnsi="Times New Roman" w:cs="Times New Roman"/>
        </w:rPr>
        <w:tab/>
      </w:r>
      <w:r w:rsidRPr="00F6294B">
        <w:rPr>
          <w:rFonts w:ascii="Times New Roman" w:hAnsi="Times New Roman" w:cs="Times New Roman"/>
        </w:rPr>
        <w:tab/>
        <w:t xml:space="preserve">II </w:t>
      </w:r>
      <w:r w:rsidR="00EC7431">
        <w:rPr>
          <w:rFonts w:ascii="Times New Roman" w:hAnsi="Times New Roman" w:cs="Times New Roman"/>
        </w:rPr>
        <w:t>-</w:t>
      </w:r>
      <w:r w:rsidRPr="00F6294B">
        <w:rPr>
          <w:rFonts w:ascii="Times New Roman" w:hAnsi="Times New Roman" w:cs="Times New Roman"/>
        </w:rPr>
        <w:t xml:space="preserve"> Orçamento da Seguridade Social: R$ </w:t>
      </w:r>
      <w:r w:rsidRPr="00F6294B">
        <w:rPr>
          <w:rFonts w:ascii="Times New Roman" w:hAnsi="Times New Roman" w:cs="Times New Roman"/>
          <w:bCs/>
          <w:iCs/>
        </w:rPr>
        <w:t>24.466.080,00</w:t>
      </w:r>
      <w:r w:rsidRPr="00F6294B">
        <w:rPr>
          <w:rFonts w:ascii="Times New Roman" w:hAnsi="Times New Roman" w:cs="Times New Roman"/>
        </w:rPr>
        <w:t xml:space="preserve"> neste compreendidas as receitas da saúde, assistência social e previdência social. </w:t>
      </w:r>
    </w:p>
    <w:p w:rsidR="00F6294B" w:rsidRPr="00F6294B" w:rsidRDefault="00F6294B" w:rsidP="00EC7431">
      <w:pPr>
        <w:ind w:right="-238"/>
        <w:jc w:val="both"/>
        <w:rPr>
          <w:rFonts w:ascii="Times New Roman" w:hAnsi="Times New Roman" w:cs="Times New Roman"/>
          <w:color w:val="FF0000"/>
        </w:rPr>
      </w:pPr>
      <w:r w:rsidRPr="00F6294B">
        <w:rPr>
          <w:rFonts w:ascii="Times New Roman" w:hAnsi="Times New Roman" w:cs="Times New Roman"/>
        </w:rPr>
        <w:tab/>
      </w:r>
      <w:r w:rsidRPr="00F6294B">
        <w:rPr>
          <w:rFonts w:ascii="Times New Roman" w:hAnsi="Times New Roman" w:cs="Times New Roman"/>
        </w:rPr>
        <w:tab/>
      </w:r>
      <w:r w:rsidRPr="00F6294B">
        <w:rPr>
          <w:rFonts w:ascii="Times New Roman" w:hAnsi="Times New Roman" w:cs="Times New Roman"/>
          <w:bCs/>
          <w:iCs/>
        </w:rPr>
        <w:t xml:space="preserve">Parágrafo único. </w:t>
      </w:r>
      <w:r w:rsidRPr="00F6294B">
        <w:rPr>
          <w:rFonts w:ascii="Times New Roman" w:hAnsi="Times New Roman" w:cs="Times New Roman"/>
        </w:rPr>
        <w:t>O orçamento do Fundo de Previdência do Servidor Municipal, integrante do Orçamento da Seguridade Social foi fixado em R$ 23.600.000,00.</w:t>
      </w:r>
    </w:p>
    <w:p w:rsidR="00F6294B" w:rsidRPr="00F6294B" w:rsidRDefault="00F6294B" w:rsidP="00EC7431">
      <w:pPr>
        <w:ind w:right="-238"/>
        <w:jc w:val="both"/>
        <w:rPr>
          <w:rFonts w:ascii="Times New Roman" w:hAnsi="Times New Roman" w:cs="Times New Roman"/>
        </w:rPr>
      </w:pPr>
    </w:p>
    <w:p w:rsidR="00F6294B" w:rsidRPr="00F6294B" w:rsidRDefault="00F6294B" w:rsidP="00EC7431">
      <w:pPr>
        <w:ind w:right="-238"/>
        <w:jc w:val="both"/>
        <w:rPr>
          <w:rFonts w:ascii="Times New Roman" w:hAnsi="Times New Roman" w:cs="Times New Roman"/>
        </w:rPr>
      </w:pPr>
      <w:r w:rsidRPr="00F6294B">
        <w:rPr>
          <w:rFonts w:ascii="Times New Roman" w:hAnsi="Times New Roman" w:cs="Times New Roman"/>
        </w:rPr>
        <w:tab/>
      </w:r>
      <w:r w:rsidRPr="00F6294B">
        <w:rPr>
          <w:rFonts w:ascii="Times New Roman" w:hAnsi="Times New Roman" w:cs="Times New Roman"/>
        </w:rPr>
        <w:tab/>
      </w:r>
      <w:r w:rsidRPr="00F6294B">
        <w:rPr>
          <w:rFonts w:ascii="Times New Roman" w:hAnsi="Times New Roman" w:cs="Times New Roman"/>
          <w:b/>
        </w:rPr>
        <w:t>Art. 2º</w:t>
      </w:r>
      <w:r w:rsidRPr="00EC7431">
        <w:rPr>
          <w:rFonts w:ascii="Times New Roman" w:hAnsi="Times New Roman" w:cs="Times New Roman"/>
        </w:rPr>
        <w:t>.</w:t>
      </w:r>
      <w:r w:rsidRPr="00F6294B">
        <w:rPr>
          <w:rFonts w:ascii="Times New Roman" w:hAnsi="Times New Roman" w:cs="Times New Roman"/>
        </w:rPr>
        <w:t xml:space="preserve"> A Receita da Administração Direta será realizada mediante a arrecadação de tributos, transferências e outras fontes de recursos, na forma da l</w:t>
      </w:r>
      <w:r w:rsidRPr="00F6294B">
        <w:rPr>
          <w:rFonts w:ascii="Times New Roman" w:hAnsi="Times New Roman" w:cs="Times New Roman"/>
        </w:rPr>
        <w:t>e</w:t>
      </w:r>
      <w:r w:rsidRPr="00F6294B">
        <w:rPr>
          <w:rFonts w:ascii="Times New Roman" w:hAnsi="Times New Roman" w:cs="Times New Roman"/>
        </w:rPr>
        <w:t>gislação vigente, de acordo com o desdobramento abaixo especificado.</w:t>
      </w:r>
    </w:p>
    <w:p w:rsidR="00F6294B" w:rsidRPr="00F6294B" w:rsidRDefault="00F6294B" w:rsidP="00EC7431">
      <w:pPr>
        <w:ind w:right="-238"/>
        <w:jc w:val="both"/>
        <w:rPr>
          <w:rFonts w:ascii="Times New Roman" w:hAnsi="Times New Roman" w:cs="Times New Roman"/>
        </w:rPr>
      </w:pPr>
      <w:r w:rsidRPr="00F6294B">
        <w:rPr>
          <w:rFonts w:ascii="Times New Roman" w:hAnsi="Times New Roman" w:cs="Times New Roman"/>
        </w:rPr>
        <w:tab/>
      </w:r>
      <w:r w:rsidRPr="00F6294B">
        <w:rPr>
          <w:rFonts w:ascii="Times New Roman" w:hAnsi="Times New Roman" w:cs="Times New Roman"/>
        </w:rPr>
        <w:tab/>
        <w:t>Parágrafo único. As fontes de receitas da Administração Indireta - Fu</w:t>
      </w:r>
      <w:r w:rsidRPr="00F6294B">
        <w:rPr>
          <w:rFonts w:ascii="Times New Roman" w:hAnsi="Times New Roman" w:cs="Times New Roman"/>
        </w:rPr>
        <w:t>n</w:t>
      </w:r>
      <w:r w:rsidRPr="00F6294B">
        <w:rPr>
          <w:rFonts w:ascii="Times New Roman" w:hAnsi="Times New Roman" w:cs="Times New Roman"/>
        </w:rPr>
        <w:t>do de Previdência dos Servidores Municipais de Campo Novo do Parecis (FUNSEM) são provenientes das contribuições calculadas sobre os vencimentos dos servidores m</w:t>
      </w:r>
      <w:r w:rsidRPr="00F6294B">
        <w:rPr>
          <w:rFonts w:ascii="Times New Roman" w:hAnsi="Times New Roman" w:cs="Times New Roman"/>
        </w:rPr>
        <w:t>u</w:t>
      </w:r>
      <w:r w:rsidRPr="00F6294B">
        <w:rPr>
          <w:rFonts w:ascii="Times New Roman" w:hAnsi="Times New Roman" w:cs="Times New Roman"/>
        </w:rPr>
        <w:t>nicipais, rendimentos de aplicações financeiras e outras receitas, conforme o desdobramento abaixo espec</w:t>
      </w:r>
      <w:r w:rsidRPr="00F6294B">
        <w:rPr>
          <w:rFonts w:ascii="Times New Roman" w:hAnsi="Times New Roman" w:cs="Times New Roman"/>
        </w:rPr>
        <w:t>i</w:t>
      </w:r>
      <w:r w:rsidRPr="00F6294B">
        <w:rPr>
          <w:rFonts w:ascii="Times New Roman" w:hAnsi="Times New Roman" w:cs="Times New Roman"/>
        </w:rPr>
        <w:t>ficado:</w:t>
      </w:r>
    </w:p>
    <w:p w:rsidR="00F6294B" w:rsidRPr="00F6294B" w:rsidRDefault="00F6294B" w:rsidP="00F6294B">
      <w:pPr>
        <w:jc w:val="both"/>
        <w:rPr>
          <w:rFonts w:ascii="Times New Roman" w:hAnsi="Times New Roman" w:cs="Times New Roman"/>
        </w:rPr>
      </w:pPr>
    </w:p>
    <w:tbl>
      <w:tblPr>
        <w:tblW w:w="9694" w:type="dxa"/>
        <w:jc w:val="center"/>
        <w:tblInd w:w="70" w:type="dxa"/>
        <w:tblLayout w:type="fixed"/>
        <w:tblCellMar>
          <w:left w:w="70" w:type="dxa"/>
          <w:right w:w="70" w:type="dxa"/>
        </w:tblCellMar>
        <w:tblLook w:val="04A0"/>
      </w:tblPr>
      <w:tblGrid>
        <w:gridCol w:w="3581"/>
        <w:gridCol w:w="2198"/>
        <w:gridCol w:w="1931"/>
        <w:gridCol w:w="1984"/>
      </w:tblGrid>
      <w:tr w:rsidR="00F6294B" w:rsidRPr="00F6294B" w:rsidTr="00002640">
        <w:trPr>
          <w:trHeight w:val="630"/>
          <w:jc w:val="center"/>
        </w:trPr>
        <w:tc>
          <w:tcPr>
            <w:tcW w:w="3581" w:type="dxa"/>
            <w:tcBorders>
              <w:top w:val="nil"/>
              <w:left w:val="nil"/>
              <w:bottom w:val="nil"/>
              <w:right w:val="nil"/>
            </w:tcBorders>
            <w:shd w:val="clear" w:color="auto" w:fill="auto"/>
            <w:noWrap/>
            <w:hideMark/>
          </w:tcPr>
          <w:p w:rsidR="00F6294B" w:rsidRPr="00F6294B" w:rsidRDefault="00F6294B" w:rsidP="00002640">
            <w:pPr>
              <w:jc w:val="both"/>
              <w:rPr>
                <w:rFonts w:ascii="Times New Roman" w:hAnsi="Times New Roman" w:cs="Times New Roman"/>
                <w:b/>
                <w:bCs/>
                <w:i/>
                <w:iCs/>
                <w:sz w:val="21"/>
                <w:szCs w:val="21"/>
              </w:rPr>
            </w:pPr>
            <w:r w:rsidRPr="00F6294B">
              <w:rPr>
                <w:rFonts w:ascii="Times New Roman" w:hAnsi="Times New Roman" w:cs="Times New Roman"/>
                <w:b/>
                <w:bCs/>
                <w:i/>
                <w:iCs/>
                <w:sz w:val="21"/>
                <w:szCs w:val="21"/>
              </w:rPr>
              <w:t>ESPECIFICAÇÃO DA RECEITA</w:t>
            </w:r>
          </w:p>
        </w:tc>
        <w:tc>
          <w:tcPr>
            <w:tcW w:w="2198" w:type="dxa"/>
            <w:tcBorders>
              <w:top w:val="nil"/>
              <w:left w:val="nil"/>
              <w:bottom w:val="nil"/>
              <w:right w:val="nil"/>
            </w:tcBorders>
            <w:shd w:val="clear" w:color="auto" w:fill="auto"/>
            <w:noWrap/>
            <w:hideMark/>
          </w:tcPr>
          <w:p w:rsidR="00F6294B" w:rsidRPr="00F6294B" w:rsidRDefault="00F6294B" w:rsidP="00002640">
            <w:pPr>
              <w:jc w:val="center"/>
              <w:rPr>
                <w:rFonts w:ascii="Times New Roman" w:hAnsi="Times New Roman" w:cs="Times New Roman"/>
                <w:b/>
                <w:bCs/>
                <w:i/>
                <w:iCs/>
                <w:sz w:val="21"/>
                <w:szCs w:val="21"/>
              </w:rPr>
            </w:pPr>
            <w:r w:rsidRPr="00F6294B">
              <w:rPr>
                <w:rFonts w:ascii="Times New Roman" w:hAnsi="Times New Roman" w:cs="Times New Roman"/>
                <w:b/>
                <w:bCs/>
                <w:i/>
                <w:iCs/>
                <w:sz w:val="21"/>
                <w:szCs w:val="21"/>
              </w:rPr>
              <w:t>FISCAL</w:t>
            </w:r>
          </w:p>
        </w:tc>
        <w:tc>
          <w:tcPr>
            <w:tcW w:w="1931" w:type="dxa"/>
            <w:tcBorders>
              <w:top w:val="nil"/>
              <w:left w:val="nil"/>
              <w:bottom w:val="nil"/>
              <w:right w:val="nil"/>
            </w:tcBorders>
            <w:shd w:val="clear" w:color="auto" w:fill="auto"/>
            <w:hideMark/>
          </w:tcPr>
          <w:p w:rsidR="00F6294B" w:rsidRPr="00F6294B" w:rsidRDefault="00F6294B" w:rsidP="00002640">
            <w:pPr>
              <w:jc w:val="center"/>
              <w:rPr>
                <w:rFonts w:ascii="Times New Roman" w:hAnsi="Times New Roman" w:cs="Times New Roman"/>
                <w:b/>
                <w:bCs/>
                <w:i/>
                <w:iCs/>
                <w:sz w:val="21"/>
                <w:szCs w:val="21"/>
              </w:rPr>
            </w:pPr>
            <w:r w:rsidRPr="00F6294B">
              <w:rPr>
                <w:rFonts w:ascii="Times New Roman" w:hAnsi="Times New Roman" w:cs="Times New Roman"/>
                <w:b/>
                <w:bCs/>
                <w:i/>
                <w:iCs/>
                <w:sz w:val="21"/>
                <w:szCs w:val="21"/>
              </w:rPr>
              <w:t>SEGURIDADE SOCIAL</w:t>
            </w:r>
          </w:p>
        </w:tc>
        <w:tc>
          <w:tcPr>
            <w:tcW w:w="1984" w:type="dxa"/>
            <w:tcBorders>
              <w:top w:val="nil"/>
              <w:left w:val="nil"/>
              <w:bottom w:val="nil"/>
              <w:right w:val="nil"/>
            </w:tcBorders>
            <w:shd w:val="clear" w:color="auto" w:fill="auto"/>
            <w:noWrap/>
            <w:hideMark/>
          </w:tcPr>
          <w:p w:rsidR="00F6294B" w:rsidRPr="00F6294B" w:rsidRDefault="00F6294B" w:rsidP="00002640">
            <w:pPr>
              <w:jc w:val="center"/>
              <w:rPr>
                <w:rFonts w:ascii="Times New Roman" w:hAnsi="Times New Roman" w:cs="Times New Roman"/>
                <w:b/>
                <w:bCs/>
                <w:i/>
                <w:iCs/>
                <w:sz w:val="21"/>
                <w:szCs w:val="21"/>
              </w:rPr>
            </w:pPr>
            <w:r w:rsidRPr="00F6294B">
              <w:rPr>
                <w:rFonts w:ascii="Times New Roman" w:hAnsi="Times New Roman" w:cs="Times New Roman"/>
                <w:b/>
                <w:bCs/>
                <w:i/>
                <w:iCs/>
                <w:sz w:val="21"/>
                <w:szCs w:val="21"/>
              </w:rPr>
              <w:t>TOTAL</w:t>
            </w:r>
          </w:p>
        </w:tc>
      </w:tr>
      <w:tr w:rsidR="00F6294B" w:rsidRPr="00F6294B" w:rsidTr="00002640">
        <w:trPr>
          <w:trHeight w:val="315"/>
          <w:jc w:val="center"/>
        </w:trPr>
        <w:tc>
          <w:tcPr>
            <w:tcW w:w="3581" w:type="dxa"/>
            <w:tcBorders>
              <w:top w:val="nil"/>
              <w:left w:val="nil"/>
              <w:bottom w:val="nil"/>
              <w:right w:val="nil"/>
            </w:tcBorders>
            <w:shd w:val="clear" w:color="auto" w:fill="auto"/>
            <w:noWrap/>
            <w:vAlign w:val="center"/>
            <w:hideMark/>
          </w:tcPr>
          <w:p w:rsidR="00F6294B" w:rsidRPr="00F6294B" w:rsidRDefault="00F6294B" w:rsidP="00002640">
            <w:pPr>
              <w:jc w:val="both"/>
              <w:rPr>
                <w:rFonts w:ascii="Times New Roman" w:hAnsi="Times New Roman" w:cs="Times New Roman"/>
                <w:b/>
                <w:bCs/>
                <w:i/>
                <w:iCs/>
                <w:sz w:val="21"/>
                <w:szCs w:val="21"/>
              </w:rPr>
            </w:pPr>
            <w:r w:rsidRPr="00F6294B">
              <w:rPr>
                <w:rFonts w:ascii="Times New Roman" w:hAnsi="Times New Roman" w:cs="Times New Roman"/>
                <w:b/>
                <w:bCs/>
                <w:i/>
                <w:iCs/>
                <w:sz w:val="21"/>
                <w:szCs w:val="21"/>
              </w:rPr>
              <w:t>I ADMINISTRAÇÃO  DIRETA</w:t>
            </w:r>
          </w:p>
        </w:tc>
        <w:tc>
          <w:tcPr>
            <w:tcW w:w="2198"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b/>
                <w:bCs/>
                <w:i/>
                <w:iCs/>
                <w:sz w:val="21"/>
                <w:szCs w:val="21"/>
              </w:rPr>
            </w:pPr>
            <w:r w:rsidRPr="00F6294B">
              <w:rPr>
                <w:rFonts w:ascii="Times New Roman" w:hAnsi="Times New Roman" w:cs="Times New Roman"/>
                <w:b/>
                <w:bCs/>
                <w:i/>
                <w:iCs/>
                <w:sz w:val="21"/>
                <w:szCs w:val="21"/>
              </w:rPr>
              <w:t>123.189.920,00</w:t>
            </w:r>
          </w:p>
        </w:tc>
        <w:tc>
          <w:tcPr>
            <w:tcW w:w="1931"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b/>
                <w:bCs/>
                <w:i/>
                <w:iCs/>
                <w:sz w:val="21"/>
                <w:szCs w:val="21"/>
              </w:rPr>
            </w:pPr>
            <w:r w:rsidRPr="00F6294B">
              <w:rPr>
                <w:rFonts w:ascii="Times New Roman" w:hAnsi="Times New Roman" w:cs="Times New Roman"/>
                <w:b/>
                <w:bCs/>
                <w:i/>
                <w:iCs/>
                <w:sz w:val="21"/>
                <w:szCs w:val="21"/>
              </w:rPr>
              <w:t>866.080,00</w:t>
            </w:r>
          </w:p>
        </w:tc>
        <w:tc>
          <w:tcPr>
            <w:tcW w:w="1984"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b/>
                <w:bCs/>
                <w:i/>
                <w:iCs/>
                <w:sz w:val="21"/>
                <w:szCs w:val="21"/>
              </w:rPr>
            </w:pPr>
            <w:r w:rsidRPr="00F6294B">
              <w:rPr>
                <w:rFonts w:ascii="Times New Roman" w:hAnsi="Times New Roman" w:cs="Times New Roman"/>
                <w:b/>
                <w:bCs/>
                <w:i/>
                <w:iCs/>
                <w:sz w:val="21"/>
                <w:szCs w:val="21"/>
              </w:rPr>
              <w:t>124.056.000,00</w:t>
            </w:r>
          </w:p>
        </w:tc>
      </w:tr>
      <w:tr w:rsidR="00F6294B" w:rsidRPr="00F6294B" w:rsidTr="00002640">
        <w:trPr>
          <w:trHeight w:val="315"/>
          <w:jc w:val="center"/>
        </w:trPr>
        <w:tc>
          <w:tcPr>
            <w:tcW w:w="3581" w:type="dxa"/>
            <w:tcBorders>
              <w:top w:val="nil"/>
              <w:left w:val="nil"/>
              <w:bottom w:val="nil"/>
              <w:right w:val="nil"/>
            </w:tcBorders>
            <w:shd w:val="clear" w:color="auto" w:fill="auto"/>
            <w:noWrap/>
            <w:vAlign w:val="center"/>
            <w:hideMark/>
          </w:tcPr>
          <w:p w:rsidR="00F6294B" w:rsidRPr="00F6294B" w:rsidRDefault="00F6294B" w:rsidP="00002640">
            <w:pPr>
              <w:jc w:val="both"/>
              <w:rPr>
                <w:rFonts w:ascii="Times New Roman" w:hAnsi="Times New Roman" w:cs="Times New Roman"/>
                <w:b/>
                <w:bCs/>
                <w:i/>
                <w:iCs/>
                <w:sz w:val="21"/>
                <w:szCs w:val="21"/>
              </w:rPr>
            </w:pPr>
            <w:r w:rsidRPr="00F6294B">
              <w:rPr>
                <w:rFonts w:ascii="Times New Roman" w:hAnsi="Times New Roman" w:cs="Times New Roman"/>
                <w:b/>
                <w:bCs/>
                <w:i/>
                <w:iCs/>
                <w:sz w:val="21"/>
                <w:szCs w:val="21"/>
              </w:rPr>
              <w:t>1 POR CATEGORIA ECONÔMICA</w:t>
            </w:r>
          </w:p>
        </w:tc>
        <w:tc>
          <w:tcPr>
            <w:tcW w:w="2198"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b/>
                <w:bCs/>
                <w:i/>
                <w:iCs/>
                <w:sz w:val="21"/>
                <w:szCs w:val="21"/>
              </w:rPr>
            </w:pPr>
            <w:r w:rsidRPr="00F6294B">
              <w:rPr>
                <w:rFonts w:ascii="Times New Roman" w:hAnsi="Times New Roman" w:cs="Times New Roman"/>
                <w:b/>
                <w:bCs/>
                <w:i/>
                <w:iCs/>
                <w:sz w:val="21"/>
                <w:szCs w:val="21"/>
              </w:rPr>
              <w:t>123.189.920,00</w:t>
            </w:r>
          </w:p>
        </w:tc>
        <w:tc>
          <w:tcPr>
            <w:tcW w:w="1931"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b/>
                <w:bCs/>
                <w:i/>
                <w:iCs/>
                <w:sz w:val="21"/>
                <w:szCs w:val="21"/>
              </w:rPr>
            </w:pPr>
            <w:r w:rsidRPr="00F6294B">
              <w:rPr>
                <w:rFonts w:ascii="Times New Roman" w:hAnsi="Times New Roman" w:cs="Times New Roman"/>
                <w:b/>
                <w:bCs/>
                <w:i/>
                <w:iCs/>
                <w:sz w:val="21"/>
                <w:szCs w:val="21"/>
              </w:rPr>
              <w:t>866.080,00</w:t>
            </w:r>
          </w:p>
        </w:tc>
        <w:tc>
          <w:tcPr>
            <w:tcW w:w="1984"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b/>
                <w:bCs/>
                <w:i/>
                <w:iCs/>
                <w:sz w:val="21"/>
                <w:szCs w:val="21"/>
              </w:rPr>
            </w:pPr>
            <w:r w:rsidRPr="00F6294B">
              <w:rPr>
                <w:rFonts w:ascii="Times New Roman" w:hAnsi="Times New Roman" w:cs="Times New Roman"/>
                <w:b/>
                <w:bCs/>
                <w:i/>
                <w:iCs/>
                <w:sz w:val="21"/>
                <w:szCs w:val="21"/>
              </w:rPr>
              <w:t>124.056.000,00</w:t>
            </w:r>
          </w:p>
        </w:tc>
      </w:tr>
      <w:tr w:rsidR="00F6294B" w:rsidRPr="00F6294B" w:rsidTr="00002640">
        <w:trPr>
          <w:trHeight w:val="315"/>
          <w:jc w:val="center"/>
        </w:trPr>
        <w:tc>
          <w:tcPr>
            <w:tcW w:w="3581" w:type="dxa"/>
            <w:tcBorders>
              <w:top w:val="nil"/>
              <w:left w:val="nil"/>
              <w:bottom w:val="nil"/>
              <w:right w:val="nil"/>
            </w:tcBorders>
            <w:shd w:val="clear" w:color="auto" w:fill="auto"/>
            <w:noWrap/>
            <w:vAlign w:val="center"/>
            <w:hideMark/>
          </w:tcPr>
          <w:p w:rsidR="00F6294B" w:rsidRPr="00F6294B" w:rsidRDefault="00F6294B" w:rsidP="00002640">
            <w:pPr>
              <w:jc w:val="both"/>
              <w:rPr>
                <w:rFonts w:ascii="Times New Roman" w:hAnsi="Times New Roman" w:cs="Times New Roman"/>
                <w:b/>
                <w:bCs/>
                <w:i/>
                <w:iCs/>
                <w:sz w:val="21"/>
                <w:szCs w:val="21"/>
              </w:rPr>
            </w:pPr>
            <w:r w:rsidRPr="00F6294B">
              <w:rPr>
                <w:rFonts w:ascii="Times New Roman" w:hAnsi="Times New Roman" w:cs="Times New Roman"/>
                <w:b/>
                <w:bCs/>
                <w:i/>
                <w:iCs/>
                <w:sz w:val="21"/>
                <w:szCs w:val="21"/>
              </w:rPr>
              <w:t>1 RECEITAS CORRENTES</w:t>
            </w:r>
          </w:p>
        </w:tc>
        <w:tc>
          <w:tcPr>
            <w:tcW w:w="2198"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b/>
                <w:bCs/>
                <w:i/>
                <w:iCs/>
                <w:sz w:val="21"/>
                <w:szCs w:val="21"/>
              </w:rPr>
            </w:pPr>
            <w:r w:rsidRPr="00F6294B">
              <w:rPr>
                <w:rFonts w:ascii="Times New Roman" w:hAnsi="Times New Roman" w:cs="Times New Roman"/>
                <w:b/>
                <w:bCs/>
                <w:i/>
                <w:iCs/>
                <w:sz w:val="21"/>
                <w:szCs w:val="21"/>
              </w:rPr>
              <w:t>122.889.920,00</w:t>
            </w:r>
          </w:p>
        </w:tc>
        <w:tc>
          <w:tcPr>
            <w:tcW w:w="1931"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b/>
                <w:bCs/>
                <w:i/>
                <w:iCs/>
                <w:sz w:val="21"/>
                <w:szCs w:val="21"/>
              </w:rPr>
            </w:pPr>
            <w:r w:rsidRPr="00F6294B">
              <w:rPr>
                <w:rFonts w:ascii="Times New Roman" w:hAnsi="Times New Roman" w:cs="Times New Roman"/>
                <w:b/>
                <w:bCs/>
                <w:i/>
                <w:iCs/>
                <w:sz w:val="21"/>
                <w:szCs w:val="21"/>
              </w:rPr>
              <w:t>866.080,00</w:t>
            </w:r>
          </w:p>
        </w:tc>
        <w:tc>
          <w:tcPr>
            <w:tcW w:w="1984"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b/>
                <w:bCs/>
                <w:i/>
                <w:iCs/>
                <w:sz w:val="21"/>
                <w:szCs w:val="21"/>
              </w:rPr>
            </w:pPr>
            <w:r w:rsidRPr="00F6294B">
              <w:rPr>
                <w:rFonts w:ascii="Times New Roman" w:hAnsi="Times New Roman" w:cs="Times New Roman"/>
                <w:b/>
                <w:bCs/>
                <w:i/>
                <w:iCs/>
                <w:sz w:val="21"/>
                <w:szCs w:val="21"/>
              </w:rPr>
              <w:t>123.756.000,00</w:t>
            </w:r>
          </w:p>
        </w:tc>
      </w:tr>
      <w:tr w:rsidR="00F6294B" w:rsidRPr="00F6294B" w:rsidTr="00002640">
        <w:trPr>
          <w:trHeight w:val="315"/>
          <w:jc w:val="center"/>
        </w:trPr>
        <w:tc>
          <w:tcPr>
            <w:tcW w:w="3581" w:type="dxa"/>
            <w:tcBorders>
              <w:top w:val="nil"/>
              <w:left w:val="nil"/>
              <w:bottom w:val="nil"/>
              <w:right w:val="nil"/>
            </w:tcBorders>
            <w:shd w:val="clear" w:color="auto" w:fill="auto"/>
            <w:noWrap/>
            <w:vAlign w:val="center"/>
            <w:hideMark/>
          </w:tcPr>
          <w:p w:rsidR="00F6294B" w:rsidRPr="00F6294B" w:rsidRDefault="00F6294B" w:rsidP="00002640">
            <w:pPr>
              <w:jc w:val="both"/>
              <w:rPr>
                <w:rFonts w:ascii="Times New Roman" w:hAnsi="Times New Roman" w:cs="Times New Roman"/>
                <w:b/>
                <w:bCs/>
                <w:i/>
                <w:iCs/>
                <w:sz w:val="21"/>
                <w:szCs w:val="21"/>
              </w:rPr>
            </w:pPr>
            <w:r w:rsidRPr="00F6294B">
              <w:rPr>
                <w:rFonts w:ascii="Times New Roman" w:hAnsi="Times New Roman" w:cs="Times New Roman"/>
                <w:b/>
                <w:bCs/>
                <w:i/>
                <w:iCs/>
                <w:sz w:val="21"/>
                <w:szCs w:val="21"/>
              </w:rPr>
              <w:t>2 RECEITAS DE CAPITAL</w:t>
            </w:r>
          </w:p>
        </w:tc>
        <w:tc>
          <w:tcPr>
            <w:tcW w:w="2198"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b/>
                <w:bCs/>
                <w:i/>
                <w:iCs/>
                <w:sz w:val="21"/>
                <w:szCs w:val="21"/>
              </w:rPr>
            </w:pPr>
            <w:r w:rsidRPr="00F6294B">
              <w:rPr>
                <w:rFonts w:ascii="Times New Roman" w:hAnsi="Times New Roman" w:cs="Times New Roman"/>
                <w:b/>
                <w:bCs/>
                <w:i/>
                <w:iCs/>
                <w:sz w:val="21"/>
                <w:szCs w:val="21"/>
              </w:rPr>
              <w:t>300.000,00</w:t>
            </w:r>
          </w:p>
        </w:tc>
        <w:tc>
          <w:tcPr>
            <w:tcW w:w="1931"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b/>
                <w:bCs/>
                <w:i/>
                <w:iCs/>
                <w:sz w:val="21"/>
                <w:szCs w:val="21"/>
              </w:rPr>
            </w:pPr>
            <w:r w:rsidRPr="00F6294B">
              <w:rPr>
                <w:rFonts w:ascii="Times New Roman" w:hAnsi="Times New Roman" w:cs="Times New Roman"/>
                <w:b/>
                <w:bCs/>
                <w:i/>
                <w:iCs/>
                <w:sz w:val="21"/>
                <w:szCs w:val="21"/>
              </w:rPr>
              <w:t>0,00</w:t>
            </w:r>
          </w:p>
        </w:tc>
        <w:tc>
          <w:tcPr>
            <w:tcW w:w="1984"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b/>
                <w:bCs/>
                <w:i/>
                <w:iCs/>
                <w:sz w:val="21"/>
                <w:szCs w:val="21"/>
              </w:rPr>
            </w:pPr>
            <w:r w:rsidRPr="00F6294B">
              <w:rPr>
                <w:rFonts w:ascii="Times New Roman" w:hAnsi="Times New Roman" w:cs="Times New Roman"/>
                <w:b/>
                <w:bCs/>
                <w:i/>
                <w:iCs/>
                <w:sz w:val="21"/>
                <w:szCs w:val="21"/>
              </w:rPr>
              <w:t>300.000,00</w:t>
            </w:r>
          </w:p>
        </w:tc>
      </w:tr>
      <w:tr w:rsidR="00F6294B" w:rsidRPr="00F6294B" w:rsidTr="00002640">
        <w:trPr>
          <w:trHeight w:val="315"/>
          <w:jc w:val="center"/>
        </w:trPr>
        <w:tc>
          <w:tcPr>
            <w:tcW w:w="3581" w:type="dxa"/>
            <w:tcBorders>
              <w:top w:val="nil"/>
              <w:left w:val="nil"/>
              <w:bottom w:val="nil"/>
              <w:right w:val="nil"/>
            </w:tcBorders>
            <w:shd w:val="clear" w:color="auto" w:fill="auto"/>
            <w:noWrap/>
            <w:vAlign w:val="center"/>
            <w:hideMark/>
          </w:tcPr>
          <w:p w:rsidR="00F6294B" w:rsidRPr="00F6294B" w:rsidRDefault="00F6294B" w:rsidP="00002640">
            <w:pPr>
              <w:jc w:val="both"/>
              <w:rPr>
                <w:rFonts w:ascii="Times New Roman" w:hAnsi="Times New Roman" w:cs="Times New Roman"/>
                <w:b/>
                <w:bCs/>
                <w:i/>
                <w:iCs/>
                <w:sz w:val="21"/>
                <w:szCs w:val="21"/>
              </w:rPr>
            </w:pPr>
          </w:p>
        </w:tc>
        <w:tc>
          <w:tcPr>
            <w:tcW w:w="2198"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b/>
                <w:bCs/>
                <w:i/>
                <w:iCs/>
                <w:sz w:val="21"/>
                <w:szCs w:val="21"/>
              </w:rPr>
            </w:pPr>
          </w:p>
        </w:tc>
        <w:tc>
          <w:tcPr>
            <w:tcW w:w="1931"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b/>
                <w:bCs/>
                <w:i/>
                <w:iCs/>
                <w:sz w:val="21"/>
                <w:szCs w:val="21"/>
              </w:rPr>
            </w:pPr>
          </w:p>
        </w:tc>
        <w:tc>
          <w:tcPr>
            <w:tcW w:w="1984"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b/>
                <w:bCs/>
                <w:i/>
                <w:iCs/>
                <w:sz w:val="21"/>
                <w:szCs w:val="21"/>
              </w:rPr>
            </w:pPr>
          </w:p>
        </w:tc>
      </w:tr>
      <w:tr w:rsidR="00F6294B" w:rsidRPr="00F6294B" w:rsidTr="00002640">
        <w:trPr>
          <w:trHeight w:val="315"/>
          <w:jc w:val="center"/>
        </w:trPr>
        <w:tc>
          <w:tcPr>
            <w:tcW w:w="3581" w:type="dxa"/>
            <w:tcBorders>
              <w:top w:val="nil"/>
              <w:left w:val="nil"/>
              <w:bottom w:val="nil"/>
              <w:right w:val="nil"/>
            </w:tcBorders>
            <w:shd w:val="clear" w:color="auto" w:fill="auto"/>
            <w:noWrap/>
            <w:vAlign w:val="center"/>
            <w:hideMark/>
          </w:tcPr>
          <w:p w:rsidR="00F6294B" w:rsidRPr="00F6294B" w:rsidRDefault="00F6294B" w:rsidP="00002640">
            <w:pPr>
              <w:jc w:val="both"/>
              <w:rPr>
                <w:rFonts w:ascii="Times New Roman" w:hAnsi="Times New Roman" w:cs="Times New Roman"/>
                <w:b/>
                <w:bCs/>
                <w:i/>
                <w:iCs/>
                <w:sz w:val="21"/>
                <w:szCs w:val="21"/>
              </w:rPr>
            </w:pPr>
            <w:r w:rsidRPr="00F6294B">
              <w:rPr>
                <w:rFonts w:ascii="Times New Roman" w:hAnsi="Times New Roman" w:cs="Times New Roman"/>
                <w:b/>
                <w:bCs/>
                <w:i/>
                <w:iCs/>
                <w:sz w:val="21"/>
                <w:szCs w:val="21"/>
              </w:rPr>
              <w:t>2 - POR FONTES</w:t>
            </w:r>
          </w:p>
        </w:tc>
        <w:tc>
          <w:tcPr>
            <w:tcW w:w="2198"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b/>
                <w:bCs/>
                <w:i/>
                <w:iCs/>
                <w:sz w:val="21"/>
                <w:szCs w:val="21"/>
              </w:rPr>
            </w:pPr>
            <w:r w:rsidRPr="00F6294B">
              <w:rPr>
                <w:rFonts w:ascii="Times New Roman" w:hAnsi="Times New Roman" w:cs="Times New Roman"/>
                <w:b/>
                <w:bCs/>
                <w:i/>
                <w:iCs/>
                <w:sz w:val="21"/>
                <w:szCs w:val="21"/>
              </w:rPr>
              <w:t>123.189.920,00</w:t>
            </w:r>
          </w:p>
        </w:tc>
        <w:tc>
          <w:tcPr>
            <w:tcW w:w="1931"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b/>
                <w:bCs/>
                <w:i/>
                <w:iCs/>
                <w:sz w:val="21"/>
                <w:szCs w:val="21"/>
              </w:rPr>
            </w:pPr>
            <w:r w:rsidRPr="00F6294B">
              <w:rPr>
                <w:rFonts w:ascii="Times New Roman" w:hAnsi="Times New Roman" w:cs="Times New Roman"/>
                <w:b/>
                <w:bCs/>
                <w:i/>
                <w:iCs/>
                <w:sz w:val="21"/>
                <w:szCs w:val="21"/>
              </w:rPr>
              <w:t>866.080,00</w:t>
            </w:r>
          </w:p>
        </w:tc>
        <w:tc>
          <w:tcPr>
            <w:tcW w:w="1984"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b/>
                <w:bCs/>
                <w:i/>
                <w:iCs/>
                <w:sz w:val="21"/>
                <w:szCs w:val="21"/>
              </w:rPr>
            </w:pPr>
            <w:r w:rsidRPr="00F6294B">
              <w:rPr>
                <w:rFonts w:ascii="Times New Roman" w:hAnsi="Times New Roman" w:cs="Times New Roman"/>
                <w:b/>
                <w:bCs/>
                <w:i/>
                <w:iCs/>
                <w:sz w:val="21"/>
                <w:szCs w:val="21"/>
              </w:rPr>
              <w:t>124.056.000,00</w:t>
            </w:r>
          </w:p>
        </w:tc>
      </w:tr>
      <w:tr w:rsidR="00F6294B" w:rsidRPr="00F6294B" w:rsidTr="00002640">
        <w:trPr>
          <w:trHeight w:val="315"/>
          <w:jc w:val="center"/>
        </w:trPr>
        <w:tc>
          <w:tcPr>
            <w:tcW w:w="3581" w:type="dxa"/>
            <w:tcBorders>
              <w:top w:val="nil"/>
              <w:left w:val="nil"/>
              <w:bottom w:val="nil"/>
              <w:right w:val="nil"/>
            </w:tcBorders>
            <w:shd w:val="clear" w:color="auto" w:fill="auto"/>
            <w:noWrap/>
            <w:vAlign w:val="center"/>
            <w:hideMark/>
          </w:tcPr>
          <w:p w:rsidR="00F6294B" w:rsidRPr="00F6294B" w:rsidRDefault="00F6294B" w:rsidP="00002640">
            <w:pPr>
              <w:jc w:val="both"/>
              <w:rPr>
                <w:rFonts w:ascii="Times New Roman" w:hAnsi="Times New Roman" w:cs="Times New Roman"/>
                <w:b/>
                <w:bCs/>
                <w:i/>
                <w:iCs/>
                <w:sz w:val="21"/>
                <w:szCs w:val="21"/>
              </w:rPr>
            </w:pPr>
            <w:r w:rsidRPr="00F6294B">
              <w:rPr>
                <w:rFonts w:ascii="Times New Roman" w:hAnsi="Times New Roman" w:cs="Times New Roman"/>
                <w:b/>
                <w:bCs/>
                <w:i/>
                <w:iCs/>
                <w:sz w:val="21"/>
                <w:szCs w:val="21"/>
              </w:rPr>
              <w:t>1 RECEITAS CORRENTES</w:t>
            </w:r>
          </w:p>
        </w:tc>
        <w:tc>
          <w:tcPr>
            <w:tcW w:w="2198"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b/>
                <w:bCs/>
                <w:i/>
                <w:iCs/>
                <w:sz w:val="21"/>
                <w:szCs w:val="21"/>
              </w:rPr>
            </w:pPr>
            <w:r w:rsidRPr="00F6294B">
              <w:rPr>
                <w:rFonts w:ascii="Times New Roman" w:hAnsi="Times New Roman" w:cs="Times New Roman"/>
                <w:b/>
                <w:bCs/>
                <w:i/>
                <w:iCs/>
                <w:sz w:val="21"/>
                <w:szCs w:val="21"/>
              </w:rPr>
              <w:t>139.184.820,00</w:t>
            </w:r>
          </w:p>
        </w:tc>
        <w:tc>
          <w:tcPr>
            <w:tcW w:w="1931"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b/>
                <w:bCs/>
                <w:i/>
                <w:iCs/>
                <w:sz w:val="21"/>
                <w:szCs w:val="21"/>
              </w:rPr>
            </w:pPr>
            <w:r w:rsidRPr="00F6294B">
              <w:rPr>
                <w:rFonts w:ascii="Times New Roman" w:hAnsi="Times New Roman" w:cs="Times New Roman"/>
                <w:b/>
                <w:bCs/>
                <w:i/>
                <w:iCs/>
                <w:sz w:val="21"/>
                <w:szCs w:val="21"/>
              </w:rPr>
              <w:t>866.080,00</w:t>
            </w:r>
          </w:p>
        </w:tc>
        <w:tc>
          <w:tcPr>
            <w:tcW w:w="1984"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b/>
                <w:bCs/>
                <w:i/>
                <w:iCs/>
                <w:sz w:val="21"/>
                <w:szCs w:val="21"/>
              </w:rPr>
            </w:pPr>
            <w:r w:rsidRPr="00F6294B">
              <w:rPr>
                <w:rFonts w:ascii="Times New Roman" w:hAnsi="Times New Roman" w:cs="Times New Roman"/>
                <w:b/>
                <w:bCs/>
                <w:i/>
                <w:iCs/>
                <w:sz w:val="21"/>
                <w:szCs w:val="21"/>
              </w:rPr>
              <w:t>140.050.900,00</w:t>
            </w:r>
          </w:p>
        </w:tc>
      </w:tr>
      <w:tr w:rsidR="00F6294B" w:rsidRPr="00F6294B" w:rsidTr="00002640">
        <w:trPr>
          <w:trHeight w:val="315"/>
          <w:jc w:val="center"/>
        </w:trPr>
        <w:tc>
          <w:tcPr>
            <w:tcW w:w="3581" w:type="dxa"/>
            <w:tcBorders>
              <w:top w:val="nil"/>
              <w:left w:val="nil"/>
              <w:bottom w:val="nil"/>
              <w:right w:val="nil"/>
            </w:tcBorders>
            <w:shd w:val="clear" w:color="auto" w:fill="auto"/>
            <w:noWrap/>
            <w:vAlign w:val="center"/>
            <w:hideMark/>
          </w:tcPr>
          <w:p w:rsidR="00F6294B" w:rsidRPr="00F6294B" w:rsidRDefault="00F6294B" w:rsidP="00002640">
            <w:pPr>
              <w:jc w:val="both"/>
              <w:rPr>
                <w:rFonts w:ascii="Times New Roman" w:hAnsi="Times New Roman" w:cs="Times New Roman"/>
                <w:sz w:val="21"/>
                <w:szCs w:val="21"/>
              </w:rPr>
            </w:pPr>
            <w:r w:rsidRPr="00F6294B">
              <w:rPr>
                <w:rFonts w:ascii="Times New Roman" w:hAnsi="Times New Roman" w:cs="Times New Roman"/>
                <w:sz w:val="21"/>
                <w:szCs w:val="21"/>
              </w:rPr>
              <w:t>1.1 - Impostos, Taxas e Contribuições</w:t>
            </w:r>
          </w:p>
        </w:tc>
        <w:tc>
          <w:tcPr>
            <w:tcW w:w="2198"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27.390.090,00</w:t>
            </w:r>
          </w:p>
        </w:tc>
        <w:tc>
          <w:tcPr>
            <w:tcW w:w="1931"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p>
        </w:tc>
        <w:tc>
          <w:tcPr>
            <w:tcW w:w="1984"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27.390.090,00</w:t>
            </w:r>
          </w:p>
        </w:tc>
      </w:tr>
      <w:tr w:rsidR="00F6294B" w:rsidRPr="00F6294B" w:rsidTr="00002640">
        <w:trPr>
          <w:trHeight w:val="315"/>
          <w:jc w:val="center"/>
        </w:trPr>
        <w:tc>
          <w:tcPr>
            <w:tcW w:w="3581" w:type="dxa"/>
            <w:tcBorders>
              <w:top w:val="nil"/>
              <w:left w:val="nil"/>
              <w:bottom w:val="nil"/>
              <w:right w:val="nil"/>
            </w:tcBorders>
            <w:shd w:val="clear" w:color="auto" w:fill="auto"/>
            <w:noWrap/>
            <w:vAlign w:val="center"/>
            <w:hideMark/>
          </w:tcPr>
          <w:p w:rsidR="00F6294B" w:rsidRPr="00F6294B" w:rsidRDefault="00F6294B" w:rsidP="00002640">
            <w:pPr>
              <w:jc w:val="both"/>
              <w:rPr>
                <w:rFonts w:ascii="Times New Roman" w:hAnsi="Times New Roman" w:cs="Times New Roman"/>
                <w:sz w:val="21"/>
                <w:szCs w:val="21"/>
              </w:rPr>
            </w:pPr>
            <w:r w:rsidRPr="00F6294B">
              <w:rPr>
                <w:rFonts w:ascii="Times New Roman" w:hAnsi="Times New Roman" w:cs="Times New Roman"/>
                <w:sz w:val="21"/>
                <w:szCs w:val="21"/>
              </w:rPr>
              <w:t>1.2 – Receita de Contribuições</w:t>
            </w:r>
          </w:p>
        </w:tc>
        <w:tc>
          <w:tcPr>
            <w:tcW w:w="2198"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1.425.200,00</w:t>
            </w:r>
          </w:p>
        </w:tc>
        <w:tc>
          <w:tcPr>
            <w:tcW w:w="1931"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p>
        </w:tc>
        <w:tc>
          <w:tcPr>
            <w:tcW w:w="1984"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1.425.200,00</w:t>
            </w:r>
          </w:p>
        </w:tc>
      </w:tr>
      <w:tr w:rsidR="00F6294B" w:rsidRPr="00F6294B" w:rsidTr="00002640">
        <w:trPr>
          <w:trHeight w:val="315"/>
          <w:jc w:val="center"/>
        </w:trPr>
        <w:tc>
          <w:tcPr>
            <w:tcW w:w="3581" w:type="dxa"/>
            <w:tcBorders>
              <w:top w:val="nil"/>
              <w:left w:val="nil"/>
              <w:bottom w:val="nil"/>
              <w:right w:val="nil"/>
            </w:tcBorders>
            <w:shd w:val="clear" w:color="auto" w:fill="auto"/>
            <w:noWrap/>
            <w:vAlign w:val="center"/>
            <w:hideMark/>
          </w:tcPr>
          <w:p w:rsidR="00F6294B" w:rsidRPr="00F6294B" w:rsidRDefault="00F6294B" w:rsidP="00002640">
            <w:pPr>
              <w:jc w:val="both"/>
              <w:rPr>
                <w:rFonts w:ascii="Times New Roman" w:hAnsi="Times New Roman" w:cs="Times New Roman"/>
                <w:sz w:val="21"/>
                <w:szCs w:val="21"/>
              </w:rPr>
            </w:pPr>
            <w:r w:rsidRPr="00F6294B">
              <w:rPr>
                <w:rFonts w:ascii="Times New Roman" w:hAnsi="Times New Roman" w:cs="Times New Roman"/>
                <w:sz w:val="21"/>
                <w:szCs w:val="21"/>
              </w:rPr>
              <w:t>1.3 - Receita Patrimonial</w:t>
            </w:r>
          </w:p>
        </w:tc>
        <w:tc>
          <w:tcPr>
            <w:tcW w:w="2198"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1.462.200,00</w:t>
            </w:r>
          </w:p>
        </w:tc>
        <w:tc>
          <w:tcPr>
            <w:tcW w:w="1931"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32.500,00</w:t>
            </w:r>
          </w:p>
        </w:tc>
        <w:tc>
          <w:tcPr>
            <w:tcW w:w="1984"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1.494.700,00</w:t>
            </w:r>
          </w:p>
        </w:tc>
      </w:tr>
      <w:tr w:rsidR="00F6294B" w:rsidRPr="00F6294B" w:rsidTr="00002640">
        <w:trPr>
          <w:trHeight w:val="315"/>
          <w:jc w:val="center"/>
        </w:trPr>
        <w:tc>
          <w:tcPr>
            <w:tcW w:w="3581" w:type="dxa"/>
            <w:tcBorders>
              <w:top w:val="nil"/>
              <w:left w:val="nil"/>
              <w:bottom w:val="nil"/>
              <w:right w:val="nil"/>
            </w:tcBorders>
            <w:shd w:val="clear" w:color="auto" w:fill="auto"/>
            <w:noWrap/>
            <w:vAlign w:val="center"/>
            <w:hideMark/>
          </w:tcPr>
          <w:p w:rsidR="00F6294B" w:rsidRPr="00F6294B" w:rsidRDefault="00F6294B" w:rsidP="00002640">
            <w:pPr>
              <w:jc w:val="both"/>
              <w:rPr>
                <w:rFonts w:ascii="Times New Roman" w:hAnsi="Times New Roman" w:cs="Times New Roman"/>
                <w:sz w:val="21"/>
                <w:szCs w:val="21"/>
              </w:rPr>
            </w:pPr>
            <w:r w:rsidRPr="00F6294B">
              <w:rPr>
                <w:rFonts w:ascii="Times New Roman" w:hAnsi="Times New Roman" w:cs="Times New Roman"/>
                <w:sz w:val="21"/>
                <w:szCs w:val="21"/>
              </w:rPr>
              <w:t>1.6 – Receita de Serviços</w:t>
            </w:r>
          </w:p>
        </w:tc>
        <w:tc>
          <w:tcPr>
            <w:tcW w:w="2198"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4.165.800,00</w:t>
            </w:r>
          </w:p>
        </w:tc>
        <w:tc>
          <w:tcPr>
            <w:tcW w:w="1931"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p>
        </w:tc>
        <w:tc>
          <w:tcPr>
            <w:tcW w:w="1984"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4.165.800,00</w:t>
            </w:r>
          </w:p>
        </w:tc>
      </w:tr>
      <w:tr w:rsidR="00F6294B" w:rsidRPr="00F6294B" w:rsidTr="00002640">
        <w:trPr>
          <w:trHeight w:val="315"/>
          <w:jc w:val="center"/>
        </w:trPr>
        <w:tc>
          <w:tcPr>
            <w:tcW w:w="3581" w:type="dxa"/>
            <w:tcBorders>
              <w:top w:val="nil"/>
              <w:left w:val="nil"/>
              <w:bottom w:val="nil"/>
              <w:right w:val="nil"/>
            </w:tcBorders>
            <w:shd w:val="clear" w:color="auto" w:fill="auto"/>
            <w:noWrap/>
            <w:vAlign w:val="center"/>
            <w:hideMark/>
          </w:tcPr>
          <w:p w:rsidR="00F6294B" w:rsidRPr="00F6294B" w:rsidRDefault="00F6294B" w:rsidP="00002640">
            <w:pPr>
              <w:jc w:val="both"/>
              <w:rPr>
                <w:rFonts w:ascii="Times New Roman" w:hAnsi="Times New Roman" w:cs="Times New Roman"/>
                <w:sz w:val="21"/>
                <w:szCs w:val="21"/>
              </w:rPr>
            </w:pPr>
            <w:r w:rsidRPr="00F6294B">
              <w:rPr>
                <w:rFonts w:ascii="Times New Roman" w:hAnsi="Times New Roman" w:cs="Times New Roman"/>
                <w:sz w:val="21"/>
                <w:szCs w:val="21"/>
              </w:rPr>
              <w:t>1.7 - Transferências Correntes</w:t>
            </w:r>
          </w:p>
        </w:tc>
        <w:tc>
          <w:tcPr>
            <w:tcW w:w="2198"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104.303.030,00</w:t>
            </w:r>
          </w:p>
        </w:tc>
        <w:tc>
          <w:tcPr>
            <w:tcW w:w="1931"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833.580,00</w:t>
            </w:r>
          </w:p>
        </w:tc>
        <w:tc>
          <w:tcPr>
            <w:tcW w:w="1984"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105.136.610,00</w:t>
            </w:r>
          </w:p>
        </w:tc>
      </w:tr>
      <w:tr w:rsidR="00F6294B" w:rsidRPr="00F6294B" w:rsidTr="00002640">
        <w:trPr>
          <w:trHeight w:val="315"/>
          <w:jc w:val="center"/>
        </w:trPr>
        <w:tc>
          <w:tcPr>
            <w:tcW w:w="3581" w:type="dxa"/>
            <w:tcBorders>
              <w:top w:val="nil"/>
              <w:left w:val="nil"/>
              <w:bottom w:val="nil"/>
              <w:right w:val="nil"/>
            </w:tcBorders>
            <w:shd w:val="clear" w:color="auto" w:fill="auto"/>
            <w:noWrap/>
            <w:vAlign w:val="center"/>
            <w:hideMark/>
          </w:tcPr>
          <w:p w:rsidR="00F6294B" w:rsidRPr="00F6294B" w:rsidRDefault="00F6294B" w:rsidP="00002640">
            <w:pPr>
              <w:jc w:val="both"/>
              <w:rPr>
                <w:rFonts w:ascii="Times New Roman" w:hAnsi="Times New Roman" w:cs="Times New Roman"/>
                <w:sz w:val="21"/>
                <w:szCs w:val="21"/>
              </w:rPr>
            </w:pPr>
            <w:r w:rsidRPr="00F6294B">
              <w:rPr>
                <w:rFonts w:ascii="Times New Roman" w:hAnsi="Times New Roman" w:cs="Times New Roman"/>
                <w:sz w:val="21"/>
                <w:szCs w:val="21"/>
              </w:rPr>
              <w:t>1.9 - Outras Receitas Correntes</w:t>
            </w:r>
          </w:p>
        </w:tc>
        <w:tc>
          <w:tcPr>
            <w:tcW w:w="2198"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438.500,00</w:t>
            </w:r>
          </w:p>
        </w:tc>
        <w:tc>
          <w:tcPr>
            <w:tcW w:w="1931"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0,00</w:t>
            </w:r>
          </w:p>
        </w:tc>
        <w:tc>
          <w:tcPr>
            <w:tcW w:w="1984"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438.500,00</w:t>
            </w:r>
          </w:p>
        </w:tc>
      </w:tr>
      <w:tr w:rsidR="00F6294B" w:rsidRPr="00F6294B" w:rsidTr="00002640">
        <w:trPr>
          <w:trHeight w:val="315"/>
          <w:jc w:val="center"/>
        </w:trPr>
        <w:tc>
          <w:tcPr>
            <w:tcW w:w="3581" w:type="dxa"/>
            <w:tcBorders>
              <w:top w:val="nil"/>
              <w:left w:val="nil"/>
              <w:bottom w:val="nil"/>
              <w:right w:val="nil"/>
            </w:tcBorders>
            <w:shd w:val="clear" w:color="auto" w:fill="auto"/>
            <w:noWrap/>
            <w:vAlign w:val="center"/>
            <w:hideMark/>
          </w:tcPr>
          <w:p w:rsidR="00F6294B" w:rsidRPr="00F6294B" w:rsidRDefault="00F6294B" w:rsidP="00002640">
            <w:pPr>
              <w:jc w:val="both"/>
              <w:rPr>
                <w:rFonts w:ascii="Times New Roman" w:hAnsi="Times New Roman" w:cs="Times New Roman"/>
                <w:b/>
                <w:bCs/>
                <w:i/>
                <w:iCs/>
                <w:sz w:val="21"/>
                <w:szCs w:val="21"/>
              </w:rPr>
            </w:pPr>
            <w:r w:rsidRPr="00F6294B">
              <w:rPr>
                <w:rFonts w:ascii="Times New Roman" w:hAnsi="Times New Roman" w:cs="Times New Roman"/>
                <w:b/>
                <w:bCs/>
                <w:i/>
                <w:iCs/>
                <w:sz w:val="21"/>
                <w:szCs w:val="21"/>
              </w:rPr>
              <w:t>2 – RECEITAS DE CAPITAL</w:t>
            </w:r>
          </w:p>
        </w:tc>
        <w:tc>
          <w:tcPr>
            <w:tcW w:w="2198"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b/>
                <w:bCs/>
                <w:i/>
                <w:iCs/>
                <w:sz w:val="21"/>
                <w:szCs w:val="21"/>
              </w:rPr>
            </w:pPr>
            <w:r w:rsidRPr="00F6294B">
              <w:rPr>
                <w:rFonts w:ascii="Times New Roman" w:hAnsi="Times New Roman" w:cs="Times New Roman"/>
                <w:b/>
                <w:bCs/>
                <w:i/>
                <w:iCs/>
                <w:sz w:val="21"/>
                <w:szCs w:val="21"/>
              </w:rPr>
              <w:t>300.000,00</w:t>
            </w:r>
          </w:p>
        </w:tc>
        <w:tc>
          <w:tcPr>
            <w:tcW w:w="1931"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b/>
                <w:bCs/>
                <w:i/>
                <w:iCs/>
                <w:sz w:val="21"/>
                <w:szCs w:val="21"/>
              </w:rPr>
            </w:pPr>
            <w:r w:rsidRPr="00F6294B">
              <w:rPr>
                <w:rFonts w:ascii="Times New Roman" w:hAnsi="Times New Roman" w:cs="Times New Roman"/>
                <w:b/>
                <w:bCs/>
                <w:i/>
                <w:iCs/>
                <w:sz w:val="21"/>
                <w:szCs w:val="21"/>
              </w:rPr>
              <w:t>0,00</w:t>
            </w:r>
          </w:p>
        </w:tc>
        <w:tc>
          <w:tcPr>
            <w:tcW w:w="1984"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b/>
                <w:bCs/>
                <w:i/>
                <w:iCs/>
                <w:sz w:val="21"/>
                <w:szCs w:val="21"/>
              </w:rPr>
            </w:pPr>
            <w:r w:rsidRPr="00F6294B">
              <w:rPr>
                <w:rFonts w:ascii="Times New Roman" w:hAnsi="Times New Roman" w:cs="Times New Roman"/>
                <w:b/>
                <w:bCs/>
                <w:i/>
                <w:iCs/>
                <w:sz w:val="21"/>
                <w:szCs w:val="21"/>
              </w:rPr>
              <w:t>300.000,00</w:t>
            </w:r>
          </w:p>
        </w:tc>
      </w:tr>
      <w:tr w:rsidR="00F6294B" w:rsidRPr="00F6294B" w:rsidTr="00002640">
        <w:trPr>
          <w:trHeight w:val="315"/>
          <w:jc w:val="center"/>
        </w:trPr>
        <w:tc>
          <w:tcPr>
            <w:tcW w:w="3581" w:type="dxa"/>
            <w:tcBorders>
              <w:top w:val="nil"/>
              <w:left w:val="nil"/>
              <w:bottom w:val="nil"/>
              <w:right w:val="nil"/>
            </w:tcBorders>
            <w:shd w:val="clear" w:color="auto" w:fill="auto"/>
            <w:noWrap/>
            <w:vAlign w:val="center"/>
            <w:hideMark/>
          </w:tcPr>
          <w:p w:rsidR="00F6294B" w:rsidRPr="00F6294B" w:rsidRDefault="00F6294B" w:rsidP="00002640">
            <w:pPr>
              <w:jc w:val="both"/>
              <w:rPr>
                <w:rFonts w:ascii="Times New Roman" w:hAnsi="Times New Roman" w:cs="Times New Roman"/>
                <w:sz w:val="21"/>
                <w:szCs w:val="21"/>
              </w:rPr>
            </w:pPr>
            <w:r w:rsidRPr="00F6294B">
              <w:rPr>
                <w:rFonts w:ascii="Times New Roman" w:hAnsi="Times New Roman" w:cs="Times New Roman"/>
                <w:sz w:val="21"/>
                <w:szCs w:val="21"/>
              </w:rPr>
              <w:t>2.1 – Operação de Crédito</w:t>
            </w:r>
          </w:p>
        </w:tc>
        <w:tc>
          <w:tcPr>
            <w:tcW w:w="2198"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0,00</w:t>
            </w:r>
          </w:p>
        </w:tc>
        <w:tc>
          <w:tcPr>
            <w:tcW w:w="1931"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0,00</w:t>
            </w:r>
          </w:p>
        </w:tc>
        <w:tc>
          <w:tcPr>
            <w:tcW w:w="1984"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0,00</w:t>
            </w:r>
          </w:p>
        </w:tc>
      </w:tr>
      <w:tr w:rsidR="00F6294B" w:rsidRPr="00F6294B" w:rsidTr="00002640">
        <w:trPr>
          <w:trHeight w:val="315"/>
          <w:jc w:val="center"/>
        </w:trPr>
        <w:tc>
          <w:tcPr>
            <w:tcW w:w="3581" w:type="dxa"/>
            <w:tcBorders>
              <w:top w:val="nil"/>
              <w:left w:val="nil"/>
              <w:bottom w:val="nil"/>
              <w:right w:val="nil"/>
            </w:tcBorders>
            <w:shd w:val="clear" w:color="auto" w:fill="auto"/>
            <w:noWrap/>
            <w:vAlign w:val="center"/>
            <w:hideMark/>
          </w:tcPr>
          <w:p w:rsidR="00F6294B" w:rsidRPr="00F6294B" w:rsidRDefault="00F6294B" w:rsidP="00002640">
            <w:pPr>
              <w:jc w:val="both"/>
              <w:rPr>
                <w:rFonts w:ascii="Times New Roman" w:hAnsi="Times New Roman" w:cs="Times New Roman"/>
                <w:sz w:val="21"/>
                <w:szCs w:val="21"/>
              </w:rPr>
            </w:pPr>
            <w:r w:rsidRPr="00F6294B">
              <w:rPr>
                <w:rFonts w:ascii="Times New Roman" w:hAnsi="Times New Roman" w:cs="Times New Roman"/>
                <w:sz w:val="21"/>
                <w:szCs w:val="21"/>
              </w:rPr>
              <w:t>2.2 – Alienação de Bens</w:t>
            </w:r>
          </w:p>
        </w:tc>
        <w:tc>
          <w:tcPr>
            <w:tcW w:w="2198"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0,00</w:t>
            </w:r>
          </w:p>
        </w:tc>
        <w:tc>
          <w:tcPr>
            <w:tcW w:w="1931"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0,00</w:t>
            </w:r>
          </w:p>
        </w:tc>
        <w:tc>
          <w:tcPr>
            <w:tcW w:w="1984"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0,00</w:t>
            </w:r>
          </w:p>
        </w:tc>
      </w:tr>
      <w:tr w:rsidR="00F6294B" w:rsidRPr="00F6294B" w:rsidTr="00002640">
        <w:trPr>
          <w:trHeight w:val="315"/>
          <w:jc w:val="center"/>
        </w:trPr>
        <w:tc>
          <w:tcPr>
            <w:tcW w:w="3581" w:type="dxa"/>
            <w:tcBorders>
              <w:top w:val="nil"/>
              <w:left w:val="nil"/>
              <w:bottom w:val="nil"/>
              <w:right w:val="nil"/>
            </w:tcBorders>
            <w:shd w:val="clear" w:color="auto" w:fill="auto"/>
            <w:noWrap/>
            <w:vAlign w:val="center"/>
            <w:hideMark/>
          </w:tcPr>
          <w:p w:rsidR="00F6294B" w:rsidRPr="00F6294B" w:rsidRDefault="00F6294B" w:rsidP="00002640">
            <w:pPr>
              <w:jc w:val="both"/>
              <w:rPr>
                <w:rFonts w:ascii="Times New Roman" w:hAnsi="Times New Roman" w:cs="Times New Roman"/>
                <w:sz w:val="21"/>
                <w:szCs w:val="21"/>
              </w:rPr>
            </w:pPr>
            <w:r w:rsidRPr="00F6294B">
              <w:rPr>
                <w:rFonts w:ascii="Times New Roman" w:hAnsi="Times New Roman" w:cs="Times New Roman"/>
                <w:sz w:val="21"/>
                <w:szCs w:val="21"/>
              </w:rPr>
              <w:t>2.4 – Transferências de Capital</w:t>
            </w:r>
          </w:p>
        </w:tc>
        <w:tc>
          <w:tcPr>
            <w:tcW w:w="2198"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300.000,00</w:t>
            </w:r>
          </w:p>
        </w:tc>
        <w:tc>
          <w:tcPr>
            <w:tcW w:w="1931"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0,00</w:t>
            </w:r>
          </w:p>
        </w:tc>
        <w:tc>
          <w:tcPr>
            <w:tcW w:w="1984"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300.000,00</w:t>
            </w:r>
          </w:p>
        </w:tc>
      </w:tr>
      <w:tr w:rsidR="00F6294B" w:rsidRPr="00F6294B" w:rsidTr="00002640">
        <w:trPr>
          <w:trHeight w:val="315"/>
          <w:jc w:val="center"/>
        </w:trPr>
        <w:tc>
          <w:tcPr>
            <w:tcW w:w="3581" w:type="dxa"/>
            <w:tcBorders>
              <w:top w:val="nil"/>
              <w:left w:val="nil"/>
              <w:bottom w:val="nil"/>
              <w:right w:val="nil"/>
            </w:tcBorders>
            <w:shd w:val="clear" w:color="auto" w:fill="auto"/>
            <w:noWrap/>
            <w:vAlign w:val="center"/>
            <w:hideMark/>
          </w:tcPr>
          <w:p w:rsidR="00F6294B" w:rsidRPr="00F6294B" w:rsidRDefault="00F6294B" w:rsidP="00002640">
            <w:pPr>
              <w:jc w:val="both"/>
              <w:rPr>
                <w:rFonts w:ascii="Times New Roman" w:hAnsi="Times New Roman" w:cs="Times New Roman"/>
                <w:b/>
                <w:bCs/>
                <w:i/>
                <w:iCs/>
                <w:sz w:val="21"/>
                <w:szCs w:val="21"/>
              </w:rPr>
            </w:pPr>
            <w:r w:rsidRPr="00F6294B">
              <w:rPr>
                <w:rFonts w:ascii="Times New Roman" w:hAnsi="Times New Roman" w:cs="Times New Roman"/>
                <w:b/>
                <w:bCs/>
                <w:i/>
                <w:iCs/>
                <w:sz w:val="21"/>
                <w:szCs w:val="21"/>
              </w:rPr>
              <w:lastRenderedPageBreak/>
              <w:t>9 -DEDUÇÕES DAS RECEITAS CORRENTES</w:t>
            </w:r>
          </w:p>
        </w:tc>
        <w:tc>
          <w:tcPr>
            <w:tcW w:w="2198"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b/>
                <w:bCs/>
                <w:i/>
                <w:iCs/>
                <w:sz w:val="21"/>
                <w:szCs w:val="21"/>
              </w:rPr>
            </w:pPr>
            <w:r w:rsidRPr="00F6294B">
              <w:rPr>
                <w:rFonts w:ascii="Times New Roman" w:hAnsi="Times New Roman" w:cs="Times New Roman"/>
                <w:b/>
                <w:bCs/>
                <w:i/>
                <w:iCs/>
                <w:sz w:val="21"/>
                <w:szCs w:val="21"/>
              </w:rPr>
              <w:t>-16.294.900,00</w:t>
            </w:r>
          </w:p>
        </w:tc>
        <w:tc>
          <w:tcPr>
            <w:tcW w:w="1931"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b/>
                <w:bCs/>
                <w:i/>
                <w:iCs/>
                <w:sz w:val="21"/>
                <w:szCs w:val="21"/>
              </w:rPr>
            </w:pPr>
            <w:r w:rsidRPr="00F6294B">
              <w:rPr>
                <w:rFonts w:ascii="Times New Roman" w:hAnsi="Times New Roman" w:cs="Times New Roman"/>
                <w:b/>
                <w:bCs/>
                <w:i/>
                <w:iCs/>
                <w:sz w:val="21"/>
                <w:szCs w:val="21"/>
              </w:rPr>
              <w:t>0,00</w:t>
            </w:r>
          </w:p>
        </w:tc>
        <w:tc>
          <w:tcPr>
            <w:tcW w:w="1984"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b/>
                <w:bCs/>
                <w:i/>
                <w:iCs/>
                <w:sz w:val="21"/>
                <w:szCs w:val="21"/>
              </w:rPr>
            </w:pPr>
            <w:r w:rsidRPr="00F6294B">
              <w:rPr>
                <w:rFonts w:ascii="Times New Roman" w:hAnsi="Times New Roman" w:cs="Times New Roman"/>
                <w:b/>
                <w:bCs/>
                <w:i/>
                <w:iCs/>
                <w:sz w:val="21"/>
                <w:szCs w:val="21"/>
              </w:rPr>
              <w:t>-16.294.900,00</w:t>
            </w:r>
          </w:p>
        </w:tc>
      </w:tr>
      <w:tr w:rsidR="00F6294B" w:rsidRPr="00F6294B" w:rsidTr="00002640">
        <w:trPr>
          <w:trHeight w:val="315"/>
          <w:jc w:val="center"/>
        </w:trPr>
        <w:tc>
          <w:tcPr>
            <w:tcW w:w="3581" w:type="dxa"/>
            <w:tcBorders>
              <w:top w:val="nil"/>
              <w:left w:val="nil"/>
              <w:bottom w:val="nil"/>
              <w:right w:val="nil"/>
            </w:tcBorders>
            <w:shd w:val="clear" w:color="auto" w:fill="auto"/>
            <w:noWrap/>
            <w:vAlign w:val="center"/>
            <w:hideMark/>
          </w:tcPr>
          <w:p w:rsidR="00F6294B" w:rsidRPr="00F6294B" w:rsidRDefault="00F6294B" w:rsidP="00002640">
            <w:pPr>
              <w:jc w:val="both"/>
              <w:rPr>
                <w:rFonts w:ascii="Times New Roman" w:hAnsi="Times New Roman" w:cs="Times New Roman"/>
                <w:sz w:val="21"/>
                <w:szCs w:val="21"/>
              </w:rPr>
            </w:pPr>
            <w:r w:rsidRPr="00F6294B">
              <w:rPr>
                <w:rFonts w:ascii="Times New Roman" w:hAnsi="Times New Roman" w:cs="Times New Roman"/>
                <w:sz w:val="21"/>
                <w:szCs w:val="21"/>
              </w:rPr>
              <w:t>9.1 - Dedução da Receita Tributária</w:t>
            </w:r>
          </w:p>
        </w:tc>
        <w:tc>
          <w:tcPr>
            <w:tcW w:w="2198"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-2.016.100,00</w:t>
            </w:r>
          </w:p>
        </w:tc>
        <w:tc>
          <w:tcPr>
            <w:tcW w:w="1931"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0,00</w:t>
            </w:r>
          </w:p>
        </w:tc>
        <w:tc>
          <w:tcPr>
            <w:tcW w:w="1984"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-2.016.100,00</w:t>
            </w:r>
          </w:p>
        </w:tc>
      </w:tr>
      <w:tr w:rsidR="00F6294B" w:rsidRPr="00F6294B" w:rsidTr="00002640">
        <w:trPr>
          <w:trHeight w:val="315"/>
          <w:jc w:val="center"/>
        </w:trPr>
        <w:tc>
          <w:tcPr>
            <w:tcW w:w="3581" w:type="dxa"/>
            <w:tcBorders>
              <w:top w:val="nil"/>
              <w:left w:val="nil"/>
              <w:bottom w:val="nil"/>
              <w:right w:val="nil"/>
            </w:tcBorders>
            <w:shd w:val="clear" w:color="auto" w:fill="auto"/>
            <w:noWrap/>
            <w:vAlign w:val="center"/>
            <w:hideMark/>
          </w:tcPr>
          <w:p w:rsidR="00F6294B" w:rsidRPr="00F6294B" w:rsidRDefault="00F6294B" w:rsidP="00002640">
            <w:pPr>
              <w:jc w:val="both"/>
              <w:rPr>
                <w:rFonts w:ascii="Times New Roman" w:hAnsi="Times New Roman" w:cs="Times New Roman"/>
                <w:sz w:val="21"/>
                <w:szCs w:val="21"/>
              </w:rPr>
            </w:pPr>
            <w:r w:rsidRPr="00F6294B">
              <w:rPr>
                <w:rFonts w:ascii="Times New Roman" w:hAnsi="Times New Roman" w:cs="Times New Roman"/>
                <w:sz w:val="21"/>
                <w:szCs w:val="21"/>
              </w:rPr>
              <w:t>9.7 - Retenção para o FUNDEB</w:t>
            </w:r>
          </w:p>
        </w:tc>
        <w:tc>
          <w:tcPr>
            <w:tcW w:w="2198"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-14.278.800,00</w:t>
            </w:r>
          </w:p>
        </w:tc>
        <w:tc>
          <w:tcPr>
            <w:tcW w:w="1931"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0,00</w:t>
            </w:r>
          </w:p>
        </w:tc>
        <w:tc>
          <w:tcPr>
            <w:tcW w:w="1984"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-14.278.800,00</w:t>
            </w:r>
          </w:p>
        </w:tc>
      </w:tr>
      <w:tr w:rsidR="00F6294B" w:rsidRPr="00F6294B" w:rsidTr="00002640">
        <w:trPr>
          <w:trHeight w:val="315"/>
          <w:jc w:val="center"/>
        </w:trPr>
        <w:tc>
          <w:tcPr>
            <w:tcW w:w="3581" w:type="dxa"/>
            <w:tcBorders>
              <w:top w:val="nil"/>
              <w:left w:val="nil"/>
              <w:bottom w:val="nil"/>
              <w:right w:val="nil"/>
            </w:tcBorders>
            <w:shd w:val="clear" w:color="auto" w:fill="auto"/>
            <w:noWrap/>
            <w:vAlign w:val="center"/>
            <w:hideMark/>
          </w:tcPr>
          <w:p w:rsidR="00F6294B" w:rsidRPr="00F6294B" w:rsidRDefault="00F6294B" w:rsidP="00002640">
            <w:pPr>
              <w:jc w:val="both"/>
              <w:rPr>
                <w:rFonts w:ascii="Times New Roman" w:hAnsi="Times New Roman" w:cs="Times New Roman"/>
                <w:b/>
                <w:bCs/>
                <w:i/>
                <w:iCs/>
                <w:sz w:val="21"/>
                <w:szCs w:val="21"/>
              </w:rPr>
            </w:pPr>
          </w:p>
        </w:tc>
        <w:tc>
          <w:tcPr>
            <w:tcW w:w="2198"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p>
        </w:tc>
        <w:tc>
          <w:tcPr>
            <w:tcW w:w="1931"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p>
        </w:tc>
        <w:tc>
          <w:tcPr>
            <w:tcW w:w="1984"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p>
        </w:tc>
      </w:tr>
      <w:tr w:rsidR="00F6294B" w:rsidRPr="00F6294B" w:rsidTr="00002640">
        <w:trPr>
          <w:trHeight w:val="315"/>
          <w:jc w:val="center"/>
        </w:trPr>
        <w:tc>
          <w:tcPr>
            <w:tcW w:w="3581" w:type="dxa"/>
            <w:tcBorders>
              <w:top w:val="nil"/>
              <w:left w:val="nil"/>
              <w:bottom w:val="nil"/>
              <w:right w:val="nil"/>
            </w:tcBorders>
            <w:shd w:val="clear" w:color="auto" w:fill="auto"/>
            <w:noWrap/>
            <w:vAlign w:val="center"/>
            <w:hideMark/>
          </w:tcPr>
          <w:p w:rsidR="00F6294B" w:rsidRPr="00F6294B" w:rsidRDefault="00F6294B" w:rsidP="00002640">
            <w:pPr>
              <w:jc w:val="both"/>
              <w:rPr>
                <w:rFonts w:ascii="Times New Roman" w:hAnsi="Times New Roman" w:cs="Times New Roman"/>
                <w:b/>
                <w:bCs/>
                <w:i/>
                <w:iCs/>
                <w:sz w:val="21"/>
                <w:szCs w:val="21"/>
              </w:rPr>
            </w:pPr>
            <w:r w:rsidRPr="00F6294B">
              <w:rPr>
                <w:rFonts w:ascii="Times New Roman" w:hAnsi="Times New Roman" w:cs="Times New Roman"/>
                <w:b/>
                <w:bCs/>
                <w:i/>
                <w:iCs/>
                <w:sz w:val="21"/>
                <w:szCs w:val="21"/>
              </w:rPr>
              <w:t>II -ADMINISTRAÇÃO  INDIRETA</w:t>
            </w:r>
          </w:p>
        </w:tc>
        <w:tc>
          <w:tcPr>
            <w:tcW w:w="2198"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b/>
                <w:bCs/>
                <w:i/>
                <w:iCs/>
                <w:sz w:val="21"/>
                <w:szCs w:val="21"/>
              </w:rPr>
            </w:pPr>
            <w:r w:rsidRPr="00F6294B">
              <w:rPr>
                <w:rFonts w:ascii="Times New Roman" w:hAnsi="Times New Roman" w:cs="Times New Roman"/>
                <w:b/>
                <w:bCs/>
                <w:i/>
                <w:iCs/>
                <w:sz w:val="21"/>
                <w:szCs w:val="21"/>
              </w:rPr>
              <w:t>0,00</w:t>
            </w:r>
          </w:p>
        </w:tc>
        <w:tc>
          <w:tcPr>
            <w:tcW w:w="1931"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b/>
                <w:bCs/>
                <w:i/>
                <w:iCs/>
                <w:sz w:val="21"/>
                <w:szCs w:val="21"/>
              </w:rPr>
            </w:pPr>
            <w:r w:rsidRPr="00F6294B">
              <w:rPr>
                <w:rFonts w:ascii="Times New Roman" w:hAnsi="Times New Roman" w:cs="Times New Roman"/>
                <w:b/>
                <w:bCs/>
                <w:i/>
                <w:iCs/>
                <w:sz w:val="21"/>
                <w:szCs w:val="21"/>
              </w:rPr>
              <w:t>23.600.000,00</w:t>
            </w:r>
          </w:p>
        </w:tc>
        <w:tc>
          <w:tcPr>
            <w:tcW w:w="1984"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b/>
                <w:bCs/>
                <w:i/>
                <w:iCs/>
                <w:sz w:val="21"/>
                <w:szCs w:val="21"/>
              </w:rPr>
            </w:pPr>
            <w:r w:rsidRPr="00F6294B">
              <w:rPr>
                <w:rFonts w:ascii="Times New Roman" w:hAnsi="Times New Roman" w:cs="Times New Roman"/>
                <w:b/>
                <w:bCs/>
                <w:i/>
                <w:iCs/>
                <w:sz w:val="21"/>
                <w:szCs w:val="21"/>
              </w:rPr>
              <w:t>23.600.000,00</w:t>
            </w:r>
          </w:p>
        </w:tc>
      </w:tr>
      <w:tr w:rsidR="00F6294B" w:rsidRPr="00F6294B" w:rsidTr="00002640">
        <w:trPr>
          <w:trHeight w:val="315"/>
          <w:jc w:val="center"/>
        </w:trPr>
        <w:tc>
          <w:tcPr>
            <w:tcW w:w="3581" w:type="dxa"/>
            <w:tcBorders>
              <w:top w:val="nil"/>
              <w:left w:val="nil"/>
              <w:bottom w:val="nil"/>
              <w:right w:val="nil"/>
            </w:tcBorders>
            <w:shd w:val="clear" w:color="auto" w:fill="auto"/>
            <w:noWrap/>
            <w:vAlign w:val="center"/>
            <w:hideMark/>
          </w:tcPr>
          <w:p w:rsidR="00F6294B" w:rsidRPr="00F6294B" w:rsidRDefault="00F6294B" w:rsidP="00002640">
            <w:pPr>
              <w:jc w:val="both"/>
              <w:rPr>
                <w:rFonts w:ascii="Times New Roman" w:hAnsi="Times New Roman" w:cs="Times New Roman"/>
                <w:b/>
                <w:bCs/>
                <w:i/>
                <w:iCs/>
                <w:sz w:val="21"/>
                <w:szCs w:val="21"/>
              </w:rPr>
            </w:pPr>
            <w:r w:rsidRPr="00F6294B">
              <w:rPr>
                <w:rFonts w:ascii="Times New Roman" w:hAnsi="Times New Roman" w:cs="Times New Roman"/>
                <w:b/>
                <w:bCs/>
                <w:i/>
                <w:iCs/>
                <w:sz w:val="21"/>
                <w:szCs w:val="21"/>
              </w:rPr>
              <w:t>1 POR CATEGORIA ECONÔMICA</w:t>
            </w:r>
          </w:p>
        </w:tc>
        <w:tc>
          <w:tcPr>
            <w:tcW w:w="2198"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b/>
                <w:bCs/>
                <w:i/>
                <w:iCs/>
                <w:sz w:val="21"/>
                <w:szCs w:val="21"/>
              </w:rPr>
            </w:pPr>
            <w:r w:rsidRPr="00F6294B">
              <w:rPr>
                <w:rFonts w:ascii="Times New Roman" w:hAnsi="Times New Roman" w:cs="Times New Roman"/>
                <w:b/>
                <w:bCs/>
                <w:i/>
                <w:iCs/>
                <w:sz w:val="21"/>
                <w:szCs w:val="21"/>
              </w:rPr>
              <w:t>0,00</w:t>
            </w:r>
          </w:p>
        </w:tc>
        <w:tc>
          <w:tcPr>
            <w:tcW w:w="1931"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b/>
                <w:bCs/>
                <w:i/>
                <w:iCs/>
                <w:sz w:val="21"/>
                <w:szCs w:val="21"/>
              </w:rPr>
            </w:pPr>
            <w:r w:rsidRPr="00F6294B">
              <w:rPr>
                <w:rFonts w:ascii="Times New Roman" w:hAnsi="Times New Roman" w:cs="Times New Roman"/>
                <w:b/>
                <w:bCs/>
                <w:i/>
                <w:iCs/>
                <w:sz w:val="21"/>
                <w:szCs w:val="21"/>
              </w:rPr>
              <w:t>13.509.000,00</w:t>
            </w:r>
          </w:p>
        </w:tc>
        <w:tc>
          <w:tcPr>
            <w:tcW w:w="1984"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b/>
                <w:bCs/>
                <w:i/>
                <w:iCs/>
                <w:sz w:val="21"/>
                <w:szCs w:val="21"/>
              </w:rPr>
            </w:pPr>
            <w:r w:rsidRPr="00F6294B">
              <w:rPr>
                <w:rFonts w:ascii="Times New Roman" w:hAnsi="Times New Roman" w:cs="Times New Roman"/>
                <w:b/>
                <w:bCs/>
                <w:i/>
                <w:iCs/>
                <w:sz w:val="21"/>
                <w:szCs w:val="21"/>
              </w:rPr>
              <w:t>13.509.000,00</w:t>
            </w:r>
          </w:p>
        </w:tc>
      </w:tr>
      <w:tr w:rsidR="00F6294B" w:rsidRPr="00F6294B" w:rsidTr="00002640">
        <w:trPr>
          <w:trHeight w:val="315"/>
          <w:jc w:val="center"/>
        </w:trPr>
        <w:tc>
          <w:tcPr>
            <w:tcW w:w="3581" w:type="dxa"/>
            <w:tcBorders>
              <w:top w:val="nil"/>
              <w:left w:val="nil"/>
              <w:bottom w:val="nil"/>
              <w:right w:val="nil"/>
            </w:tcBorders>
            <w:shd w:val="clear" w:color="auto" w:fill="auto"/>
            <w:noWrap/>
            <w:vAlign w:val="center"/>
            <w:hideMark/>
          </w:tcPr>
          <w:p w:rsidR="00F6294B" w:rsidRPr="00F6294B" w:rsidRDefault="00F6294B" w:rsidP="00002640">
            <w:pPr>
              <w:jc w:val="both"/>
              <w:rPr>
                <w:rFonts w:ascii="Times New Roman" w:hAnsi="Times New Roman" w:cs="Times New Roman"/>
                <w:b/>
                <w:bCs/>
                <w:i/>
                <w:iCs/>
                <w:sz w:val="21"/>
                <w:szCs w:val="21"/>
              </w:rPr>
            </w:pPr>
            <w:r w:rsidRPr="00F6294B">
              <w:rPr>
                <w:rFonts w:ascii="Times New Roman" w:hAnsi="Times New Roman" w:cs="Times New Roman"/>
                <w:b/>
                <w:bCs/>
                <w:i/>
                <w:iCs/>
                <w:sz w:val="21"/>
                <w:szCs w:val="21"/>
              </w:rPr>
              <w:t>1 RECEITAS CORRENTES</w:t>
            </w:r>
          </w:p>
        </w:tc>
        <w:tc>
          <w:tcPr>
            <w:tcW w:w="2198"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b/>
                <w:bCs/>
                <w:i/>
                <w:iCs/>
                <w:sz w:val="21"/>
                <w:szCs w:val="21"/>
              </w:rPr>
            </w:pPr>
            <w:r w:rsidRPr="00F6294B">
              <w:rPr>
                <w:rFonts w:ascii="Times New Roman" w:hAnsi="Times New Roman" w:cs="Times New Roman"/>
                <w:b/>
                <w:bCs/>
                <w:i/>
                <w:iCs/>
                <w:sz w:val="21"/>
                <w:szCs w:val="21"/>
              </w:rPr>
              <w:t>0,00</w:t>
            </w:r>
          </w:p>
        </w:tc>
        <w:tc>
          <w:tcPr>
            <w:tcW w:w="1931"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b/>
                <w:bCs/>
                <w:i/>
                <w:iCs/>
                <w:sz w:val="21"/>
                <w:szCs w:val="21"/>
              </w:rPr>
            </w:pPr>
            <w:r w:rsidRPr="00F6294B">
              <w:rPr>
                <w:rFonts w:ascii="Times New Roman" w:hAnsi="Times New Roman" w:cs="Times New Roman"/>
                <w:b/>
                <w:bCs/>
                <w:i/>
                <w:iCs/>
                <w:sz w:val="21"/>
                <w:szCs w:val="21"/>
              </w:rPr>
              <w:t>13.509.000,00</w:t>
            </w:r>
          </w:p>
        </w:tc>
        <w:tc>
          <w:tcPr>
            <w:tcW w:w="1984"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b/>
                <w:bCs/>
                <w:i/>
                <w:iCs/>
                <w:sz w:val="21"/>
                <w:szCs w:val="21"/>
              </w:rPr>
            </w:pPr>
            <w:r w:rsidRPr="00F6294B">
              <w:rPr>
                <w:rFonts w:ascii="Times New Roman" w:hAnsi="Times New Roman" w:cs="Times New Roman"/>
                <w:b/>
                <w:bCs/>
                <w:i/>
                <w:iCs/>
                <w:sz w:val="21"/>
                <w:szCs w:val="21"/>
              </w:rPr>
              <w:t>13.509.000,00</w:t>
            </w:r>
          </w:p>
        </w:tc>
      </w:tr>
      <w:tr w:rsidR="00F6294B" w:rsidRPr="00F6294B" w:rsidTr="00002640">
        <w:trPr>
          <w:trHeight w:val="315"/>
          <w:jc w:val="center"/>
        </w:trPr>
        <w:tc>
          <w:tcPr>
            <w:tcW w:w="3581" w:type="dxa"/>
            <w:tcBorders>
              <w:top w:val="nil"/>
              <w:left w:val="nil"/>
              <w:bottom w:val="nil"/>
              <w:right w:val="nil"/>
            </w:tcBorders>
            <w:shd w:val="clear" w:color="auto" w:fill="auto"/>
            <w:noWrap/>
            <w:vAlign w:val="center"/>
            <w:hideMark/>
          </w:tcPr>
          <w:p w:rsidR="00F6294B" w:rsidRPr="00F6294B" w:rsidRDefault="00F6294B" w:rsidP="00002640">
            <w:pPr>
              <w:jc w:val="both"/>
              <w:rPr>
                <w:rFonts w:ascii="Times New Roman" w:hAnsi="Times New Roman" w:cs="Times New Roman"/>
                <w:b/>
                <w:bCs/>
                <w:i/>
                <w:iCs/>
                <w:sz w:val="21"/>
                <w:szCs w:val="21"/>
              </w:rPr>
            </w:pPr>
            <w:r w:rsidRPr="00F6294B">
              <w:rPr>
                <w:rFonts w:ascii="Times New Roman" w:hAnsi="Times New Roman" w:cs="Times New Roman"/>
                <w:b/>
                <w:bCs/>
                <w:i/>
                <w:iCs/>
                <w:sz w:val="21"/>
                <w:szCs w:val="21"/>
              </w:rPr>
              <w:t>2 RECEITAS DE CAPITAL</w:t>
            </w:r>
          </w:p>
        </w:tc>
        <w:tc>
          <w:tcPr>
            <w:tcW w:w="2198"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b/>
                <w:bCs/>
                <w:i/>
                <w:iCs/>
                <w:sz w:val="21"/>
                <w:szCs w:val="21"/>
              </w:rPr>
            </w:pPr>
          </w:p>
        </w:tc>
        <w:tc>
          <w:tcPr>
            <w:tcW w:w="1931"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b/>
                <w:bCs/>
                <w:i/>
                <w:iCs/>
                <w:sz w:val="21"/>
                <w:szCs w:val="21"/>
              </w:rPr>
            </w:pPr>
            <w:r w:rsidRPr="00F6294B">
              <w:rPr>
                <w:rFonts w:ascii="Times New Roman" w:hAnsi="Times New Roman" w:cs="Times New Roman"/>
                <w:b/>
                <w:bCs/>
                <w:i/>
                <w:iCs/>
                <w:sz w:val="21"/>
                <w:szCs w:val="21"/>
              </w:rPr>
              <w:t>600.000,00</w:t>
            </w:r>
          </w:p>
        </w:tc>
        <w:tc>
          <w:tcPr>
            <w:tcW w:w="1984"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b/>
                <w:bCs/>
                <w:i/>
                <w:iCs/>
                <w:sz w:val="21"/>
                <w:szCs w:val="21"/>
              </w:rPr>
            </w:pPr>
            <w:r w:rsidRPr="00F6294B">
              <w:rPr>
                <w:rFonts w:ascii="Times New Roman" w:hAnsi="Times New Roman" w:cs="Times New Roman"/>
                <w:b/>
                <w:bCs/>
                <w:i/>
                <w:iCs/>
                <w:sz w:val="21"/>
                <w:szCs w:val="21"/>
              </w:rPr>
              <w:t>600.000,00</w:t>
            </w:r>
          </w:p>
        </w:tc>
      </w:tr>
      <w:tr w:rsidR="00F6294B" w:rsidRPr="00F6294B" w:rsidTr="00002640">
        <w:trPr>
          <w:trHeight w:val="315"/>
          <w:jc w:val="center"/>
        </w:trPr>
        <w:tc>
          <w:tcPr>
            <w:tcW w:w="3581" w:type="dxa"/>
            <w:tcBorders>
              <w:top w:val="nil"/>
              <w:left w:val="nil"/>
              <w:bottom w:val="nil"/>
              <w:right w:val="nil"/>
            </w:tcBorders>
            <w:shd w:val="clear" w:color="auto" w:fill="auto"/>
            <w:noWrap/>
            <w:vAlign w:val="center"/>
            <w:hideMark/>
          </w:tcPr>
          <w:p w:rsidR="00F6294B" w:rsidRPr="00F6294B" w:rsidRDefault="00F6294B" w:rsidP="00002640">
            <w:pPr>
              <w:jc w:val="both"/>
              <w:rPr>
                <w:rFonts w:ascii="Times New Roman" w:hAnsi="Times New Roman" w:cs="Times New Roman"/>
                <w:b/>
                <w:bCs/>
                <w:i/>
                <w:iCs/>
                <w:sz w:val="21"/>
                <w:szCs w:val="21"/>
              </w:rPr>
            </w:pPr>
            <w:r w:rsidRPr="00F6294B">
              <w:rPr>
                <w:rFonts w:ascii="Times New Roman" w:hAnsi="Times New Roman" w:cs="Times New Roman"/>
                <w:b/>
                <w:bCs/>
                <w:i/>
                <w:iCs/>
                <w:sz w:val="21"/>
                <w:szCs w:val="21"/>
              </w:rPr>
              <w:t>7 RECEITAS CORRENTES - INTRAORCAMENTÁRIAS</w:t>
            </w:r>
          </w:p>
        </w:tc>
        <w:tc>
          <w:tcPr>
            <w:tcW w:w="2198"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b/>
                <w:bCs/>
                <w:i/>
                <w:iCs/>
                <w:sz w:val="21"/>
                <w:szCs w:val="21"/>
              </w:rPr>
            </w:pPr>
          </w:p>
        </w:tc>
        <w:tc>
          <w:tcPr>
            <w:tcW w:w="1931"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b/>
                <w:bCs/>
                <w:i/>
                <w:iCs/>
                <w:sz w:val="21"/>
                <w:szCs w:val="21"/>
              </w:rPr>
            </w:pPr>
            <w:r w:rsidRPr="00F6294B">
              <w:rPr>
                <w:rFonts w:ascii="Times New Roman" w:hAnsi="Times New Roman" w:cs="Times New Roman"/>
                <w:b/>
                <w:bCs/>
                <w:i/>
                <w:iCs/>
                <w:sz w:val="21"/>
                <w:szCs w:val="21"/>
              </w:rPr>
              <w:t>9.491.000,00</w:t>
            </w:r>
          </w:p>
        </w:tc>
        <w:tc>
          <w:tcPr>
            <w:tcW w:w="1984"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b/>
                <w:bCs/>
                <w:i/>
                <w:iCs/>
                <w:sz w:val="21"/>
                <w:szCs w:val="21"/>
              </w:rPr>
            </w:pPr>
            <w:r w:rsidRPr="00F6294B">
              <w:rPr>
                <w:rFonts w:ascii="Times New Roman" w:hAnsi="Times New Roman" w:cs="Times New Roman"/>
                <w:b/>
                <w:bCs/>
                <w:i/>
                <w:iCs/>
                <w:sz w:val="21"/>
                <w:szCs w:val="21"/>
              </w:rPr>
              <w:t>9.491.000,00</w:t>
            </w:r>
          </w:p>
        </w:tc>
      </w:tr>
      <w:tr w:rsidR="00F6294B" w:rsidRPr="00F6294B" w:rsidTr="00002640">
        <w:trPr>
          <w:trHeight w:val="315"/>
          <w:jc w:val="center"/>
        </w:trPr>
        <w:tc>
          <w:tcPr>
            <w:tcW w:w="3581" w:type="dxa"/>
            <w:tcBorders>
              <w:top w:val="nil"/>
              <w:left w:val="nil"/>
              <w:bottom w:val="nil"/>
              <w:right w:val="nil"/>
            </w:tcBorders>
            <w:shd w:val="clear" w:color="auto" w:fill="auto"/>
            <w:noWrap/>
            <w:vAlign w:val="center"/>
            <w:hideMark/>
          </w:tcPr>
          <w:p w:rsidR="00F6294B" w:rsidRPr="00F6294B" w:rsidRDefault="00F6294B" w:rsidP="00002640">
            <w:pPr>
              <w:jc w:val="both"/>
              <w:rPr>
                <w:rFonts w:ascii="Times New Roman" w:hAnsi="Times New Roman" w:cs="Times New Roman"/>
                <w:b/>
                <w:bCs/>
                <w:i/>
                <w:iCs/>
                <w:sz w:val="21"/>
                <w:szCs w:val="21"/>
              </w:rPr>
            </w:pPr>
          </w:p>
        </w:tc>
        <w:tc>
          <w:tcPr>
            <w:tcW w:w="2198"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b/>
                <w:bCs/>
                <w:i/>
                <w:iCs/>
                <w:sz w:val="21"/>
                <w:szCs w:val="21"/>
              </w:rPr>
            </w:pPr>
          </w:p>
        </w:tc>
        <w:tc>
          <w:tcPr>
            <w:tcW w:w="1931"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b/>
                <w:bCs/>
                <w:i/>
                <w:iCs/>
                <w:sz w:val="21"/>
                <w:szCs w:val="21"/>
              </w:rPr>
            </w:pPr>
          </w:p>
        </w:tc>
        <w:tc>
          <w:tcPr>
            <w:tcW w:w="1984"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b/>
                <w:bCs/>
                <w:i/>
                <w:iCs/>
                <w:sz w:val="21"/>
                <w:szCs w:val="21"/>
              </w:rPr>
            </w:pPr>
          </w:p>
        </w:tc>
      </w:tr>
      <w:tr w:rsidR="00F6294B" w:rsidRPr="00F6294B" w:rsidTr="00002640">
        <w:trPr>
          <w:trHeight w:val="315"/>
          <w:jc w:val="center"/>
        </w:trPr>
        <w:tc>
          <w:tcPr>
            <w:tcW w:w="3581" w:type="dxa"/>
            <w:tcBorders>
              <w:top w:val="nil"/>
              <w:left w:val="nil"/>
              <w:bottom w:val="nil"/>
              <w:right w:val="nil"/>
            </w:tcBorders>
            <w:shd w:val="clear" w:color="auto" w:fill="auto"/>
            <w:noWrap/>
            <w:vAlign w:val="center"/>
            <w:hideMark/>
          </w:tcPr>
          <w:p w:rsidR="00F6294B" w:rsidRPr="00F6294B" w:rsidRDefault="00F6294B" w:rsidP="00002640">
            <w:pPr>
              <w:jc w:val="both"/>
              <w:rPr>
                <w:rFonts w:ascii="Times New Roman" w:hAnsi="Times New Roman" w:cs="Times New Roman"/>
                <w:b/>
                <w:bCs/>
                <w:i/>
                <w:iCs/>
                <w:sz w:val="21"/>
                <w:szCs w:val="21"/>
              </w:rPr>
            </w:pPr>
            <w:r w:rsidRPr="00F6294B">
              <w:rPr>
                <w:rFonts w:ascii="Times New Roman" w:hAnsi="Times New Roman" w:cs="Times New Roman"/>
                <w:b/>
                <w:bCs/>
                <w:i/>
                <w:iCs/>
                <w:sz w:val="21"/>
                <w:szCs w:val="21"/>
              </w:rPr>
              <w:t>2 - POR FONTES</w:t>
            </w:r>
          </w:p>
        </w:tc>
        <w:tc>
          <w:tcPr>
            <w:tcW w:w="2198"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b/>
                <w:bCs/>
                <w:i/>
                <w:iCs/>
                <w:sz w:val="21"/>
                <w:szCs w:val="21"/>
              </w:rPr>
            </w:pPr>
            <w:r w:rsidRPr="00F6294B">
              <w:rPr>
                <w:rFonts w:ascii="Times New Roman" w:hAnsi="Times New Roman" w:cs="Times New Roman"/>
                <w:b/>
                <w:bCs/>
                <w:i/>
                <w:iCs/>
                <w:sz w:val="21"/>
                <w:szCs w:val="21"/>
              </w:rPr>
              <w:t>0,00</w:t>
            </w:r>
          </w:p>
        </w:tc>
        <w:tc>
          <w:tcPr>
            <w:tcW w:w="1931"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b/>
                <w:bCs/>
                <w:i/>
                <w:iCs/>
                <w:sz w:val="21"/>
                <w:szCs w:val="21"/>
              </w:rPr>
            </w:pPr>
            <w:r w:rsidRPr="00F6294B">
              <w:rPr>
                <w:rFonts w:ascii="Times New Roman" w:hAnsi="Times New Roman" w:cs="Times New Roman"/>
                <w:b/>
                <w:bCs/>
                <w:i/>
                <w:iCs/>
                <w:sz w:val="21"/>
                <w:szCs w:val="21"/>
              </w:rPr>
              <w:t>23.600.000,00</w:t>
            </w:r>
          </w:p>
        </w:tc>
        <w:tc>
          <w:tcPr>
            <w:tcW w:w="1984"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b/>
                <w:bCs/>
                <w:i/>
                <w:iCs/>
                <w:sz w:val="21"/>
                <w:szCs w:val="21"/>
              </w:rPr>
            </w:pPr>
            <w:r w:rsidRPr="00F6294B">
              <w:rPr>
                <w:rFonts w:ascii="Times New Roman" w:hAnsi="Times New Roman" w:cs="Times New Roman"/>
                <w:b/>
                <w:bCs/>
                <w:i/>
                <w:iCs/>
                <w:sz w:val="21"/>
                <w:szCs w:val="21"/>
              </w:rPr>
              <w:t>23.600.000,00</w:t>
            </w:r>
          </w:p>
        </w:tc>
      </w:tr>
      <w:tr w:rsidR="00F6294B" w:rsidRPr="00F6294B" w:rsidTr="00002640">
        <w:trPr>
          <w:trHeight w:val="315"/>
          <w:jc w:val="center"/>
        </w:trPr>
        <w:tc>
          <w:tcPr>
            <w:tcW w:w="3581" w:type="dxa"/>
            <w:tcBorders>
              <w:top w:val="nil"/>
              <w:left w:val="nil"/>
              <w:bottom w:val="nil"/>
              <w:right w:val="nil"/>
            </w:tcBorders>
            <w:shd w:val="clear" w:color="auto" w:fill="auto"/>
            <w:noWrap/>
            <w:vAlign w:val="center"/>
            <w:hideMark/>
          </w:tcPr>
          <w:p w:rsidR="00F6294B" w:rsidRPr="00F6294B" w:rsidRDefault="00F6294B" w:rsidP="00002640">
            <w:pPr>
              <w:jc w:val="both"/>
              <w:rPr>
                <w:rFonts w:ascii="Times New Roman" w:hAnsi="Times New Roman" w:cs="Times New Roman"/>
                <w:b/>
                <w:bCs/>
                <w:i/>
                <w:iCs/>
                <w:sz w:val="21"/>
                <w:szCs w:val="21"/>
              </w:rPr>
            </w:pPr>
            <w:r w:rsidRPr="00F6294B">
              <w:rPr>
                <w:rFonts w:ascii="Times New Roman" w:hAnsi="Times New Roman" w:cs="Times New Roman"/>
                <w:b/>
                <w:bCs/>
                <w:i/>
                <w:iCs/>
                <w:sz w:val="21"/>
                <w:szCs w:val="21"/>
              </w:rPr>
              <w:t>1 – RECEITAS CORRENTES</w:t>
            </w:r>
          </w:p>
        </w:tc>
        <w:tc>
          <w:tcPr>
            <w:tcW w:w="2198"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b/>
                <w:bCs/>
                <w:i/>
                <w:iCs/>
                <w:sz w:val="21"/>
                <w:szCs w:val="21"/>
              </w:rPr>
            </w:pPr>
            <w:r w:rsidRPr="00F6294B">
              <w:rPr>
                <w:rFonts w:ascii="Times New Roman" w:hAnsi="Times New Roman" w:cs="Times New Roman"/>
                <w:b/>
                <w:bCs/>
                <w:i/>
                <w:iCs/>
                <w:sz w:val="21"/>
                <w:szCs w:val="21"/>
              </w:rPr>
              <w:t>0,00</w:t>
            </w:r>
          </w:p>
        </w:tc>
        <w:tc>
          <w:tcPr>
            <w:tcW w:w="1931"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b/>
                <w:bCs/>
                <w:i/>
                <w:iCs/>
                <w:sz w:val="21"/>
                <w:szCs w:val="21"/>
              </w:rPr>
            </w:pPr>
            <w:r w:rsidRPr="00F6294B">
              <w:rPr>
                <w:rFonts w:ascii="Times New Roman" w:hAnsi="Times New Roman" w:cs="Times New Roman"/>
                <w:b/>
                <w:bCs/>
                <w:i/>
                <w:iCs/>
                <w:sz w:val="21"/>
                <w:szCs w:val="21"/>
              </w:rPr>
              <w:t>13.509.000,00</w:t>
            </w:r>
          </w:p>
        </w:tc>
        <w:tc>
          <w:tcPr>
            <w:tcW w:w="1984"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b/>
                <w:bCs/>
                <w:i/>
                <w:iCs/>
                <w:sz w:val="21"/>
                <w:szCs w:val="21"/>
              </w:rPr>
            </w:pPr>
            <w:r w:rsidRPr="00F6294B">
              <w:rPr>
                <w:rFonts w:ascii="Times New Roman" w:hAnsi="Times New Roman" w:cs="Times New Roman"/>
                <w:b/>
                <w:bCs/>
                <w:i/>
                <w:iCs/>
                <w:sz w:val="21"/>
                <w:szCs w:val="21"/>
              </w:rPr>
              <w:t>13.509.000,00</w:t>
            </w:r>
          </w:p>
        </w:tc>
      </w:tr>
      <w:tr w:rsidR="00F6294B" w:rsidRPr="00F6294B" w:rsidTr="00002640">
        <w:trPr>
          <w:trHeight w:val="315"/>
          <w:jc w:val="center"/>
        </w:trPr>
        <w:tc>
          <w:tcPr>
            <w:tcW w:w="3581" w:type="dxa"/>
            <w:tcBorders>
              <w:top w:val="nil"/>
              <w:left w:val="nil"/>
              <w:bottom w:val="nil"/>
              <w:right w:val="nil"/>
            </w:tcBorders>
            <w:shd w:val="clear" w:color="auto" w:fill="auto"/>
            <w:noWrap/>
            <w:vAlign w:val="center"/>
            <w:hideMark/>
          </w:tcPr>
          <w:p w:rsidR="00F6294B" w:rsidRPr="00F6294B" w:rsidRDefault="00F6294B" w:rsidP="00002640">
            <w:pPr>
              <w:jc w:val="both"/>
              <w:rPr>
                <w:rFonts w:ascii="Times New Roman" w:hAnsi="Times New Roman" w:cs="Times New Roman"/>
                <w:sz w:val="21"/>
                <w:szCs w:val="21"/>
              </w:rPr>
            </w:pPr>
            <w:r w:rsidRPr="00F6294B">
              <w:rPr>
                <w:rFonts w:ascii="Times New Roman" w:hAnsi="Times New Roman" w:cs="Times New Roman"/>
                <w:sz w:val="21"/>
                <w:szCs w:val="21"/>
              </w:rPr>
              <w:t>1.2 – Receita de Contribuições</w:t>
            </w:r>
          </w:p>
        </w:tc>
        <w:tc>
          <w:tcPr>
            <w:tcW w:w="2198"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p>
        </w:tc>
        <w:tc>
          <w:tcPr>
            <w:tcW w:w="1931"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4.259.000,00</w:t>
            </w:r>
          </w:p>
        </w:tc>
        <w:tc>
          <w:tcPr>
            <w:tcW w:w="1984"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4.259.000,00</w:t>
            </w:r>
          </w:p>
        </w:tc>
      </w:tr>
      <w:tr w:rsidR="00F6294B" w:rsidRPr="00F6294B" w:rsidTr="00002640">
        <w:trPr>
          <w:trHeight w:val="315"/>
          <w:jc w:val="center"/>
        </w:trPr>
        <w:tc>
          <w:tcPr>
            <w:tcW w:w="3581" w:type="dxa"/>
            <w:tcBorders>
              <w:top w:val="nil"/>
              <w:left w:val="nil"/>
              <w:bottom w:val="nil"/>
              <w:right w:val="nil"/>
            </w:tcBorders>
            <w:shd w:val="clear" w:color="auto" w:fill="auto"/>
            <w:noWrap/>
            <w:vAlign w:val="center"/>
            <w:hideMark/>
          </w:tcPr>
          <w:p w:rsidR="00F6294B" w:rsidRPr="00F6294B" w:rsidRDefault="00F6294B" w:rsidP="00002640">
            <w:pPr>
              <w:jc w:val="both"/>
              <w:rPr>
                <w:rFonts w:ascii="Times New Roman" w:hAnsi="Times New Roman" w:cs="Times New Roman"/>
                <w:sz w:val="21"/>
                <w:szCs w:val="21"/>
              </w:rPr>
            </w:pPr>
            <w:r w:rsidRPr="00F6294B">
              <w:rPr>
                <w:rFonts w:ascii="Times New Roman" w:hAnsi="Times New Roman" w:cs="Times New Roman"/>
                <w:sz w:val="21"/>
                <w:szCs w:val="21"/>
              </w:rPr>
              <w:t>1.3 - Receita Patrimonial</w:t>
            </w:r>
          </w:p>
        </w:tc>
        <w:tc>
          <w:tcPr>
            <w:tcW w:w="2198"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p>
        </w:tc>
        <w:tc>
          <w:tcPr>
            <w:tcW w:w="1931"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8.616.000,00</w:t>
            </w:r>
          </w:p>
        </w:tc>
        <w:tc>
          <w:tcPr>
            <w:tcW w:w="1984"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8.616.000,00</w:t>
            </w:r>
          </w:p>
        </w:tc>
      </w:tr>
      <w:tr w:rsidR="00F6294B" w:rsidRPr="00F6294B" w:rsidTr="00002640">
        <w:trPr>
          <w:trHeight w:val="315"/>
          <w:jc w:val="center"/>
        </w:trPr>
        <w:tc>
          <w:tcPr>
            <w:tcW w:w="3581" w:type="dxa"/>
            <w:tcBorders>
              <w:top w:val="nil"/>
              <w:left w:val="nil"/>
              <w:bottom w:val="nil"/>
              <w:right w:val="nil"/>
            </w:tcBorders>
            <w:shd w:val="clear" w:color="auto" w:fill="auto"/>
            <w:noWrap/>
            <w:vAlign w:val="center"/>
            <w:hideMark/>
          </w:tcPr>
          <w:p w:rsidR="00F6294B" w:rsidRPr="00F6294B" w:rsidRDefault="00F6294B" w:rsidP="00002640">
            <w:pPr>
              <w:jc w:val="both"/>
              <w:rPr>
                <w:rFonts w:ascii="Times New Roman" w:hAnsi="Times New Roman" w:cs="Times New Roman"/>
                <w:sz w:val="21"/>
                <w:szCs w:val="21"/>
              </w:rPr>
            </w:pPr>
            <w:r w:rsidRPr="00F6294B">
              <w:rPr>
                <w:rFonts w:ascii="Times New Roman" w:hAnsi="Times New Roman" w:cs="Times New Roman"/>
                <w:sz w:val="21"/>
                <w:szCs w:val="21"/>
              </w:rPr>
              <w:t>1.9 - Outras Receitas Correntes</w:t>
            </w:r>
          </w:p>
        </w:tc>
        <w:tc>
          <w:tcPr>
            <w:tcW w:w="2198"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p>
        </w:tc>
        <w:tc>
          <w:tcPr>
            <w:tcW w:w="1931"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634.000,00</w:t>
            </w:r>
          </w:p>
        </w:tc>
        <w:tc>
          <w:tcPr>
            <w:tcW w:w="1984"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634.000,00</w:t>
            </w:r>
          </w:p>
        </w:tc>
      </w:tr>
      <w:tr w:rsidR="00F6294B" w:rsidRPr="00F6294B" w:rsidTr="00002640">
        <w:trPr>
          <w:trHeight w:val="315"/>
          <w:jc w:val="center"/>
        </w:trPr>
        <w:tc>
          <w:tcPr>
            <w:tcW w:w="3581" w:type="dxa"/>
            <w:tcBorders>
              <w:top w:val="nil"/>
              <w:left w:val="nil"/>
              <w:bottom w:val="nil"/>
              <w:right w:val="nil"/>
            </w:tcBorders>
            <w:shd w:val="clear" w:color="auto" w:fill="auto"/>
            <w:noWrap/>
            <w:vAlign w:val="center"/>
            <w:hideMark/>
          </w:tcPr>
          <w:p w:rsidR="00F6294B" w:rsidRPr="00F6294B" w:rsidRDefault="00F6294B" w:rsidP="00002640">
            <w:pPr>
              <w:jc w:val="both"/>
              <w:rPr>
                <w:rFonts w:ascii="Times New Roman" w:hAnsi="Times New Roman" w:cs="Times New Roman"/>
                <w:b/>
                <w:bCs/>
                <w:i/>
                <w:iCs/>
                <w:sz w:val="21"/>
                <w:szCs w:val="21"/>
              </w:rPr>
            </w:pPr>
            <w:r w:rsidRPr="00F6294B">
              <w:rPr>
                <w:rFonts w:ascii="Times New Roman" w:hAnsi="Times New Roman" w:cs="Times New Roman"/>
                <w:b/>
                <w:bCs/>
                <w:i/>
                <w:iCs/>
                <w:sz w:val="21"/>
                <w:szCs w:val="21"/>
              </w:rPr>
              <w:t>2 – RECEITAS CORRENTES</w:t>
            </w:r>
          </w:p>
        </w:tc>
        <w:tc>
          <w:tcPr>
            <w:tcW w:w="2198"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p>
        </w:tc>
        <w:tc>
          <w:tcPr>
            <w:tcW w:w="1931"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b/>
                <w:bCs/>
                <w:i/>
                <w:iCs/>
                <w:sz w:val="21"/>
                <w:szCs w:val="21"/>
              </w:rPr>
            </w:pPr>
            <w:r w:rsidRPr="00F6294B">
              <w:rPr>
                <w:rFonts w:ascii="Times New Roman" w:hAnsi="Times New Roman" w:cs="Times New Roman"/>
                <w:b/>
                <w:bCs/>
                <w:i/>
                <w:iCs/>
                <w:sz w:val="21"/>
                <w:szCs w:val="21"/>
              </w:rPr>
              <w:t>600.000,00</w:t>
            </w:r>
          </w:p>
        </w:tc>
        <w:tc>
          <w:tcPr>
            <w:tcW w:w="1984"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b/>
                <w:bCs/>
                <w:i/>
                <w:iCs/>
                <w:sz w:val="21"/>
                <w:szCs w:val="21"/>
              </w:rPr>
            </w:pPr>
            <w:r w:rsidRPr="00F6294B">
              <w:rPr>
                <w:rFonts w:ascii="Times New Roman" w:hAnsi="Times New Roman" w:cs="Times New Roman"/>
                <w:b/>
                <w:bCs/>
                <w:i/>
                <w:iCs/>
                <w:sz w:val="21"/>
                <w:szCs w:val="21"/>
              </w:rPr>
              <w:t>600.000,00</w:t>
            </w:r>
          </w:p>
        </w:tc>
      </w:tr>
      <w:tr w:rsidR="00F6294B" w:rsidRPr="00F6294B" w:rsidTr="00002640">
        <w:trPr>
          <w:trHeight w:val="315"/>
          <w:jc w:val="center"/>
        </w:trPr>
        <w:tc>
          <w:tcPr>
            <w:tcW w:w="3581" w:type="dxa"/>
            <w:tcBorders>
              <w:top w:val="nil"/>
              <w:left w:val="nil"/>
              <w:bottom w:val="nil"/>
              <w:right w:val="nil"/>
            </w:tcBorders>
            <w:shd w:val="clear" w:color="auto" w:fill="auto"/>
            <w:noWrap/>
            <w:vAlign w:val="center"/>
            <w:hideMark/>
          </w:tcPr>
          <w:p w:rsidR="00F6294B" w:rsidRPr="00F6294B" w:rsidRDefault="00F6294B" w:rsidP="00002640">
            <w:pPr>
              <w:jc w:val="both"/>
              <w:rPr>
                <w:rFonts w:ascii="Times New Roman" w:hAnsi="Times New Roman" w:cs="Times New Roman"/>
                <w:sz w:val="21"/>
                <w:szCs w:val="21"/>
              </w:rPr>
            </w:pPr>
            <w:r w:rsidRPr="00F6294B">
              <w:rPr>
                <w:rFonts w:ascii="Times New Roman" w:hAnsi="Times New Roman" w:cs="Times New Roman"/>
                <w:sz w:val="21"/>
                <w:szCs w:val="21"/>
              </w:rPr>
              <w:t>2.2 – Alienação de Bens</w:t>
            </w:r>
          </w:p>
        </w:tc>
        <w:tc>
          <w:tcPr>
            <w:tcW w:w="2198"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p>
        </w:tc>
        <w:tc>
          <w:tcPr>
            <w:tcW w:w="1931"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600.000,00</w:t>
            </w:r>
          </w:p>
        </w:tc>
        <w:tc>
          <w:tcPr>
            <w:tcW w:w="1984"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600.000,00</w:t>
            </w:r>
          </w:p>
        </w:tc>
      </w:tr>
      <w:tr w:rsidR="00F6294B" w:rsidRPr="00F6294B" w:rsidTr="00002640">
        <w:trPr>
          <w:trHeight w:val="315"/>
          <w:jc w:val="center"/>
        </w:trPr>
        <w:tc>
          <w:tcPr>
            <w:tcW w:w="3581" w:type="dxa"/>
            <w:tcBorders>
              <w:top w:val="nil"/>
              <w:left w:val="nil"/>
              <w:bottom w:val="nil"/>
              <w:right w:val="nil"/>
            </w:tcBorders>
            <w:shd w:val="clear" w:color="auto" w:fill="auto"/>
            <w:noWrap/>
            <w:vAlign w:val="center"/>
            <w:hideMark/>
          </w:tcPr>
          <w:p w:rsidR="00F6294B" w:rsidRPr="00F6294B" w:rsidRDefault="00F6294B" w:rsidP="00002640">
            <w:pPr>
              <w:jc w:val="both"/>
              <w:rPr>
                <w:rFonts w:ascii="Times New Roman" w:hAnsi="Times New Roman" w:cs="Times New Roman"/>
                <w:b/>
                <w:bCs/>
                <w:i/>
                <w:iCs/>
                <w:sz w:val="21"/>
                <w:szCs w:val="21"/>
              </w:rPr>
            </w:pPr>
            <w:r w:rsidRPr="00F6294B">
              <w:rPr>
                <w:rFonts w:ascii="Times New Roman" w:hAnsi="Times New Roman" w:cs="Times New Roman"/>
                <w:b/>
                <w:bCs/>
                <w:i/>
                <w:iCs/>
                <w:sz w:val="21"/>
                <w:szCs w:val="21"/>
              </w:rPr>
              <w:t>7 – RECEITAS CORRENTES - INTRAORCAMENTARIAS</w:t>
            </w:r>
          </w:p>
        </w:tc>
        <w:tc>
          <w:tcPr>
            <w:tcW w:w="2198"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b/>
                <w:bCs/>
                <w:i/>
                <w:iCs/>
                <w:sz w:val="21"/>
                <w:szCs w:val="21"/>
              </w:rPr>
            </w:pPr>
            <w:r w:rsidRPr="00F6294B">
              <w:rPr>
                <w:rFonts w:ascii="Times New Roman" w:hAnsi="Times New Roman" w:cs="Times New Roman"/>
                <w:b/>
                <w:bCs/>
                <w:i/>
                <w:iCs/>
                <w:sz w:val="21"/>
                <w:szCs w:val="21"/>
              </w:rPr>
              <w:t>0,00</w:t>
            </w:r>
          </w:p>
        </w:tc>
        <w:tc>
          <w:tcPr>
            <w:tcW w:w="1931"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b/>
                <w:bCs/>
                <w:i/>
                <w:iCs/>
                <w:sz w:val="21"/>
                <w:szCs w:val="21"/>
              </w:rPr>
            </w:pPr>
            <w:r w:rsidRPr="00F6294B">
              <w:rPr>
                <w:rFonts w:ascii="Times New Roman" w:hAnsi="Times New Roman" w:cs="Times New Roman"/>
                <w:b/>
                <w:bCs/>
                <w:i/>
                <w:iCs/>
                <w:sz w:val="21"/>
                <w:szCs w:val="21"/>
              </w:rPr>
              <w:t>9.491.000,00</w:t>
            </w:r>
          </w:p>
        </w:tc>
        <w:tc>
          <w:tcPr>
            <w:tcW w:w="1984"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b/>
                <w:bCs/>
                <w:i/>
                <w:iCs/>
                <w:sz w:val="21"/>
                <w:szCs w:val="21"/>
              </w:rPr>
            </w:pPr>
            <w:r w:rsidRPr="00F6294B">
              <w:rPr>
                <w:rFonts w:ascii="Times New Roman" w:hAnsi="Times New Roman" w:cs="Times New Roman"/>
                <w:b/>
                <w:bCs/>
                <w:i/>
                <w:iCs/>
                <w:sz w:val="21"/>
                <w:szCs w:val="21"/>
              </w:rPr>
              <w:t>9.491.000,00</w:t>
            </w:r>
          </w:p>
        </w:tc>
      </w:tr>
      <w:tr w:rsidR="00F6294B" w:rsidRPr="00F6294B" w:rsidTr="00002640">
        <w:trPr>
          <w:trHeight w:val="315"/>
          <w:jc w:val="center"/>
        </w:trPr>
        <w:tc>
          <w:tcPr>
            <w:tcW w:w="3581" w:type="dxa"/>
            <w:tcBorders>
              <w:top w:val="nil"/>
              <w:left w:val="nil"/>
              <w:bottom w:val="nil"/>
              <w:right w:val="nil"/>
            </w:tcBorders>
            <w:shd w:val="clear" w:color="auto" w:fill="auto"/>
            <w:noWrap/>
            <w:vAlign w:val="center"/>
            <w:hideMark/>
          </w:tcPr>
          <w:p w:rsidR="00F6294B" w:rsidRPr="00F6294B" w:rsidRDefault="00F6294B" w:rsidP="00002640">
            <w:pPr>
              <w:jc w:val="both"/>
              <w:rPr>
                <w:rFonts w:ascii="Times New Roman" w:hAnsi="Times New Roman" w:cs="Times New Roman"/>
                <w:b/>
                <w:bCs/>
                <w:i/>
                <w:iCs/>
                <w:sz w:val="21"/>
                <w:szCs w:val="21"/>
              </w:rPr>
            </w:pPr>
          </w:p>
        </w:tc>
        <w:tc>
          <w:tcPr>
            <w:tcW w:w="2198"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b/>
                <w:bCs/>
                <w:i/>
                <w:iCs/>
                <w:sz w:val="21"/>
                <w:szCs w:val="21"/>
              </w:rPr>
            </w:pPr>
          </w:p>
        </w:tc>
        <w:tc>
          <w:tcPr>
            <w:tcW w:w="1931"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b/>
                <w:bCs/>
                <w:i/>
                <w:iCs/>
                <w:sz w:val="21"/>
                <w:szCs w:val="21"/>
              </w:rPr>
            </w:pPr>
          </w:p>
        </w:tc>
        <w:tc>
          <w:tcPr>
            <w:tcW w:w="1984"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b/>
                <w:bCs/>
                <w:i/>
                <w:iCs/>
                <w:sz w:val="21"/>
                <w:szCs w:val="21"/>
              </w:rPr>
            </w:pPr>
          </w:p>
        </w:tc>
      </w:tr>
      <w:tr w:rsidR="00F6294B" w:rsidRPr="00F6294B" w:rsidTr="00002640">
        <w:trPr>
          <w:trHeight w:val="315"/>
          <w:jc w:val="center"/>
        </w:trPr>
        <w:tc>
          <w:tcPr>
            <w:tcW w:w="3581" w:type="dxa"/>
            <w:tcBorders>
              <w:top w:val="nil"/>
              <w:left w:val="nil"/>
              <w:bottom w:val="nil"/>
              <w:right w:val="nil"/>
            </w:tcBorders>
            <w:shd w:val="clear" w:color="auto" w:fill="auto"/>
            <w:noWrap/>
            <w:vAlign w:val="center"/>
            <w:hideMark/>
          </w:tcPr>
          <w:p w:rsidR="00F6294B" w:rsidRPr="00F6294B" w:rsidRDefault="00F6294B" w:rsidP="00002640">
            <w:pPr>
              <w:jc w:val="both"/>
              <w:rPr>
                <w:rFonts w:ascii="Times New Roman" w:hAnsi="Times New Roman" w:cs="Times New Roman"/>
                <w:b/>
                <w:bCs/>
                <w:i/>
                <w:iCs/>
                <w:sz w:val="21"/>
                <w:szCs w:val="21"/>
              </w:rPr>
            </w:pPr>
            <w:r w:rsidRPr="00F6294B">
              <w:rPr>
                <w:rFonts w:ascii="Times New Roman" w:hAnsi="Times New Roman" w:cs="Times New Roman"/>
                <w:b/>
                <w:bCs/>
                <w:i/>
                <w:iCs/>
                <w:sz w:val="21"/>
                <w:szCs w:val="21"/>
              </w:rPr>
              <w:t>TOTAL GERAL DA RECEITA (I+II)</w:t>
            </w:r>
          </w:p>
        </w:tc>
        <w:tc>
          <w:tcPr>
            <w:tcW w:w="2198"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b/>
                <w:bCs/>
                <w:i/>
                <w:iCs/>
                <w:sz w:val="21"/>
                <w:szCs w:val="21"/>
              </w:rPr>
            </w:pPr>
            <w:r w:rsidRPr="00F6294B">
              <w:rPr>
                <w:rFonts w:ascii="Times New Roman" w:hAnsi="Times New Roman" w:cs="Times New Roman"/>
                <w:b/>
                <w:bCs/>
                <w:i/>
                <w:iCs/>
                <w:sz w:val="21"/>
                <w:szCs w:val="21"/>
              </w:rPr>
              <w:t>123.189.920,00</w:t>
            </w:r>
          </w:p>
        </w:tc>
        <w:tc>
          <w:tcPr>
            <w:tcW w:w="1931"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b/>
                <w:bCs/>
                <w:i/>
                <w:iCs/>
                <w:sz w:val="21"/>
                <w:szCs w:val="21"/>
              </w:rPr>
            </w:pPr>
            <w:r w:rsidRPr="00F6294B">
              <w:rPr>
                <w:rFonts w:ascii="Times New Roman" w:hAnsi="Times New Roman" w:cs="Times New Roman"/>
                <w:b/>
                <w:bCs/>
                <w:i/>
                <w:iCs/>
                <w:sz w:val="21"/>
                <w:szCs w:val="21"/>
              </w:rPr>
              <w:t>24.466.080,00</w:t>
            </w:r>
          </w:p>
        </w:tc>
        <w:tc>
          <w:tcPr>
            <w:tcW w:w="1984"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b/>
                <w:bCs/>
                <w:i/>
                <w:iCs/>
                <w:sz w:val="21"/>
                <w:szCs w:val="21"/>
              </w:rPr>
            </w:pPr>
            <w:r w:rsidRPr="00F6294B">
              <w:rPr>
                <w:rFonts w:ascii="Times New Roman" w:hAnsi="Times New Roman" w:cs="Times New Roman"/>
                <w:b/>
                <w:bCs/>
                <w:i/>
                <w:iCs/>
                <w:sz w:val="21"/>
                <w:szCs w:val="21"/>
              </w:rPr>
              <w:t>147.656.000,00</w:t>
            </w:r>
          </w:p>
        </w:tc>
      </w:tr>
    </w:tbl>
    <w:p w:rsidR="00F6294B" w:rsidRPr="00F6294B" w:rsidRDefault="00F6294B" w:rsidP="00F6294B">
      <w:pPr>
        <w:jc w:val="both"/>
        <w:rPr>
          <w:rFonts w:ascii="Times New Roman" w:hAnsi="Times New Roman" w:cs="Times New Roman"/>
        </w:rPr>
      </w:pPr>
      <w:r w:rsidRPr="00F6294B">
        <w:rPr>
          <w:rFonts w:ascii="Times New Roman" w:hAnsi="Times New Roman" w:cs="Times New Roman"/>
        </w:rPr>
        <w:tab/>
      </w:r>
    </w:p>
    <w:p w:rsidR="00F6294B" w:rsidRPr="00F6294B" w:rsidRDefault="00F6294B" w:rsidP="00EC7431">
      <w:pPr>
        <w:ind w:right="-238"/>
        <w:jc w:val="both"/>
        <w:rPr>
          <w:rFonts w:ascii="Times New Roman" w:hAnsi="Times New Roman" w:cs="Times New Roman"/>
        </w:rPr>
      </w:pPr>
      <w:r w:rsidRPr="00F6294B">
        <w:rPr>
          <w:rFonts w:ascii="Times New Roman" w:hAnsi="Times New Roman" w:cs="Times New Roman"/>
        </w:rPr>
        <w:tab/>
      </w:r>
      <w:r w:rsidRPr="00F6294B">
        <w:rPr>
          <w:rFonts w:ascii="Times New Roman" w:hAnsi="Times New Roman" w:cs="Times New Roman"/>
        </w:rPr>
        <w:tab/>
      </w:r>
      <w:r w:rsidRPr="00F6294B">
        <w:rPr>
          <w:rFonts w:ascii="Times New Roman" w:hAnsi="Times New Roman" w:cs="Times New Roman"/>
          <w:b/>
        </w:rPr>
        <w:t>Art. 3º</w:t>
      </w:r>
      <w:r w:rsidRPr="00EC7431">
        <w:rPr>
          <w:rFonts w:ascii="Times New Roman" w:hAnsi="Times New Roman" w:cs="Times New Roman"/>
        </w:rPr>
        <w:t>.</w:t>
      </w:r>
      <w:r w:rsidRPr="00EC7431">
        <w:rPr>
          <w:rFonts w:ascii="Times New Roman" w:hAnsi="Times New Roman" w:cs="Times New Roman"/>
          <w:color w:val="FF0000"/>
        </w:rPr>
        <w:t xml:space="preserve"> </w:t>
      </w:r>
      <w:r w:rsidRPr="00F6294B">
        <w:rPr>
          <w:rFonts w:ascii="Times New Roman" w:hAnsi="Times New Roman" w:cs="Times New Roman"/>
        </w:rPr>
        <w:t xml:space="preserve"> A Despesa total é fixada no mesmo montante da Receita total, de R$ 147.656.000,00, compreendendo:</w:t>
      </w:r>
    </w:p>
    <w:p w:rsidR="00F6294B" w:rsidRPr="00F6294B" w:rsidRDefault="00F6294B" w:rsidP="00EC7431">
      <w:pPr>
        <w:ind w:left="709" w:right="-238" w:firstLine="709"/>
        <w:jc w:val="both"/>
        <w:rPr>
          <w:rFonts w:ascii="Times New Roman" w:hAnsi="Times New Roman" w:cs="Times New Roman"/>
        </w:rPr>
      </w:pPr>
      <w:r w:rsidRPr="00F6294B">
        <w:rPr>
          <w:rFonts w:ascii="Times New Roman" w:hAnsi="Times New Roman" w:cs="Times New Roman"/>
        </w:rPr>
        <w:t>I - Orçamento Fiscal R$ 88.530.102,00;</w:t>
      </w:r>
    </w:p>
    <w:p w:rsidR="00F6294B" w:rsidRPr="00F6294B" w:rsidRDefault="00F6294B" w:rsidP="00EC7431">
      <w:pPr>
        <w:suppressAutoHyphens/>
        <w:ind w:right="-238" w:firstLine="1418"/>
        <w:jc w:val="both"/>
        <w:rPr>
          <w:rFonts w:ascii="Times New Roman" w:hAnsi="Times New Roman" w:cs="Times New Roman"/>
        </w:rPr>
      </w:pPr>
      <w:r w:rsidRPr="00F6294B">
        <w:rPr>
          <w:rFonts w:ascii="Times New Roman" w:hAnsi="Times New Roman" w:cs="Times New Roman"/>
        </w:rPr>
        <w:t xml:space="preserve">II - Orçamento da Seguridade Social R$ 59.125.898,00, que se refere às dotações da saúde, assistência social e previdência social. </w:t>
      </w:r>
    </w:p>
    <w:p w:rsidR="00F6294B" w:rsidRPr="00F6294B" w:rsidRDefault="00F6294B" w:rsidP="00EC7431">
      <w:pPr>
        <w:ind w:right="-238"/>
        <w:jc w:val="both"/>
        <w:rPr>
          <w:rFonts w:ascii="Times New Roman" w:hAnsi="Times New Roman" w:cs="Times New Roman"/>
          <w:color w:val="FF0000"/>
        </w:rPr>
      </w:pPr>
    </w:p>
    <w:p w:rsidR="00F6294B" w:rsidRPr="00F6294B" w:rsidRDefault="00F6294B" w:rsidP="00EC7431">
      <w:pPr>
        <w:ind w:right="-238"/>
        <w:jc w:val="both"/>
        <w:rPr>
          <w:rFonts w:ascii="Times New Roman" w:hAnsi="Times New Roman" w:cs="Times New Roman"/>
        </w:rPr>
      </w:pPr>
      <w:r w:rsidRPr="00F6294B">
        <w:rPr>
          <w:rFonts w:ascii="Times New Roman" w:hAnsi="Times New Roman" w:cs="Times New Roman"/>
        </w:rPr>
        <w:tab/>
      </w:r>
      <w:r w:rsidRPr="00F6294B">
        <w:rPr>
          <w:rFonts w:ascii="Times New Roman" w:hAnsi="Times New Roman" w:cs="Times New Roman"/>
        </w:rPr>
        <w:tab/>
      </w:r>
      <w:r w:rsidRPr="00F6294B">
        <w:rPr>
          <w:rFonts w:ascii="Times New Roman" w:hAnsi="Times New Roman" w:cs="Times New Roman"/>
          <w:b/>
        </w:rPr>
        <w:t>Art. 4º</w:t>
      </w:r>
      <w:r w:rsidRPr="00EC7431">
        <w:rPr>
          <w:rFonts w:ascii="Times New Roman" w:hAnsi="Times New Roman" w:cs="Times New Roman"/>
        </w:rPr>
        <w:t xml:space="preserve">. </w:t>
      </w:r>
      <w:r w:rsidRPr="00F6294B">
        <w:rPr>
          <w:rFonts w:ascii="Times New Roman" w:hAnsi="Times New Roman" w:cs="Times New Roman"/>
        </w:rPr>
        <w:t>A despesa será realizada de acordo com a especificação dos Anexos desta lei, constantes do Programa de Trabalho e segundo a sua</w:t>
      </w:r>
      <w:r w:rsidRPr="00F6294B">
        <w:rPr>
          <w:rFonts w:ascii="Times New Roman" w:hAnsi="Times New Roman" w:cs="Times New Roman"/>
        </w:rPr>
        <w:br/>
        <w:t>natureza, conforme discriminadas a seguir:</w:t>
      </w:r>
    </w:p>
    <w:p w:rsidR="00F6294B" w:rsidRPr="00F6294B" w:rsidRDefault="00F6294B" w:rsidP="00EC7431">
      <w:pPr>
        <w:tabs>
          <w:tab w:val="left" w:pos="1859"/>
        </w:tabs>
        <w:ind w:right="-238"/>
        <w:jc w:val="both"/>
        <w:rPr>
          <w:rFonts w:ascii="Times New Roman" w:hAnsi="Times New Roman" w:cs="Times New Roman"/>
        </w:rPr>
      </w:pPr>
      <w:r w:rsidRPr="00F6294B">
        <w:rPr>
          <w:rFonts w:ascii="Times New Roman" w:hAnsi="Times New Roman" w:cs="Times New Roman"/>
        </w:rPr>
        <w:tab/>
      </w:r>
    </w:p>
    <w:tbl>
      <w:tblPr>
        <w:tblW w:w="9772" w:type="dxa"/>
        <w:tblInd w:w="70" w:type="dxa"/>
        <w:tblLayout w:type="fixed"/>
        <w:tblCellMar>
          <w:left w:w="70" w:type="dxa"/>
          <w:right w:w="70" w:type="dxa"/>
        </w:tblCellMar>
        <w:tblLook w:val="04A0"/>
      </w:tblPr>
      <w:tblGrid>
        <w:gridCol w:w="5245"/>
        <w:gridCol w:w="1418"/>
        <w:gridCol w:w="1559"/>
        <w:gridCol w:w="1550"/>
      </w:tblGrid>
      <w:tr w:rsidR="00F6294B" w:rsidRPr="00F6294B" w:rsidTr="00002640">
        <w:trPr>
          <w:trHeight w:val="600"/>
        </w:trPr>
        <w:tc>
          <w:tcPr>
            <w:tcW w:w="5245" w:type="dxa"/>
            <w:tcBorders>
              <w:top w:val="nil"/>
              <w:left w:val="nil"/>
              <w:bottom w:val="nil"/>
              <w:right w:val="nil"/>
            </w:tcBorders>
            <w:shd w:val="clear" w:color="auto" w:fill="auto"/>
            <w:noWrap/>
            <w:hideMark/>
          </w:tcPr>
          <w:p w:rsidR="00F6294B" w:rsidRPr="00F6294B" w:rsidRDefault="00F6294B" w:rsidP="00002640">
            <w:pPr>
              <w:jc w:val="both"/>
              <w:rPr>
                <w:rFonts w:ascii="Times New Roman" w:hAnsi="Times New Roman" w:cs="Times New Roman"/>
                <w:b/>
                <w:bCs/>
                <w:i/>
                <w:iCs/>
                <w:sz w:val="21"/>
                <w:szCs w:val="21"/>
              </w:rPr>
            </w:pPr>
            <w:r w:rsidRPr="00F6294B">
              <w:rPr>
                <w:rFonts w:ascii="Times New Roman" w:hAnsi="Times New Roman" w:cs="Times New Roman"/>
                <w:b/>
                <w:bCs/>
                <w:i/>
                <w:iCs/>
                <w:sz w:val="21"/>
                <w:szCs w:val="21"/>
              </w:rPr>
              <w:t>ESPECIFICAÇÃO DA DESPESA</w:t>
            </w:r>
          </w:p>
        </w:tc>
        <w:tc>
          <w:tcPr>
            <w:tcW w:w="1418" w:type="dxa"/>
            <w:tcBorders>
              <w:top w:val="nil"/>
              <w:left w:val="nil"/>
              <w:bottom w:val="nil"/>
              <w:right w:val="nil"/>
            </w:tcBorders>
            <w:shd w:val="clear" w:color="auto" w:fill="auto"/>
            <w:noWrap/>
            <w:hideMark/>
          </w:tcPr>
          <w:p w:rsidR="00F6294B" w:rsidRPr="00F6294B" w:rsidRDefault="00F6294B" w:rsidP="00002640">
            <w:pPr>
              <w:jc w:val="center"/>
              <w:rPr>
                <w:rFonts w:ascii="Times New Roman" w:hAnsi="Times New Roman" w:cs="Times New Roman"/>
                <w:b/>
                <w:bCs/>
                <w:i/>
                <w:iCs/>
                <w:sz w:val="21"/>
                <w:szCs w:val="21"/>
              </w:rPr>
            </w:pPr>
            <w:r w:rsidRPr="00F6294B">
              <w:rPr>
                <w:rFonts w:ascii="Times New Roman" w:hAnsi="Times New Roman" w:cs="Times New Roman"/>
                <w:b/>
                <w:bCs/>
                <w:i/>
                <w:iCs/>
                <w:sz w:val="21"/>
                <w:szCs w:val="21"/>
              </w:rPr>
              <w:t>FISCAL</w:t>
            </w:r>
          </w:p>
        </w:tc>
        <w:tc>
          <w:tcPr>
            <w:tcW w:w="1559" w:type="dxa"/>
            <w:tcBorders>
              <w:top w:val="nil"/>
              <w:left w:val="nil"/>
              <w:bottom w:val="nil"/>
              <w:right w:val="nil"/>
            </w:tcBorders>
            <w:shd w:val="clear" w:color="auto" w:fill="auto"/>
            <w:hideMark/>
          </w:tcPr>
          <w:p w:rsidR="00F6294B" w:rsidRPr="00F6294B" w:rsidRDefault="00F6294B" w:rsidP="00002640">
            <w:pPr>
              <w:jc w:val="center"/>
              <w:rPr>
                <w:rFonts w:ascii="Times New Roman" w:hAnsi="Times New Roman" w:cs="Times New Roman"/>
                <w:b/>
                <w:bCs/>
                <w:i/>
                <w:iCs/>
                <w:sz w:val="21"/>
                <w:szCs w:val="21"/>
              </w:rPr>
            </w:pPr>
            <w:r w:rsidRPr="00F6294B">
              <w:rPr>
                <w:rFonts w:ascii="Times New Roman" w:hAnsi="Times New Roman" w:cs="Times New Roman"/>
                <w:b/>
                <w:bCs/>
                <w:i/>
                <w:iCs/>
                <w:sz w:val="21"/>
                <w:szCs w:val="21"/>
              </w:rPr>
              <w:t>SEGURIDADE SOCIAL</w:t>
            </w:r>
          </w:p>
        </w:tc>
        <w:tc>
          <w:tcPr>
            <w:tcW w:w="1550" w:type="dxa"/>
            <w:tcBorders>
              <w:top w:val="nil"/>
              <w:left w:val="nil"/>
              <w:bottom w:val="nil"/>
              <w:right w:val="nil"/>
            </w:tcBorders>
            <w:shd w:val="clear" w:color="auto" w:fill="auto"/>
            <w:noWrap/>
            <w:hideMark/>
          </w:tcPr>
          <w:p w:rsidR="00F6294B" w:rsidRPr="00F6294B" w:rsidRDefault="00F6294B" w:rsidP="00002640">
            <w:pPr>
              <w:jc w:val="center"/>
              <w:rPr>
                <w:rFonts w:ascii="Times New Roman" w:hAnsi="Times New Roman" w:cs="Times New Roman"/>
                <w:b/>
                <w:bCs/>
                <w:i/>
                <w:iCs/>
                <w:sz w:val="21"/>
                <w:szCs w:val="21"/>
              </w:rPr>
            </w:pPr>
            <w:r w:rsidRPr="00F6294B">
              <w:rPr>
                <w:rFonts w:ascii="Times New Roman" w:hAnsi="Times New Roman" w:cs="Times New Roman"/>
                <w:b/>
                <w:bCs/>
                <w:i/>
                <w:iCs/>
                <w:sz w:val="21"/>
                <w:szCs w:val="21"/>
              </w:rPr>
              <w:t>TOTAL</w:t>
            </w:r>
          </w:p>
        </w:tc>
      </w:tr>
      <w:tr w:rsidR="00F6294B" w:rsidRPr="00F6294B" w:rsidTr="00002640">
        <w:trPr>
          <w:trHeight w:val="300"/>
        </w:trPr>
        <w:tc>
          <w:tcPr>
            <w:tcW w:w="5245" w:type="dxa"/>
            <w:tcBorders>
              <w:top w:val="nil"/>
              <w:left w:val="nil"/>
              <w:bottom w:val="nil"/>
              <w:right w:val="nil"/>
            </w:tcBorders>
            <w:shd w:val="clear" w:color="auto" w:fill="auto"/>
            <w:noWrap/>
            <w:vAlign w:val="bottom"/>
            <w:hideMark/>
          </w:tcPr>
          <w:p w:rsidR="00F6294B" w:rsidRPr="00F6294B" w:rsidRDefault="00F6294B" w:rsidP="00002640">
            <w:pPr>
              <w:jc w:val="both"/>
              <w:rPr>
                <w:rFonts w:ascii="Times New Roman" w:hAnsi="Times New Roman" w:cs="Times New Roman"/>
                <w:b/>
                <w:bCs/>
                <w:i/>
                <w:iCs/>
                <w:sz w:val="21"/>
                <w:szCs w:val="21"/>
              </w:rPr>
            </w:pPr>
            <w:r w:rsidRPr="00F6294B">
              <w:rPr>
                <w:rFonts w:ascii="Times New Roman" w:hAnsi="Times New Roman" w:cs="Times New Roman"/>
                <w:b/>
                <w:bCs/>
                <w:i/>
                <w:iCs/>
                <w:sz w:val="21"/>
                <w:szCs w:val="21"/>
              </w:rPr>
              <w:t>I - ADMINISTRAÇÃO  DIRETA</w:t>
            </w:r>
          </w:p>
        </w:tc>
        <w:tc>
          <w:tcPr>
            <w:tcW w:w="1418"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b/>
                <w:bCs/>
                <w:i/>
                <w:iCs/>
                <w:sz w:val="21"/>
                <w:szCs w:val="21"/>
              </w:rPr>
            </w:pPr>
            <w:r w:rsidRPr="00F6294B">
              <w:rPr>
                <w:rFonts w:ascii="Times New Roman" w:hAnsi="Times New Roman" w:cs="Times New Roman"/>
                <w:b/>
                <w:bCs/>
                <w:i/>
                <w:iCs/>
                <w:sz w:val="21"/>
                <w:szCs w:val="21"/>
              </w:rPr>
              <w:t>88.530.102,00</w:t>
            </w:r>
          </w:p>
        </w:tc>
        <w:tc>
          <w:tcPr>
            <w:tcW w:w="1559"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b/>
                <w:bCs/>
                <w:i/>
                <w:iCs/>
                <w:sz w:val="21"/>
                <w:szCs w:val="21"/>
              </w:rPr>
            </w:pPr>
            <w:r w:rsidRPr="00F6294B">
              <w:rPr>
                <w:rFonts w:ascii="Times New Roman" w:hAnsi="Times New Roman" w:cs="Times New Roman"/>
                <w:b/>
                <w:bCs/>
                <w:i/>
                <w:iCs/>
                <w:sz w:val="21"/>
                <w:szCs w:val="21"/>
              </w:rPr>
              <w:t>35.525.898,00</w:t>
            </w:r>
          </w:p>
        </w:tc>
        <w:tc>
          <w:tcPr>
            <w:tcW w:w="1550"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b/>
                <w:bCs/>
                <w:i/>
                <w:iCs/>
                <w:sz w:val="21"/>
                <w:szCs w:val="21"/>
              </w:rPr>
            </w:pPr>
            <w:r w:rsidRPr="00F6294B">
              <w:rPr>
                <w:rFonts w:ascii="Times New Roman" w:hAnsi="Times New Roman" w:cs="Times New Roman"/>
                <w:b/>
                <w:bCs/>
                <w:i/>
                <w:iCs/>
                <w:sz w:val="21"/>
                <w:szCs w:val="21"/>
              </w:rPr>
              <w:t>124.056.000,00</w:t>
            </w:r>
          </w:p>
        </w:tc>
      </w:tr>
      <w:tr w:rsidR="00F6294B" w:rsidRPr="00F6294B" w:rsidTr="00002640">
        <w:trPr>
          <w:trHeight w:val="300"/>
        </w:trPr>
        <w:tc>
          <w:tcPr>
            <w:tcW w:w="5245" w:type="dxa"/>
            <w:tcBorders>
              <w:top w:val="nil"/>
              <w:left w:val="nil"/>
              <w:bottom w:val="nil"/>
              <w:right w:val="nil"/>
            </w:tcBorders>
            <w:shd w:val="clear" w:color="auto" w:fill="auto"/>
            <w:noWrap/>
            <w:vAlign w:val="bottom"/>
            <w:hideMark/>
          </w:tcPr>
          <w:p w:rsidR="00F6294B" w:rsidRPr="00F6294B" w:rsidRDefault="00F6294B" w:rsidP="00002640">
            <w:pPr>
              <w:jc w:val="both"/>
              <w:rPr>
                <w:rFonts w:ascii="Times New Roman" w:hAnsi="Times New Roman" w:cs="Times New Roman"/>
                <w:b/>
                <w:bCs/>
                <w:i/>
                <w:iCs/>
                <w:sz w:val="21"/>
                <w:szCs w:val="21"/>
              </w:rPr>
            </w:pPr>
            <w:r w:rsidRPr="00F6294B">
              <w:rPr>
                <w:rFonts w:ascii="Times New Roman" w:hAnsi="Times New Roman" w:cs="Times New Roman"/>
                <w:b/>
                <w:bCs/>
                <w:i/>
                <w:iCs/>
                <w:sz w:val="21"/>
                <w:szCs w:val="21"/>
              </w:rPr>
              <w:t>1 - DESPESA POR ÓRGÃO DA ADMINISTRAÇÃO</w:t>
            </w:r>
          </w:p>
        </w:tc>
        <w:tc>
          <w:tcPr>
            <w:tcW w:w="1418"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b/>
                <w:bCs/>
                <w:i/>
                <w:iCs/>
                <w:sz w:val="21"/>
                <w:szCs w:val="21"/>
              </w:rPr>
            </w:pPr>
            <w:r w:rsidRPr="00F6294B">
              <w:rPr>
                <w:rFonts w:ascii="Times New Roman" w:hAnsi="Times New Roman" w:cs="Times New Roman"/>
                <w:b/>
                <w:bCs/>
                <w:i/>
                <w:iCs/>
                <w:sz w:val="21"/>
                <w:szCs w:val="21"/>
              </w:rPr>
              <w:t>88.530.102,00</w:t>
            </w:r>
          </w:p>
        </w:tc>
        <w:tc>
          <w:tcPr>
            <w:tcW w:w="1559"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b/>
                <w:bCs/>
                <w:i/>
                <w:iCs/>
                <w:sz w:val="21"/>
                <w:szCs w:val="21"/>
              </w:rPr>
            </w:pPr>
            <w:r w:rsidRPr="00F6294B">
              <w:rPr>
                <w:rFonts w:ascii="Times New Roman" w:hAnsi="Times New Roman" w:cs="Times New Roman"/>
                <w:b/>
                <w:bCs/>
                <w:i/>
                <w:iCs/>
                <w:sz w:val="21"/>
                <w:szCs w:val="21"/>
              </w:rPr>
              <w:t>35.525.898,00</w:t>
            </w:r>
          </w:p>
        </w:tc>
        <w:tc>
          <w:tcPr>
            <w:tcW w:w="1550"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b/>
                <w:bCs/>
                <w:i/>
                <w:iCs/>
                <w:sz w:val="21"/>
                <w:szCs w:val="21"/>
              </w:rPr>
            </w:pPr>
            <w:r w:rsidRPr="00F6294B">
              <w:rPr>
                <w:rFonts w:ascii="Times New Roman" w:hAnsi="Times New Roman" w:cs="Times New Roman"/>
                <w:b/>
                <w:bCs/>
                <w:i/>
                <w:iCs/>
                <w:sz w:val="21"/>
                <w:szCs w:val="21"/>
              </w:rPr>
              <w:t>124.056.000,00</w:t>
            </w:r>
          </w:p>
        </w:tc>
      </w:tr>
      <w:tr w:rsidR="00F6294B" w:rsidRPr="00F6294B" w:rsidTr="00002640">
        <w:trPr>
          <w:trHeight w:val="300"/>
        </w:trPr>
        <w:tc>
          <w:tcPr>
            <w:tcW w:w="5245" w:type="dxa"/>
            <w:tcBorders>
              <w:top w:val="nil"/>
              <w:left w:val="nil"/>
              <w:bottom w:val="nil"/>
              <w:right w:val="nil"/>
            </w:tcBorders>
            <w:shd w:val="clear" w:color="auto" w:fill="auto"/>
            <w:noWrap/>
            <w:vAlign w:val="bottom"/>
            <w:hideMark/>
          </w:tcPr>
          <w:p w:rsidR="00F6294B" w:rsidRPr="00F6294B" w:rsidRDefault="00F6294B" w:rsidP="00002640">
            <w:pPr>
              <w:jc w:val="both"/>
              <w:rPr>
                <w:rFonts w:ascii="Times New Roman" w:hAnsi="Times New Roman" w:cs="Times New Roman"/>
                <w:sz w:val="21"/>
                <w:szCs w:val="21"/>
              </w:rPr>
            </w:pPr>
            <w:r w:rsidRPr="00F6294B">
              <w:rPr>
                <w:rFonts w:ascii="Times New Roman" w:hAnsi="Times New Roman" w:cs="Times New Roman"/>
                <w:sz w:val="21"/>
                <w:szCs w:val="21"/>
              </w:rPr>
              <w:t>01 - Câmara Municipal</w:t>
            </w:r>
          </w:p>
        </w:tc>
        <w:tc>
          <w:tcPr>
            <w:tcW w:w="1418"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5.800.000,00</w:t>
            </w:r>
          </w:p>
        </w:tc>
        <w:tc>
          <w:tcPr>
            <w:tcW w:w="1559"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p>
        </w:tc>
        <w:tc>
          <w:tcPr>
            <w:tcW w:w="1550"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5.800.000,00</w:t>
            </w:r>
          </w:p>
        </w:tc>
      </w:tr>
      <w:tr w:rsidR="00F6294B" w:rsidRPr="00F6294B" w:rsidTr="00002640">
        <w:trPr>
          <w:trHeight w:val="300"/>
        </w:trPr>
        <w:tc>
          <w:tcPr>
            <w:tcW w:w="5245" w:type="dxa"/>
            <w:tcBorders>
              <w:top w:val="nil"/>
              <w:left w:val="nil"/>
              <w:bottom w:val="nil"/>
              <w:right w:val="nil"/>
            </w:tcBorders>
            <w:shd w:val="clear" w:color="auto" w:fill="auto"/>
            <w:noWrap/>
            <w:vAlign w:val="bottom"/>
            <w:hideMark/>
          </w:tcPr>
          <w:p w:rsidR="00F6294B" w:rsidRPr="00F6294B" w:rsidRDefault="00F6294B" w:rsidP="00002640">
            <w:pPr>
              <w:jc w:val="both"/>
              <w:rPr>
                <w:rFonts w:ascii="Times New Roman" w:hAnsi="Times New Roman" w:cs="Times New Roman"/>
                <w:sz w:val="21"/>
                <w:szCs w:val="21"/>
              </w:rPr>
            </w:pPr>
            <w:r w:rsidRPr="00F6294B">
              <w:rPr>
                <w:rFonts w:ascii="Times New Roman" w:hAnsi="Times New Roman" w:cs="Times New Roman"/>
                <w:sz w:val="21"/>
                <w:szCs w:val="21"/>
              </w:rPr>
              <w:t>02 - Governo Municipal</w:t>
            </w:r>
          </w:p>
        </w:tc>
        <w:tc>
          <w:tcPr>
            <w:tcW w:w="1418"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2.780.000,00</w:t>
            </w:r>
          </w:p>
        </w:tc>
        <w:tc>
          <w:tcPr>
            <w:tcW w:w="1559"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p>
        </w:tc>
        <w:tc>
          <w:tcPr>
            <w:tcW w:w="1550"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2.780.000,00</w:t>
            </w:r>
          </w:p>
        </w:tc>
      </w:tr>
      <w:tr w:rsidR="00F6294B" w:rsidRPr="00F6294B" w:rsidTr="00002640">
        <w:trPr>
          <w:trHeight w:val="300"/>
        </w:trPr>
        <w:tc>
          <w:tcPr>
            <w:tcW w:w="5245" w:type="dxa"/>
            <w:tcBorders>
              <w:top w:val="nil"/>
              <w:left w:val="nil"/>
              <w:bottom w:val="nil"/>
              <w:right w:val="nil"/>
            </w:tcBorders>
            <w:shd w:val="clear" w:color="auto" w:fill="auto"/>
            <w:noWrap/>
            <w:vAlign w:val="bottom"/>
            <w:hideMark/>
          </w:tcPr>
          <w:p w:rsidR="00F6294B" w:rsidRPr="00F6294B" w:rsidRDefault="00F6294B" w:rsidP="00002640">
            <w:pPr>
              <w:jc w:val="both"/>
              <w:rPr>
                <w:rFonts w:ascii="Times New Roman" w:hAnsi="Times New Roman" w:cs="Times New Roman"/>
                <w:sz w:val="21"/>
                <w:szCs w:val="21"/>
              </w:rPr>
            </w:pPr>
            <w:r w:rsidRPr="00F6294B">
              <w:rPr>
                <w:rFonts w:ascii="Times New Roman" w:hAnsi="Times New Roman" w:cs="Times New Roman"/>
                <w:sz w:val="21"/>
                <w:szCs w:val="21"/>
              </w:rPr>
              <w:t>03 – Secretaria de Administração</w:t>
            </w:r>
          </w:p>
        </w:tc>
        <w:tc>
          <w:tcPr>
            <w:tcW w:w="1418"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5.640.410,00</w:t>
            </w:r>
          </w:p>
        </w:tc>
        <w:tc>
          <w:tcPr>
            <w:tcW w:w="1559"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p>
        </w:tc>
        <w:tc>
          <w:tcPr>
            <w:tcW w:w="1550"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5.640.410,00</w:t>
            </w:r>
          </w:p>
        </w:tc>
      </w:tr>
      <w:tr w:rsidR="00F6294B" w:rsidRPr="00F6294B" w:rsidTr="00002640">
        <w:trPr>
          <w:trHeight w:val="300"/>
        </w:trPr>
        <w:tc>
          <w:tcPr>
            <w:tcW w:w="5245" w:type="dxa"/>
            <w:tcBorders>
              <w:top w:val="nil"/>
              <w:left w:val="nil"/>
              <w:bottom w:val="nil"/>
              <w:right w:val="nil"/>
            </w:tcBorders>
            <w:shd w:val="clear" w:color="auto" w:fill="auto"/>
            <w:noWrap/>
            <w:vAlign w:val="bottom"/>
            <w:hideMark/>
          </w:tcPr>
          <w:p w:rsidR="00F6294B" w:rsidRPr="00F6294B" w:rsidRDefault="00F6294B" w:rsidP="00002640">
            <w:pPr>
              <w:jc w:val="both"/>
              <w:rPr>
                <w:rFonts w:ascii="Times New Roman" w:hAnsi="Times New Roman" w:cs="Times New Roman"/>
                <w:sz w:val="21"/>
                <w:szCs w:val="21"/>
              </w:rPr>
            </w:pPr>
            <w:r w:rsidRPr="00F6294B">
              <w:rPr>
                <w:rFonts w:ascii="Times New Roman" w:hAnsi="Times New Roman" w:cs="Times New Roman"/>
                <w:sz w:val="21"/>
                <w:szCs w:val="21"/>
              </w:rPr>
              <w:t>04 - Secretaria de Finanças</w:t>
            </w:r>
          </w:p>
        </w:tc>
        <w:tc>
          <w:tcPr>
            <w:tcW w:w="1418"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9.008.000,00</w:t>
            </w:r>
          </w:p>
        </w:tc>
        <w:tc>
          <w:tcPr>
            <w:tcW w:w="1559"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p>
        </w:tc>
        <w:tc>
          <w:tcPr>
            <w:tcW w:w="1550"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9.008.000,00</w:t>
            </w:r>
          </w:p>
        </w:tc>
      </w:tr>
      <w:tr w:rsidR="00F6294B" w:rsidRPr="00F6294B" w:rsidTr="00002640">
        <w:trPr>
          <w:trHeight w:val="300"/>
        </w:trPr>
        <w:tc>
          <w:tcPr>
            <w:tcW w:w="5245" w:type="dxa"/>
            <w:tcBorders>
              <w:top w:val="nil"/>
              <w:left w:val="nil"/>
              <w:bottom w:val="nil"/>
              <w:right w:val="nil"/>
            </w:tcBorders>
            <w:shd w:val="clear" w:color="auto" w:fill="auto"/>
            <w:noWrap/>
            <w:vAlign w:val="bottom"/>
            <w:hideMark/>
          </w:tcPr>
          <w:p w:rsidR="00F6294B" w:rsidRPr="00F6294B" w:rsidRDefault="00F6294B" w:rsidP="00002640">
            <w:pPr>
              <w:jc w:val="both"/>
              <w:rPr>
                <w:rFonts w:ascii="Times New Roman" w:hAnsi="Times New Roman" w:cs="Times New Roman"/>
                <w:sz w:val="21"/>
                <w:szCs w:val="21"/>
              </w:rPr>
            </w:pPr>
            <w:r w:rsidRPr="00F6294B">
              <w:rPr>
                <w:rFonts w:ascii="Times New Roman" w:hAnsi="Times New Roman" w:cs="Times New Roman"/>
                <w:sz w:val="21"/>
                <w:szCs w:val="21"/>
              </w:rPr>
              <w:t>05 - Secretaria de Cultura e Turismo</w:t>
            </w:r>
          </w:p>
        </w:tc>
        <w:tc>
          <w:tcPr>
            <w:tcW w:w="1418"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2.040.000,00</w:t>
            </w:r>
          </w:p>
        </w:tc>
        <w:tc>
          <w:tcPr>
            <w:tcW w:w="1559"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p>
        </w:tc>
        <w:tc>
          <w:tcPr>
            <w:tcW w:w="1550"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2.040.000,00</w:t>
            </w:r>
          </w:p>
        </w:tc>
      </w:tr>
      <w:tr w:rsidR="00F6294B" w:rsidRPr="00F6294B" w:rsidTr="00002640">
        <w:trPr>
          <w:trHeight w:val="300"/>
        </w:trPr>
        <w:tc>
          <w:tcPr>
            <w:tcW w:w="5245" w:type="dxa"/>
            <w:tcBorders>
              <w:top w:val="nil"/>
              <w:left w:val="nil"/>
              <w:bottom w:val="nil"/>
              <w:right w:val="nil"/>
            </w:tcBorders>
            <w:shd w:val="clear" w:color="auto" w:fill="auto"/>
            <w:noWrap/>
            <w:vAlign w:val="bottom"/>
            <w:hideMark/>
          </w:tcPr>
          <w:p w:rsidR="00F6294B" w:rsidRPr="00F6294B" w:rsidRDefault="00F6294B" w:rsidP="00002640">
            <w:pPr>
              <w:jc w:val="both"/>
              <w:rPr>
                <w:rFonts w:ascii="Times New Roman" w:hAnsi="Times New Roman" w:cs="Times New Roman"/>
                <w:sz w:val="21"/>
                <w:szCs w:val="21"/>
              </w:rPr>
            </w:pPr>
            <w:r w:rsidRPr="00F6294B">
              <w:rPr>
                <w:rFonts w:ascii="Times New Roman" w:hAnsi="Times New Roman" w:cs="Times New Roman"/>
                <w:sz w:val="21"/>
                <w:szCs w:val="21"/>
              </w:rPr>
              <w:t>06 - Secretaria de Esportes e Lazer</w:t>
            </w:r>
          </w:p>
        </w:tc>
        <w:tc>
          <w:tcPr>
            <w:tcW w:w="1418"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2.080.000,00</w:t>
            </w:r>
          </w:p>
        </w:tc>
        <w:tc>
          <w:tcPr>
            <w:tcW w:w="1559"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p>
        </w:tc>
        <w:tc>
          <w:tcPr>
            <w:tcW w:w="1550"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2.080.000,00</w:t>
            </w:r>
          </w:p>
        </w:tc>
      </w:tr>
      <w:tr w:rsidR="00F6294B" w:rsidRPr="00F6294B" w:rsidTr="00002640">
        <w:trPr>
          <w:trHeight w:val="300"/>
        </w:trPr>
        <w:tc>
          <w:tcPr>
            <w:tcW w:w="5245" w:type="dxa"/>
            <w:tcBorders>
              <w:top w:val="nil"/>
              <w:left w:val="nil"/>
              <w:bottom w:val="nil"/>
              <w:right w:val="nil"/>
            </w:tcBorders>
            <w:shd w:val="clear" w:color="auto" w:fill="auto"/>
            <w:noWrap/>
            <w:vAlign w:val="bottom"/>
            <w:hideMark/>
          </w:tcPr>
          <w:p w:rsidR="00F6294B" w:rsidRPr="00F6294B" w:rsidRDefault="00F6294B" w:rsidP="00002640">
            <w:pPr>
              <w:jc w:val="both"/>
              <w:rPr>
                <w:rFonts w:ascii="Times New Roman" w:hAnsi="Times New Roman" w:cs="Times New Roman"/>
                <w:sz w:val="21"/>
                <w:szCs w:val="21"/>
              </w:rPr>
            </w:pPr>
            <w:r w:rsidRPr="00F6294B">
              <w:rPr>
                <w:rFonts w:ascii="Times New Roman" w:hAnsi="Times New Roman" w:cs="Times New Roman"/>
                <w:sz w:val="21"/>
                <w:szCs w:val="21"/>
              </w:rPr>
              <w:t>07 – Secretaria de Infra-Estrutura</w:t>
            </w:r>
          </w:p>
        </w:tc>
        <w:tc>
          <w:tcPr>
            <w:tcW w:w="1418"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23.659.468,00</w:t>
            </w:r>
          </w:p>
        </w:tc>
        <w:tc>
          <w:tcPr>
            <w:tcW w:w="1559"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p>
        </w:tc>
        <w:tc>
          <w:tcPr>
            <w:tcW w:w="1550"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23.659.468,00</w:t>
            </w:r>
          </w:p>
        </w:tc>
      </w:tr>
      <w:tr w:rsidR="00F6294B" w:rsidRPr="00F6294B" w:rsidTr="00002640">
        <w:trPr>
          <w:trHeight w:val="300"/>
        </w:trPr>
        <w:tc>
          <w:tcPr>
            <w:tcW w:w="5245" w:type="dxa"/>
            <w:tcBorders>
              <w:top w:val="nil"/>
              <w:left w:val="nil"/>
              <w:bottom w:val="nil"/>
              <w:right w:val="nil"/>
            </w:tcBorders>
            <w:shd w:val="clear" w:color="auto" w:fill="auto"/>
            <w:noWrap/>
            <w:vAlign w:val="bottom"/>
            <w:hideMark/>
          </w:tcPr>
          <w:p w:rsidR="00F6294B" w:rsidRPr="00F6294B" w:rsidRDefault="00F6294B" w:rsidP="00002640">
            <w:pPr>
              <w:jc w:val="both"/>
              <w:rPr>
                <w:rFonts w:ascii="Times New Roman" w:hAnsi="Times New Roman" w:cs="Times New Roman"/>
                <w:sz w:val="21"/>
                <w:szCs w:val="21"/>
              </w:rPr>
            </w:pPr>
            <w:r w:rsidRPr="00F6294B">
              <w:rPr>
                <w:rFonts w:ascii="Times New Roman" w:hAnsi="Times New Roman" w:cs="Times New Roman"/>
                <w:sz w:val="21"/>
                <w:szCs w:val="21"/>
              </w:rPr>
              <w:lastRenderedPageBreak/>
              <w:t>08 – Secretaria de Desenvolvimento Econômico e Turismo</w:t>
            </w:r>
          </w:p>
        </w:tc>
        <w:tc>
          <w:tcPr>
            <w:tcW w:w="1418"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2.067.410,00</w:t>
            </w:r>
          </w:p>
        </w:tc>
        <w:tc>
          <w:tcPr>
            <w:tcW w:w="1559"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p>
        </w:tc>
        <w:tc>
          <w:tcPr>
            <w:tcW w:w="1550"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2.067.410,00</w:t>
            </w:r>
          </w:p>
        </w:tc>
      </w:tr>
      <w:tr w:rsidR="00F6294B" w:rsidRPr="00F6294B" w:rsidTr="00002640">
        <w:trPr>
          <w:trHeight w:val="300"/>
        </w:trPr>
        <w:tc>
          <w:tcPr>
            <w:tcW w:w="5245" w:type="dxa"/>
            <w:tcBorders>
              <w:top w:val="nil"/>
              <w:left w:val="nil"/>
              <w:bottom w:val="nil"/>
              <w:right w:val="nil"/>
            </w:tcBorders>
            <w:shd w:val="clear" w:color="auto" w:fill="auto"/>
            <w:noWrap/>
            <w:vAlign w:val="bottom"/>
            <w:hideMark/>
          </w:tcPr>
          <w:p w:rsidR="00F6294B" w:rsidRPr="00F6294B" w:rsidRDefault="00F6294B" w:rsidP="00002640">
            <w:pPr>
              <w:jc w:val="both"/>
              <w:rPr>
                <w:rFonts w:ascii="Times New Roman" w:hAnsi="Times New Roman" w:cs="Times New Roman"/>
                <w:sz w:val="21"/>
                <w:szCs w:val="21"/>
              </w:rPr>
            </w:pPr>
            <w:r w:rsidRPr="00F6294B">
              <w:rPr>
                <w:rFonts w:ascii="Times New Roman" w:hAnsi="Times New Roman" w:cs="Times New Roman"/>
                <w:sz w:val="21"/>
                <w:szCs w:val="21"/>
              </w:rPr>
              <w:t>09 - Secretaria de Educação e Cultura</w:t>
            </w:r>
          </w:p>
        </w:tc>
        <w:tc>
          <w:tcPr>
            <w:tcW w:w="1418"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35.309.000,00</w:t>
            </w:r>
          </w:p>
        </w:tc>
        <w:tc>
          <w:tcPr>
            <w:tcW w:w="1559"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p>
        </w:tc>
        <w:tc>
          <w:tcPr>
            <w:tcW w:w="1550"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35.309.000,00</w:t>
            </w:r>
          </w:p>
        </w:tc>
      </w:tr>
      <w:tr w:rsidR="00F6294B" w:rsidRPr="00F6294B" w:rsidTr="00002640">
        <w:trPr>
          <w:trHeight w:val="300"/>
        </w:trPr>
        <w:tc>
          <w:tcPr>
            <w:tcW w:w="5245" w:type="dxa"/>
            <w:tcBorders>
              <w:top w:val="nil"/>
              <w:left w:val="nil"/>
              <w:bottom w:val="nil"/>
              <w:right w:val="nil"/>
            </w:tcBorders>
            <w:shd w:val="clear" w:color="auto" w:fill="auto"/>
            <w:noWrap/>
            <w:vAlign w:val="bottom"/>
            <w:hideMark/>
          </w:tcPr>
          <w:p w:rsidR="00F6294B" w:rsidRPr="00F6294B" w:rsidRDefault="00F6294B" w:rsidP="00002640">
            <w:pPr>
              <w:jc w:val="both"/>
              <w:rPr>
                <w:rFonts w:ascii="Times New Roman" w:hAnsi="Times New Roman" w:cs="Times New Roman"/>
                <w:sz w:val="21"/>
                <w:szCs w:val="21"/>
              </w:rPr>
            </w:pPr>
            <w:r w:rsidRPr="00F6294B">
              <w:rPr>
                <w:rFonts w:ascii="Times New Roman" w:hAnsi="Times New Roman" w:cs="Times New Roman"/>
                <w:sz w:val="21"/>
                <w:szCs w:val="21"/>
              </w:rPr>
              <w:t>10 - Secretaria de Saúde</w:t>
            </w:r>
          </w:p>
        </w:tc>
        <w:tc>
          <w:tcPr>
            <w:tcW w:w="1418"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p>
        </w:tc>
        <w:tc>
          <w:tcPr>
            <w:tcW w:w="1559"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31.701.150,00</w:t>
            </w:r>
          </w:p>
        </w:tc>
        <w:tc>
          <w:tcPr>
            <w:tcW w:w="1550"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31.701.150,00</w:t>
            </w:r>
          </w:p>
        </w:tc>
      </w:tr>
      <w:tr w:rsidR="00F6294B" w:rsidRPr="00F6294B" w:rsidTr="00002640">
        <w:trPr>
          <w:trHeight w:val="300"/>
        </w:trPr>
        <w:tc>
          <w:tcPr>
            <w:tcW w:w="5245" w:type="dxa"/>
            <w:tcBorders>
              <w:top w:val="nil"/>
              <w:left w:val="nil"/>
              <w:bottom w:val="nil"/>
              <w:right w:val="nil"/>
            </w:tcBorders>
            <w:shd w:val="clear" w:color="auto" w:fill="auto"/>
            <w:noWrap/>
            <w:vAlign w:val="bottom"/>
            <w:hideMark/>
          </w:tcPr>
          <w:p w:rsidR="00F6294B" w:rsidRPr="00F6294B" w:rsidRDefault="00F6294B" w:rsidP="00002640">
            <w:pPr>
              <w:jc w:val="both"/>
              <w:rPr>
                <w:rFonts w:ascii="Times New Roman" w:hAnsi="Times New Roman" w:cs="Times New Roman"/>
                <w:sz w:val="21"/>
                <w:szCs w:val="21"/>
              </w:rPr>
            </w:pPr>
            <w:r w:rsidRPr="00F6294B">
              <w:rPr>
                <w:rFonts w:ascii="Times New Roman" w:hAnsi="Times New Roman" w:cs="Times New Roman"/>
                <w:sz w:val="21"/>
                <w:szCs w:val="21"/>
              </w:rPr>
              <w:t>11 - Secretaria de Assistência Social</w:t>
            </w:r>
          </w:p>
        </w:tc>
        <w:tc>
          <w:tcPr>
            <w:tcW w:w="1418"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20.252,00</w:t>
            </w:r>
          </w:p>
        </w:tc>
        <w:tc>
          <w:tcPr>
            <w:tcW w:w="1559"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3.824.748,00</w:t>
            </w:r>
          </w:p>
        </w:tc>
        <w:tc>
          <w:tcPr>
            <w:tcW w:w="1550"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3.845.000,00</w:t>
            </w:r>
          </w:p>
        </w:tc>
      </w:tr>
      <w:tr w:rsidR="00F6294B" w:rsidRPr="00F6294B" w:rsidTr="00002640">
        <w:trPr>
          <w:trHeight w:val="300"/>
        </w:trPr>
        <w:tc>
          <w:tcPr>
            <w:tcW w:w="5245" w:type="dxa"/>
            <w:tcBorders>
              <w:top w:val="nil"/>
              <w:left w:val="nil"/>
              <w:bottom w:val="nil"/>
              <w:right w:val="nil"/>
            </w:tcBorders>
            <w:shd w:val="clear" w:color="auto" w:fill="auto"/>
            <w:noWrap/>
            <w:vAlign w:val="bottom"/>
            <w:hideMark/>
          </w:tcPr>
          <w:p w:rsidR="00F6294B" w:rsidRPr="00F6294B" w:rsidRDefault="00F6294B" w:rsidP="00002640">
            <w:pPr>
              <w:jc w:val="both"/>
              <w:rPr>
                <w:rFonts w:ascii="Times New Roman" w:hAnsi="Times New Roman" w:cs="Times New Roman"/>
                <w:sz w:val="21"/>
                <w:szCs w:val="21"/>
              </w:rPr>
            </w:pPr>
            <w:r w:rsidRPr="00F6294B">
              <w:rPr>
                <w:rFonts w:ascii="Times New Roman" w:hAnsi="Times New Roman" w:cs="Times New Roman"/>
                <w:sz w:val="21"/>
                <w:szCs w:val="21"/>
              </w:rPr>
              <w:t>99 – Reserva de Contingência</w:t>
            </w:r>
          </w:p>
        </w:tc>
        <w:tc>
          <w:tcPr>
            <w:tcW w:w="1418"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125.562,00</w:t>
            </w:r>
          </w:p>
        </w:tc>
        <w:tc>
          <w:tcPr>
            <w:tcW w:w="1559"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p>
        </w:tc>
        <w:tc>
          <w:tcPr>
            <w:tcW w:w="1550"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125.562,00</w:t>
            </w:r>
          </w:p>
        </w:tc>
      </w:tr>
      <w:tr w:rsidR="00F6294B" w:rsidRPr="00F6294B" w:rsidTr="00002640">
        <w:trPr>
          <w:trHeight w:val="300"/>
        </w:trPr>
        <w:tc>
          <w:tcPr>
            <w:tcW w:w="5245" w:type="dxa"/>
            <w:tcBorders>
              <w:top w:val="nil"/>
              <w:left w:val="nil"/>
              <w:bottom w:val="nil"/>
              <w:right w:val="nil"/>
            </w:tcBorders>
            <w:shd w:val="clear" w:color="auto" w:fill="auto"/>
            <w:noWrap/>
            <w:vAlign w:val="center"/>
            <w:hideMark/>
          </w:tcPr>
          <w:p w:rsidR="00F6294B" w:rsidRPr="00F6294B" w:rsidRDefault="00F6294B" w:rsidP="00002640">
            <w:pPr>
              <w:rPr>
                <w:rFonts w:ascii="Times New Roman" w:hAnsi="Times New Roman" w:cs="Times New Roman"/>
                <w:sz w:val="21"/>
                <w:szCs w:val="21"/>
              </w:rPr>
            </w:pPr>
          </w:p>
        </w:tc>
        <w:tc>
          <w:tcPr>
            <w:tcW w:w="1418" w:type="dxa"/>
            <w:tcBorders>
              <w:top w:val="nil"/>
              <w:left w:val="nil"/>
              <w:bottom w:val="nil"/>
              <w:right w:val="nil"/>
            </w:tcBorders>
            <w:shd w:val="clear" w:color="auto" w:fill="auto"/>
            <w:noWrap/>
            <w:vAlign w:val="center"/>
            <w:hideMark/>
          </w:tcPr>
          <w:p w:rsidR="00F6294B" w:rsidRPr="00F6294B" w:rsidRDefault="00F6294B" w:rsidP="00002640">
            <w:pPr>
              <w:rPr>
                <w:rFonts w:ascii="Times New Roman" w:hAnsi="Times New Roman" w:cs="Times New Roman"/>
                <w:sz w:val="21"/>
                <w:szCs w:val="21"/>
              </w:rPr>
            </w:pPr>
          </w:p>
        </w:tc>
        <w:tc>
          <w:tcPr>
            <w:tcW w:w="1559" w:type="dxa"/>
            <w:tcBorders>
              <w:top w:val="nil"/>
              <w:left w:val="nil"/>
              <w:bottom w:val="nil"/>
              <w:right w:val="nil"/>
            </w:tcBorders>
            <w:shd w:val="clear" w:color="auto" w:fill="auto"/>
            <w:noWrap/>
            <w:vAlign w:val="center"/>
            <w:hideMark/>
          </w:tcPr>
          <w:p w:rsidR="00F6294B" w:rsidRPr="00F6294B" w:rsidRDefault="00F6294B" w:rsidP="00002640">
            <w:pPr>
              <w:rPr>
                <w:rFonts w:ascii="Times New Roman" w:hAnsi="Times New Roman" w:cs="Times New Roman"/>
                <w:sz w:val="21"/>
                <w:szCs w:val="21"/>
              </w:rPr>
            </w:pPr>
          </w:p>
        </w:tc>
        <w:tc>
          <w:tcPr>
            <w:tcW w:w="1550" w:type="dxa"/>
            <w:tcBorders>
              <w:top w:val="nil"/>
              <w:left w:val="nil"/>
              <w:bottom w:val="nil"/>
              <w:right w:val="nil"/>
            </w:tcBorders>
            <w:shd w:val="clear" w:color="auto" w:fill="auto"/>
            <w:noWrap/>
            <w:vAlign w:val="center"/>
            <w:hideMark/>
          </w:tcPr>
          <w:p w:rsidR="00F6294B" w:rsidRPr="00F6294B" w:rsidRDefault="00F6294B" w:rsidP="00002640">
            <w:pPr>
              <w:rPr>
                <w:rFonts w:ascii="Times New Roman" w:hAnsi="Times New Roman" w:cs="Times New Roman"/>
                <w:sz w:val="21"/>
                <w:szCs w:val="21"/>
              </w:rPr>
            </w:pPr>
          </w:p>
        </w:tc>
      </w:tr>
      <w:tr w:rsidR="00F6294B" w:rsidRPr="00F6294B" w:rsidTr="00002640">
        <w:trPr>
          <w:trHeight w:val="300"/>
        </w:trPr>
        <w:tc>
          <w:tcPr>
            <w:tcW w:w="5245" w:type="dxa"/>
            <w:tcBorders>
              <w:top w:val="nil"/>
              <w:left w:val="nil"/>
              <w:bottom w:val="nil"/>
              <w:right w:val="nil"/>
            </w:tcBorders>
            <w:shd w:val="clear" w:color="auto" w:fill="auto"/>
            <w:noWrap/>
            <w:vAlign w:val="bottom"/>
            <w:hideMark/>
          </w:tcPr>
          <w:p w:rsidR="00F6294B" w:rsidRPr="00F6294B" w:rsidRDefault="00F6294B" w:rsidP="00002640">
            <w:pPr>
              <w:jc w:val="both"/>
              <w:rPr>
                <w:rFonts w:ascii="Times New Roman" w:hAnsi="Times New Roman" w:cs="Times New Roman"/>
                <w:b/>
                <w:bCs/>
                <w:i/>
                <w:iCs/>
                <w:sz w:val="21"/>
                <w:szCs w:val="21"/>
              </w:rPr>
            </w:pPr>
            <w:r w:rsidRPr="00F6294B">
              <w:rPr>
                <w:rFonts w:ascii="Times New Roman" w:hAnsi="Times New Roman" w:cs="Times New Roman"/>
                <w:b/>
                <w:bCs/>
                <w:i/>
                <w:iCs/>
                <w:sz w:val="21"/>
                <w:szCs w:val="21"/>
              </w:rPr>
              <w:t>2 - DESPESA POR CATEGORIA ECONÔMICA</w:t>
            </w:r>
          </w:p>
        </w:tc>
        <w:tc>
          <w:tcPr>
            <w:tcW w:w="1418" w:type="dxa"/>
            <w:tcBorders>
              <w:top w:val="nil"/>
              <w:left w:val="nil"/>
              <w:bottom w:val="nil"/>
              <w:right w:val="nil"/>
            </w:tcBorders>
            <w:shd w:val="clear" w:color="auto" w:fill="auto"/>
            <w:noWrap/>
            <w:hideMark/>
          </w:tcPr>
          <w:p w:rsidR="00F6294B" w:rsidRPr="00F6294B" w:rsidRDefault="00F6294B" w:rsidP="00002640">
            <w:pPr>
              <w:jc w:val="right"/>
              <w:rPr>
                <w:rFonts w:ascii="Times New Roman" w:hAnsi="Times New Roman" w:cs="Times New Roman"/>
                <w:b/>
                <w:bCs/>
                <w:i/>
                <w:iCs/>
                <w:sz w:val="21"/>
                <w:szCs w:val="21"/>
              </w:rPr>
            </w:pPr>
            <w:r w:rsidRPr="00F6294B">
              <w:rPr>
                <w:rFonts w:ascii="Times New Roman" w:hAnsi="Times New Roman" w:cs="Times New Roman"/>
                <w:b/>
                <w:bCs/>
                <w:i/>
                <w:iCs/>
                <w:sz w:val="21"/>
                <w:szCs w:val="21"/>
              </w:rPr>
              <w:t>82.730.102,00</w:t>
            </w:r>
          </w:p>
        </w:tc>
        <w:tc>
          <w:tcPr>
            <w:tcW w:w="1559" w:type="dxa"/>
            <w:tcBorders>
              <w:top w:val="nil"/>
              <w:left w:val="nil"/>
              <w:bottom w:val="nil"/>
              <w:right w:val="nil"/>
            </w:tcBorders>
            <w:shd w:val="clear" w:color="auto" w:fill="auto"/>
            <w:noWrap/>
            <w:hideMark/>
          </w:tcPr>
          <w:p w:rsidR="00F6294B" w:rsidRPr="00F6294B" w:rsidRDefault="00F6294B" w:rsidP="00002640">
            <w:pPr>
              <w:jc w:val="right"/>
              <w:rPr>
                <w:rFonts w:ascii="Times New Roman" w:hAnsi="Times New Roman" w:cs="Times New Roman"/>
                <w:b/>
                <w:bCs/>
                <w:i/>
                <w:iCs/>
                <w:sz w:val="21"/>
                <w:szCs w:val="21"/>
              </w:rPr>
            </w:pPr>
            <w:r w:rsidRPr="00F6294B">
              <w:rPr>
                <w:rFonts w:ascii="Times New Roman" w:hAnsi="Times New Roman" w:cs="Times New Roman"/>
                <w:b/>
                <w:bCs/>
                <w:i/>
                <w:iCs/>
                <w:sz w:val="21"/>
                <w:szCs w:val="21"/>
              </w:rPr>
              <w:t>35.525.898,00</w:t>
            </w:r>
          </w:p>
        </w:tc>
        <w:tc>
          <w:tcPr>
            <w:tcW w:w="1550" w:type="dxa"/>
            <w:tcBorders>
              <w:top w:val="nil"/>
              <w:left w:val="nil"/>
              <w:bottom w:val="nil"/>
              <w:right w:val="nil"/>
            </w:tcBorders>
            <w:shd w:val="clear" w:color="auto" w:fill="auto"/>
            <w:noWrap/>
            <w:hideMark/>
          </w:tcPr>
          <w:p w:rsidR="00F6294B" w:rsidRPr="00F6294B" w:rsidRDefault="00F6294B" w:rsidP="00002640">
            <w:pPr>
              <w:jc w:val="right"/>
              <w:rPr>
                <w:rFonts w:ascii="Times New Roman" w:hAnsi="Times New Roman" w:cs="Times New Roman"/>
                <w:b/>
                <w:bCs/>
                <w:i/>
                <w:iCs/>
                <w:sz w:val="21"/>
                <w:szCs w:val="21"/>
              </w:rPr>
            </w:pPr>
            <w:r w:rsidRPr="00F6294B">
              <w:rPr>
                <w:rFonts w:ascii="Times New Roman" w:hAnsi="Times New Roman" w:cs="Times New Roman"/>
                <w:b/>
                <w:bCs/>
                <w:i/>
                <w:iCs/>
                <w:sz w:val="21"/>
                <w:szCs w:val="21"/>
              </w:rPr>
              <w:t>118.256.000,00</w:t>
            </w:r>
          </w:p>
        </w:tc>
      </w:tr>
      <w:tr w:rsidR="00F6294B" w:rsidRPr="00F6294B" w:rsidTr="00002640">
        <w:trPr>
          <w:trHeight w:val="300"/>
        </w:trPr>
        <w:tc>
          <w:tcPr>
            <w:tcW w:w="5245" w:type="dxa"/>
            <w:tcBorders>
              <w:top w:val="nil"/>
              <w:left w:val="nil"/>
              <w:bottom w:val="nil"/>
              <w:right w:val="nil"/>
            </w:tcBorders>
            <w:shd w:val="clear" w:color="auto" w:fill="auto"/>
            <w:noWrap/>
            <w:vAlign w:val="bottom"/>
            <w:hideMark/>
          </w:tcPr>
          <w:p w:rsidR="00F6294B" w:rsidRPr="00F6294B" w:rsidRDefault="00F6294B" w:rsidP="00002640">
            <w:pPr>
              <w:jc w:val="both"/>
              <w:rPr>
                <w:rFonts w:ascii="Times New Roman" w:hAnsi="Times New Roman" w:cs="Times New Roman"/>
                <w:sz w:val="21"/>
                <w:szCs w:val="21"/>
              </w:rPr>
            </w:pPr>
            <w:r w:rsidRPr="00F6294B">
              <w:rPr>
                <w:rFonts w:ascii="Times New Roman" w:hAnsi="Times New Roman" w:cs="Times New Roman"/>
                <w:sz w:val="21"/>
                <w:szCs w:val="21"/>
              </w:rPr>
              <w:t>01 - Despesas Correntes</w:t>
            </w:r>
          </w:p>
        </w:tc>
        <w:tc>
          <w:tcPr>
            <w:tcW w:w="1418"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72.542.272,00</w:t>
            </w:r>
          </w:p>
        </w:tc>
        <w:tc>
          <w:tcPr>
            <w:tcW w:w="1559"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34.237.327,00</w:t>
            </w:r>
          </w:p>
        </w:tc>
        <w:tc>
          <w:tcPr>
            <w:tcW w:w="1550"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106.779.599,00</w:t>
            </w:r>
          </w:p>
        </w:tc>
      </w:tr>
      <w:tr w:rsidR="00F6294B" w:rsidRPr="00F6294B" w:rsidTr="00002640">
        <w:trPr>
          <w:trHeight w:val="300"/>
        </w:trPr>
        <w:tc>
          <w:tcPr>
            <w:tcW w:w="5245" w:type="dxa"/>
            <w:tcBorders>
              <w:top w:val="nil"/>
              <w:left w:val="nil"/>
              <w:bottom w:val="nil"/>
              <w:right w:val="nil"/>
            </w:tcBorders>
            <w:shd w:val="clear" w:color="auto" w:fill="auto"/>
            <w:noWrap/>
            <w:vAlign w:val="bottom"/>
            <w:hideMark/>
          </w:tcPr>
          <w:p w:rsidR="00F6294B" w:rsidRPr="00F6294B" w:rsidRDefault="00F6294B" w:rsidP="00002640">
            <w:pPr>
              <w:jc w:val="both"/>
              <w:rPr>
                <w:rFonts w:ascii="Times New Roman" w:hAnsi="Times New Roman" w:cs="Times New Roman"/>
                <w:sz w:val="21"/>
                <w:szCs w:val="21"/>
              </w:rPr>
            </w:pPr>
            <w:r w:rsidRPr="00F6294B">
              <w:rPr>
                <w:rFonts w:ascii="Times New Roman" w:hAnsi="Times New Roman" w:cs="Times New Roman"/>
                <w:sz w:val="21"/>
                <w:szCs w:val="21"/>
              </w:rPr>
              <w:t>02 - Despesas de Capital</w:t>
            </w:r>
          </w:p>
        </w:tc>
        <w:tc>
          <w:tcPr>
            <w:tcW w:w="1418"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10.062.268,00</w:t>
            </w:r>
          </w:p>
        </w:tc>
        <w:tc>
          <w:tcPr>
            <w:tcW w:w="1559"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1.288.571,00</w:t>
            </w:r>
          </w:p>
        </w:tc>
        <w:tc>
          <w:tcPr>
            <w:tcW w:w="1550"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11.350.839,00</w:t>
            </w:r>
          </w:p>
        </w:tc>
      </w:tr>
      <w:tr w:rsidR="00F6294B" w:rsidRPr="00F6294B" w:rsidTr="00002640">
        <w:trPr>
          <w:trHeight w:val="300"/>
        </w:trPr>
        <w:tc>
          <w:tcPr>
            <w:tcW w:w="5245" w:type="dxa"/>
            <w:tcBorders>
              <w:top w:val="nil"/>
              <w:left w:val="nil"/>
              <w:bottom w:val="nil"/>
              <w:right w:val="nil"/>
            </w:tcBorders>
            <w:shd w:val="clear" w:color="auto" w:fill="auto"/>
            <w:noWrap/>
            <w:vAlign w:val="bottom"/>
            <w:hideMark/>
          </w:tcPr>
          <w:p w:rsidR="00F6294B" w:rsidRPr="00F6294B" w:rsidRDefault="00F6294B" w:rsidP="00002640">
            <w:pPr>
              <w:jc w:val="both"/>
              <w:rPr>
                <w:rFonts w:ascii="Times New Roman" w:hAnsi="Times New Roman" w:cs="Times New Roman"/>
                <w:sz w:val="21"/>
                <w:szCs w:val="21"/>
              </w:rPr>
            </w:pPr>
            <w:r w:rsidRPr="00F6294B">
              <w:rPr>
                <w:rFonts w:ascii="Times New Roman" w:hAnsi="Times New Roman" w:cs="Times New Roman"/>
                <w:sz w:val="21"/>
                <w:szCs w:val="21"/>
              </w:rPr>
              <w:t>03 – Reserva de Contingência</w:t>
            </w:r>
          </w:p>
        </w:tc>
        <w:tc>
          <w:tcPr>
            <w:tcW w:w="1418"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125.562,00</w:t>
            </w:r>
          </w:p>
        </w:tc>
        <w:tc>
          <w:tcPr>
            <w:tcW w:w="1559" w:type="dxa"/>
            <w:tcBorders>
              <w:top w:val="nil"/>
              <w:left w:val="nil"/>
              <w:bottom w:val="nil"/>
              <w:right w:val="nil"/>
            </w:tcBorders>
            <w:shd w:val="clear" w:color="auto" w:fill="auto"/>
            <w:noWrap/>
            <w:vAlign w:val="center"/>
            <w:hideMark/>
          </w:tcPr>
          <w:p w:rsidR="00F6294B" w:rsidRPr="00F6294B" w:rsidRDefault="00F6294B" w:rsidP="00002640">
            <w:pPr>
              <w:rPr>
                <w:rFonts w:ascii="Times New Roman" w:hAnsi="Times New Roman" w:cs="Times New Roman"/>
                <w:sz w:val="21"/>
                <w:szCs w:val="21"/>
              </w:rPr>
            </w:pPr>
          </w:p>
        </w:tc>
        <w:tc>
          <w:tcPr>
            <w:tcW w:w="1550"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125.562,00</w:t>
            </w:r>
          </w:p>
        </w:tc>
      </w:tr>
      <w:tr w:rsidR="00F6294B" w:rsidRPr="00F6294B" w:rsidTr="00002640">
        <w:trPr>
          <w:trHeight w:val="300"/>
        </w:trPr>
        <w:tc>
          <w:tcPr>
            <w:tcW w:w="5245" w:type="dxa"/>
            <w:tcBorders>
              <w:top w:val="nil"/>
              <w:left w:val="nil"/>
              <w:bottom w:val="nil"/>
              <w:right w:val="nil"/>
            </w:tcBorders>
            <w:shd w:val="clear" w:color="auto" w:fill="auto"/>
            <w:noWrap/>
            <w:vAlign w:val="center"/>
            <w:hideMark/>
          </w:tcPr>
          <w:p w:rsidR="00F6294B" w:rsidRPr="00F6294B" w:rsidRDefault="00F6294B" w:rsidP="00002640">
            <w:pPr>
              <w:rPr>
                <w:rFonts w:ascii="Times New Roman" w:hAnsi="Times New Roman" w:cs="Times New Roman"/>
                <w:sz w:val="21"/>
                <w:szCs w:val="21"/>
              </w:rPr>
            </w:pPr>
          </w:p>
        </w:tc>
        <w:tc>
          <w:tcPr>
            <w:tcW w:w="1418" w:type="dxa"/>
            <w:tcBorders>
              <w:top w:val="nil"/>
              <w:left w:val="nil"/>
              <w:bottom w:val="nil"/>
              <w:right w:val="nil"/>
            </w:tcBorders>
            <w:shd w:val="clear" w:color="auto" w:fill="auto"/>
            <w:noWrap/>
            <w:vAlign w:val="center"/>
            <w:hideMark/>
          </w:tcPr>
          <w:p w:rsidR="00F6294B" w:rsidRPr="00F6294B" w:rsidRDefault="00F6294B" w:rsidP="00002640">
            <w:pPr>
              <w:rPr>
                <w:rFonts w:ascii="Times New Roman" w:hAnsi="Times New Roman" w:cs="Times New Roman"/>
                <w:sz w:val="21"/>
                <w:szCs w:val="21"/>
              </w:rPr>
            </w:pPr>
          </w:p>
        </w:tc>
        <w:tc>
          <w:tcPr>
            <w:tcW w:w="1559" w:type="dxa"/>
            <w:tcBorders>
              <w:top w:val="nil"/>
              <w:left w:val="nil"/>
              <w:bottom w:val="nil"/>
              <w:right w:val="nil"/>
            </w:tcBorders>
            <w:shd w:val="clear" w:color="auto" w:fill="auto"/>
            <w:noWrap/>
            <w:vAlign w:val="center"/>
            <w:hideMark/>
          </w:tcPr>
          <w:p w:rsidR="00F6294B" w:rsidRPr="00F6294B" w:rsidRDefault="00F6294B" w:rsidP="00002640">
            <w:pPr>
              <w:rPr>
                <w:rFonts w:ascii="Times New Roman" w:hAnsi="Times New Roman" w:cs="Times New Roman"/>
                <w:sz w:val="21"/>
                <w:szCs w:val="21"/>
              </w:rPr>
            </w:pPr>
          </w:p>
        </w:tc>
        <w:tc>
          <w:tcPr>
            <w:tcW w:w="1550" w:type="dxa"/>
            <w:tcBorders>
              <w:top w:val="nil"/>
              <w:left w:val="nil"/>
              <w:bottom w:val="nil"/>
              <w:right w:val="nil"/>
            </w:tcBorders>
            <w:shd w:val="clear" w:color="auto" w:fill="auto"/>
            <w:noWrap/>
            <w:vAlign w:val="center"/>
            <w:hideMark/>
          </w:tcPr>
          <w:p w:rsidR="00F6294B" w:rsidRPr="00F6294B" w:rsidRDefault="00F6294B" w:rsidP="00002640">
            <w:pPr>
              <w:rPr>
                <w:rFonts w:ascii="Times New Roman" w:hAnsi="Times New Roman" w:cs="Times New Roman"/>
                <w:sz w:val="21"/>
                <w:szCs w:val="21"/>
              </w:rPr>
            </w:pPr>
          </w:p>
        </w:tc>
      </w:tr>
      <w:tr w:rsidR="00F6294B" w:rsidRPr="00F6294B" w:rsidTr="00002640">
        <w:trPr>
          <w:trHeight w:val="300"/>
        </w:trPr>
        <w:tc>
          <w:tcPr>
            <w:tcW w:w="5245" w:type="dxa"/>
            <w:tcBorders>
              <w:top w:val="nil"/>
              <w:left w:val="nil"/>
              <w:bottom w:val="nil"/>
              <w:right w:val="nil"/>
            </w:tcBorders>
            <w:shd w:val="clear" w:color="auto" w:fill="auto"/>
            <w:noWrap/>
            <w:vAlign w:val="bottom"/>
            <w:hideMark/>
          </w:tcPr>
          <w:p w:rsidR="00F6294B" w:rsidRPr="00F6294B" w:rsidRDefault="00F6294B" w:rsidP="00002640">
            <w:pPr>
              <w:jc w:val="both"/>
              <w:rPr>
                <w:rFonts w:ascii="Times New Roman" w:hAnsi="Times New Roman" w:cs="Times New Roman"/>
                <w:b/>
                <w:bCs/>
                <w:i/>
                <w:iCs/>
                <w:sz w:val="21"/>
                <w:szCs w:val="21"/>
              </w:rPr>
            </w:pPr>
            <w:r w:rsidRPr="00F6294B">
              <w:rPr>
                <w:rFonts w:ascii="Times New Roman" w:hAnsi="Times New Roman" w:cs="Times New Roman"/>
                <w:b/>
                <w:bCs/>
                <w:i/>
                <w:iCs/>
                <w:sz w:val="21"/>
                <w:szCs w:val="21"/>
              </w:rPr>
              <w:t>3 - DESPESA POR FUNÇÃO DE GOVERNO</w:t>
            </w:r>
          </w:p>
        </w:tc>
        <w:tc>
          <w:tcPr>
            <w:tcW w:w="1418" w:type="dxa"/>
            <w:tcBorders>
              <w:top w:val="nil"/>
              <w:left w:val="nil"/>
              <w:bottom w:val="nil"/>
              <w:right w:val="nil"/>
            </w:tcBorders>
            <w:shd w:val="clear" w:color="auto" w:fill="auto"/>
            <w:noWrap/>
            <w:hideMark/>
          </w:tcPr>
          <w:p w:rsidR="00F6294B" w:rsidRPr="00F6294B" w:rsidRDefault="00F6294B" w:rsidP="00002640">
            <w:pPr>
              <w:jc w:val="right"/>
              <w:rPr>
                <w:rFonts w:ascii="Times New Roman" w:hAnsi="Times New Roman" w:cs="Times New Roman"/>
                <w:b/>
                <w:bCs/>
                <w:i/>
                <w:iCs/>
                <w:sz w:val="21"/>
                <w:szCs w:val="21"/>
              </w:rPr>
            </w:pPr>
            <w:r w:rsidRPr="00F6294B">
              <w:rPr>
                <w:rFonts w:ascii="Times New Roman" w:hAnsi="Times New Roman" w:cs="Times New Roman"/>
                <w:b/>
                <w:bCs/>
                <w:i/>
                <w:iCs/>
                <w:sz w:val="21"/>
                <w:szCs w:val="21"/>
              </w:rPr>
              <w:t>88.530.102,00</w:t>
            </w:r>
          </w:p>
        </w:tc>
        <w:tc>
          <w:tcPr>
            <w:tcW w:w="1559" w:type="dxa"/>
            <w:tcBorders>
              <w:top w:val="nil"/>
              <w:left w:val="nil"/>
              <w:bottom w:val="nil"/>
              <w:right w:val="nil"/>
            </w:tcBorders>
            <w:shd w:val="clear" w:color="auto" w:fill="auto"/>
            <w:noWrap/>
            <w:hideMark/>
          </w:tcPr>
          <w:p w:rsidR="00F6294B" w:rsidRPr="00F6294B" w:rsidRDefault="00F6294B" w:rsidP="00002640">
            <w:pPr>
              <w:jc w:val="right"/>
              <w:rPr>
                <w:rFonts w:ascii="Times New Roman" w:hAnsi="Times New Roman" w:cs="Times New Roman"/>
                <w:b/>
                <w:bCs/>
                <w:i/>
                <w:iCs/>
                <w:sz w:val="21"/>
                <w:szCs w:val="21"/>
              </w:rPr>
            </w:pPr>
            <w:r w:rsidRPr="00F6294B">
              <w:rPr>
                <w:rFonts w:ascii="Times New Roman" w:hAnsi="Times New Roman" w:cs="Times New Roman"/>
                <w:b/>
                <w:bCs/>
                <w:i/>
                <w:iCs/>
                <w:sz w:val="21"/>
                <w:szCs w:val="21"/>
              </w:rPr>
              <w:t>35.525.898,00</w:t>
            </w:r>
          </w:p>
        </w:tc>
        <w:tc>
          <w:tcPr>
            <w:tcW w:w="1550" w:type="dxa"/>
            <w:tcBorders>
              <w:top w:val="nil"/>
              <w:left w:val="nil"/>
              <w:bottom w:val="nil"/>
              <w:right w:val="nil"/>
            </w:tcBorders>
            <w:shd w:val="clear" w:color="auto" w:fill="auto"/>
            <w:noWrap/>
            <w:hideMark/>
          </w:tcPr>
          <w:p w:rsidR="00F6294B" w:rsidRPr="00F6294B" w:rsidRDefault="00F6294B" w:rsidP="00002640">
            <w:pPr>
              <w:jc w:val="right"/>
              <w:rPr>
                <w:rFonts w:ascii="Times New Roman" w:hAnsi="Times New Roman" w:cs="Times New Roman"/>
                <w:b/>
                <w:bCs/>
                <w:i/>
                <w:iCs/>
                <w:sz w:val="21"/>
                <w:szCs w:val="21"/>
              </w:rPr>
            </w:pPr>
            <w:r w:rsidRPr="00F6294B">
              <w:rPr>
                <w:rFonts w:ascii="Times New Roman" w:hAnsi="Times New Roman" w:cs="Times New Roman"/>
                <w:b/>
                <w:bCs/>
                <w:i/>
                <w:iCs/>
                <w:sz w:val="21"/>
                <w:szCs w:val="21"/>
              </w:rPr>
              <w:t>124.056.000,00</w:t>
            </w:r>
          </w:p>
        </w:tc>
      </w:tr>
      <w:tr w:rsidR="00F6294B" w:rsidRPr="00F6294B" w:rsidTr="00002640">
        <w:trPr>
          <w:trHeight w:val="300"/>
        </w:trPr>
        <w:tc>
          <w:tcPr>
            <w:tcW w:w="5245" w:type="dxa"/>
            <w:tcBorders>
              <w:top w:val="nil"/>
              <w:left w:val="nil"/>
              <w:bottom w:val="nil"/>
              <w:right w:val="nil"/>
            </w:tcBorders>
            <w:shd w:val="clear" w:color="auto" w:fill="auto"/>
            <w:noWrap/>
            <w:vAlign w:val="bottom"/>
            <w:hideMark/>
          </w:tcPr>
          <w:p w:rsidR="00F6294B" w:rsidRPr="00F6294B" w:rsidRDefault="00F6294B" w:rsidP="00002640">
            <w:pPr>
              <w:jc w:val="both"/>
              <w:rPr>
                <w:rFonts w:ascii="Times New Roman" w:hAnsi="Times New Roman" w:cs="Times New Roman"/>
                <w:sz w:val="21"/>
                <w:szCs w:val="21"/>
              </w:rPr>
            </w:pPr>
            <w:r w:rsidRPr="00F6294B">
              <w:rPr>
                <w:rFonts w:ascii="Times New Roman" w:hAnsi="Times New Roman" w:cs="Times New Roman"/>
                <w:sz w:val="21"/>
                <w:szCs w:val="21"/>
              </w:rPr>
              <w:t>01 – Legislativo</w:t>
            </w:r>
          </w:p>
        </w:tc>
        <w:tc>
          <w:tcPr>
            <w:tcW w:w="1418"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5.800.000,00</w:t>
            </w:r>
          </w:p>
        </w:tc>
        <w:tc>
          <w:tcPr>
            <w:tcW w:w="1559"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p>
        </w:tc>
        <w:tc>
          <w:tcPr>
            <w:tcW w:w="1550"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5.800.000,00</w:t>
            </w:r>
          </w:p>
        </w:tc>
      </w:tr>
      <w:tr w:rsidR="00F6294B" w:rsidRPr="00F6294B" w:rsidTr="00002640">
        <w:trPr>
          <w:trHeight w:val="300"/>
        </w:trPr>
        <w:tc>
          <w:tcPr>
            <w:tcW w:w="5245" w:type="dxa"/>
            <w:tcBorders>
              <w:top w:val="nil"/>
              <w:left w:val="nil"/>
              <w:bottom w:val="nil"/>
              <w:right w:val="nil"/>
            </w:tcBorders>
            <w:shd w:val="clear" w:color="auto" w:fill="auto"/>
            <w:noWrap/>
            <w:vAlign w:val="bottom"/>
            <w:hideMark/>
          </w:tcPr>
          <w:p w:rsidR="00F6294B" w:rsidRPr="00F6294B" w:rsidRDefault="00F6294B" w:rsidP="00002640">
            <w:pPr>
              <w:jc w:val="both"/>
              <w:rPr>
                <w:rFonts w:ascii="Times New Roman" w:hAnsi="Times New Roman" w:cs="Times New Roman"/>
                <w:sz w:val="21"/>
                <w:szCs w:val="21"/>
              </w:rPr>
            </w:pPr>
            <w:r w:rsidRPr="00F6294B">
              <w:rPr>
                <w:rFonts w:ascii="Times New Roman" w:hAnsi="Times New Roman" w:cs="Times New Roman"/>
                <w:sz w:val="21"/>
                <w:szCs w:val="21"/>
              </w:rPr>
              <w:t>04 – Administração</w:t>
            </w:r>
          </w:p>
        </w:tc>
        <w:tc>
          <w:tcPr>
            <w:tcW w:w="1418"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20.180.320,00</w:t>
            </w:r>
          </w:p>
        </w:tc>
        <w:tc>
          <w:tcPr>
            <w:tcW w:w="1559"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p>
        </w:tc>
        <w:tc>
          <w:tcPr>
            <w:tcW w:w="1550"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20.180.320,00</w:t>
            </w:r>
          </w:p>
        </w:tc>
      </w:tr>
      <w:tr w:rsidR="00F6294B" w:rsidRPr="00F6294B" w:rsidTr="00002640">
        <w:trPr>
          <w:trHeight w:val="300"/>
        </w:trPr>
        <w:tc>
          <w:tcPr>
            <w:tcW w:w="5245" w:type="dxa"/>
            <w:tcBorders>
              <w:top w:val="nil"/>
              <w:left w:val="nil"/>
              <w:bottom w:val="nil"/>
              <w:right w:val="nil"/>
            </w:tcBorders>
            <w:shd w:val="clear" w:color="auto" w:fill="auto"/>
            <w:noWrap/>
            <w:vAlign w:val="bottom"/>
            <w:hideMark/>
          </w:tcPr>
          <w:p w:rsidR="00F6294B" w:rsidRPr="00F6294B" w:rsidRDefault="00F6294B" w:rsidP="00002640">
            <w:pPr>
              <w:jc w:val="both"/>
              <w:rPr>
                <w:rFonts w:ascii="Times New Roman" w:hAnsi="Times New Roman" w:cs="Times New Roman"/>
                <w:sz w:val="21"/>
                <w:szCs w:val="21"/>
              </w:rPr>
            </w:pPr>
            <w:r w:rsidRPr="00F6294B">
              <w:rPr>
                <w:rFonts w:ascii="Times New Roman" w:hAnsi="Times New Roman" w:cs="Times New Roman"/>
                <w:sz w:val="21"/>
                <w:szCs w:val="21"/>
              </w:rPr>
              <w:t>06 - Segurança Pública</w:t>
            </w:r>
          </w:p>
        </w:tc>
        <w:tc>
          <w:tcPr>
            <w:tcW w:w="1418"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224.000,00</w:t>
            </w:r>
          </w:p>
        </w:tc>
        <w:tc>
          <w:tcPr>
            <w:tcW w:w="1559"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p>
        </w:tc>
        <w:tc>
          <w:tcPr>
            <w:tcW w:w="1550"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224.000,00</w:t>
            </w:r>
          </w:p>
        </w:tc>
      </w:tr>
      <w:tr w:rsidR="00F6294B" w:rsidRPr="00F6294B" w:rsidTr="00002640">
        <w:trPr>
          <w:trHeight w:val="300"/>
        </w:trPr>
        <w:tc>
          <w:tcPr>
            <w:tcW w:w="5245" w:type="dxa"/>
            <w:tcBorders>
              <w:top w:val="nil"/>
              <w:left w:val="nil"/>
              <w:bottom w:val="nil"/>
              <w:right w:val="nil"/>
            </w:tcBorders>
            <w:shd w:val="clear" w:color="auto" w:fill="auto"/>
            <w:noWrap/>
            <w:vAlign w:val="bottom"/>
            <w:hideMark/>
          </w:tcPr>
          <w:p w:rsidR="00F6294B" w:rsidRPr="00F6294B" w:rsidRDefault="00F6294B" w:rsidP="00002640">
            <w:pPr>
              <w:jc w:val="both"/>
              <w:rPr>
                <w:rFonts w:ascii="Times New Roman" w:hAnsi="Times New Roman" w:cs="Times New Roman"/>
                <w:sz w:val="21"/>
                <w:szCs w:val="21"/>
              </w:rPr>
            </w:pPr>
            <w:r w:rsidRPr="00F6294B">
              <w:rPr>
                <w:rFonts w:ascii="Times New Roman" w:hAnsi="Times New Roman" w:cs="Times New Roman"/>
                <w:sz w:val="21"/>
                <w:szCs w:val="21"/>
              </w:rPr>
              <w:t>08 – Assistência Social</w:t>
            </w:r>
          </w:p>
        </w:tc>
        <w:tc>
          <w:tcPr>
            <w:tcW w:w="1418"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p>
        </w:tc>
        <w:tc>
          <w:tcPr>
            <w:tcW w:w="1559"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3.824.748,00</w:t>
            </w:r>
          </w:p>
        </w:tc>
        <w:tc>
          <w:tcPr>
            <w:tcW w:w="1550"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3.824.748,00</w:t>
            </w:r>
          </w:p>
        </w:tc>
      </w:tr>
      <w:tr w:rsidR="00F6294B" w:rsidRPr="00F6294B" w:rsidTr="00002640">
        <w:trPr>
          <w:trHeight w:val="300"/>
        </w:trPr>
        <w:tc>
          <w:tcPr>
            <w:tcW w:w="5245" w:type="dxa"/>
            <w:tcBorders>
              <w:top w:val="nil"/>
              <w:left w:val="nil"/>
              <w:bottom w:val="nil"/>
              <w:right w:val="nil"/>
            </w:tcBorders>
            <w:shd w:val="clear" w:color="auto" w:fill="auto"/>
            <w:noWrap/>
            <w:vAlign w:val="bottom"/>
            <w:hideMark/>
          </w:tcPr>
          <w:p w:rsidR="00F6294B" w:rsidRPr="00F6294B" w:rsidRDefault="00F6294B" w:rsidP="00002640">
            <w:pPr>
              <w:jc w:val="both"/>
              <w:rPr>
                <w:rFonts w:ascii="Times New Roman" w:hAnsi="Times New Roman" w:cs="Times New Roman"/>
                <w:sz w:val="21"/>
                <w:szCs w:val="21"/>
              </w:rPr>
            </w:pPr>
            <w:r w:rsidRPr="00F6294B">
              <w:rPr>
                <w:rFonts w:ascii="Times New Roman" w:hAnsi="Times New Roman" w:cs="Times New Roman"/>
                <w:sz w:val="21"/>
                <w:szCs w:val="21"/>
              </w:rPr>
              <w:t>10 – Saúde</w:t>
            </w:r>
          </w:p>
        </w:tc>
        <w:tc>
          <w:tcPr>
            <w:tcW w:w="1418"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p>
        </w:tc>
        <w:tc>
          <w:tcPr>
            <w:tcW w:w="1559"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31.701.150,00</w:t>
            </w:r>
          </w:p>
        </w:tc>
        <w:tc>
          <w:tcPr>
            <w:tcW w:w="1550"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31.701.150,00</w:t>
            </w:r>
          </w:p>
        </w:tc>
      </w:tr>
      <w:tr w:rsidR="00F6294B" w:rsidRPr="00F6294B" w:rsidTr="00002640">
        <w:trPr>
          <w:trHeight w:val="300"/>
        </w:trPr>
        <w:tc>
          <w:tcPr>
            <w:tcW w:w="5245" w:type="dxa"/>
            <w:tcBorders>
              <w:top w:val="nil"/>
              <w:left w:val="nil"/>
              <w:bottom w:val="nil"/>
              <w:right w:val="nil"/>
            </w:tcBorders>
            <w:shd w:val="clear" w:color="auto" w:fill="auto"/>
            <w:noWrap/>
            <w:vAlign w:val="bottom"/>
            <w:hideMark/>
          </w:tcPr>
          <w:p w:rsidR="00F6294B" w:rsidRPr="00F6294B" w:rsidRDefault="00F6294B" w:rsidP="00002640">
            <w:pPr>
              <w:jc w:val="both"/>
              <w:rPr>
                <w:rFonts w:ascii="Times New Roman" w:hAnsi="Times New Roman" w:cs="Times New Roman"/>
                <w:sz w:val="21"/>
                <w:szCs w:val="21"/>
              </w:rPr>
            </w:pPr>
            <w:r w:rsidRPr="00F6294B">
              <w:rPr>
                <w:rFonts w:ascii="Times New Roman" w:hAnsi="Times New Roman" w:cs="Times New Roman"/>
                <w:sz w:val="21"/>
                <w:szCs w:val="21"/>
              </w:rPr>
              <w:t xml:space="preserve">11 - Trabalho </w:t>
            </w:r>
          </w:p>
        </w:tc>
        <w:tc>
          <w:tcPr>
            <w:tcW w:w="1418"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20.252,00</w:t>
            </w:r>
          </w:p>
        </w:tc>
        <w:tc>
          <w:tcPr>
            <w:tcW w:w="1559"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p>
        </w:tc>
        <w:tc>
          <w:tcPr>
            <w:tcW w:w="1550"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20.252,00</w:t>
            </w:r>
          </w:p>
        </w:tc>
      </w:tr>
      <w:tr w:rsidR="00F6294B" w:rsidRPr="00F6294B" w:rsidTr="00002640">
        <w:trPr>
          <w:trHeight w:val="300"/>
        </w:trPr>
        <w:tc>
          <w:tcPr>
            <w:tcW w:w="5245" w:type="dxa"/>
            <w:tcBorders>
              <w:top w:val="nil"/>
              <w:left w:val="nil"/>
              <w:bottom w:val="nil"/>
              <w:right w:val="nil"/>
            </w:tcBorders>
            <w:shd w:val="clear" w:color="auto" w:fill="auto"/>
            <w:noWrap/>
            <w:vAlign w:val="bottom"/>
            <w:hideMark/>
          </w:tcPr>
          <w:p w:rsidR="00F6294B" w:rsidRPr="00F6294B" w:rsidRDefault="00F6294B" w:rsidP="00002640">
            <w:pPr>
              <w:jc w:val="both"/>
              <w:rPr>
                <w:rFonts w:ascii="Times New Roman" w:hAnsi="Times New Roman" w:cs="Times New Roman"/>
                <w:sz w:val="21"/>
                <w:szCs w:val="21"/>
              </w:rPr>
            </w:pPr>
            <w:r w:rsidRPr="00F6294B">
              <w:rPr>
                <w:rFonts w:ascii="Times New Roman" w:hAnsi="Times New Roman" w:cs="Times New Roman"/>
                <w:sz w:val="21"/>
                <w:szCs w:val="21"/>
              </w:rPr>
              <w:t>12 – Educação</w:t>
            </w:r>
          </w:p>
        </w:tc>
        <w:tc>
          <w:tcPr>
            <w:tcW w:w="1418"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35.309.000,00</w:t>
            </w:r>
          </w:p>
        </w:tc>
        <w:tc>
          <w:tcPr>
            <w:tcW w:w="1559"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p>
        </w:tc>
        <w:tc>
          <w:tcPr>
            <w:tcW w:w="1550"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35.309.000,00</w:t>
            </w:r>
          </w:p>
        </w:tc>
      </w:tr>
      <w:tr w:rsidR="00F6294B" w:rsidRPr="00F6294B" w:rsidTr="00002640">
        <w:trPr>
          <w:trHeight w:val="300"/>
        </w:trPr>
        <w:tc>
          <w:tcPr>
            <w:tcW w:w="5245" w:type="dxa"/>
            <w:tcBorders>
              <w:top w:val="nil"/>
              <w:left w:val="nil"/>
              <w:bottom w:val="nil"/>
              <w:right w:val="nil"/>
            </w:tcBorders>
            <w:shd w:val="clear" w:color="auto" w:fill="auto"/>
            <w:noWrap/>
            <w:vAlign w:val="bottom"/>
            <w:hideMark/>
          </w:tcPr>
          <w:p w:rsidR="00F6294B" w:rsidRPr="00F6294B" w:rsidRDefault="00F6294B" w:rsidP="00002640">
            <w:pPr>
              <w:jc w:val="both"/>
              <w:rPr>
                <w:rFonts w:ascii="Times New Roman" w:hAnsi="Times New Roman" w:cs="Times New Roman"/>
                <w:sz w:val="21"/>
                <w:szCs w:val="21"/>
              </w:rPr>
            </w:pPr>
            <w:r w:rsidRPr="00F6294B">
              <w:rPr>
                <w:rFonts w:ascii="Times New Roman" w:hAnsi="Times New Roman" w:cs="Times New Roman"/>
                <w:sz w:val="21"/>
                <w:szCs w:val="21"/>
              </w:rPr>
              <w:t>13 – Cultura</w:t>
            </w:r>
          </w:p>
        </w:tc>
        <w:tc>
          <w:tcPr>
            <w:tcW w:w="1418"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1.822.000,00</w:t>
            </w:r>
          </w:p>
        </w:tc>
        <w:tc>
          <w:tcPr>
            <w:tcW w:w="1559"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p>
        </w:tc>
        <w:tc>
          <w:tcPr>
            <w:tcW w:w="1550"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1.822.000,00</w:t>
            </w:r>
          </w:p>
        </w:tc>
      </w:tr>
      <w:tr w:rsidR="00F6294B" w:rsidRPr="00F6294B" w:rsidTr="00002640">
        <w:trPr>
          <w:trHeight w:val="300"/>
        </w:trPr>
        <w:tc>
          <w:tcPr>
            <w:tcW w:w="5245" w:type="dxa"/>
            <w:tcBorders>
              <w:top w:val="nil"/>
              <w:left w:val="nil"/>
              <w:bottom w:val="nil"/>
              <w:right w:val="nil"/>
            </w:tcBorders>
            <w:shd w:val="clear" w:color="auto" w:fill="auto"/>
            <w:noWrap/>
            <w:vAlign w:val="bottom"/>
            <w:hideMark/>
          </w:tcPr>
          <w:p w:rsidR="00F6294B" w:rsidRPr="00F6294B" w:rsidRDefault="00F6294B" w:rsidP="00002640">
            <w:pPr>
              <w:jc w:val="both"/>
              <w:rPr>
                <w:rFonts w:ascii="Times New Roman" w:hAnsi="Times New Roman" w:cs="Times New Roman"/>
                <w:sz w:val="21"/>
                <w:szCs w:val="21"/>
              </w:rPr>
            </w:pPr>
            <w:r w:rsidRPr="00F6294B">
              <w:rPr>
                <w:rFonts w:ascii="Times New Roman" w:hAnsi="Times New Roman" w:cs="Times New Roman"/>
                <w:sz w:val="21"/>
                <w:szCs w:val="21"/>
              </w:rPr>
              <w:t>14 – Direitos da Cidadania</w:t>
            </w:r>
          </w:p>
        </w:tc>
        <w:tc>
          <w:tcPr>
            <w:tcW w:w="1418"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490.000,00</w:t>
            </w:r>
          </w:p>
        </w:tc>
        <w:tc>
          <w:tcPr>
            <w:tcW w:w="1559"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p>
        </w:tc>
        <w:tc>
          <w:tcPr>
            <w:tcW w:w="1550"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490.000,00</w:t>
            </w:r>
          </w:p>
        </w:tc>
      </w:tr>
      <w:tr w:rsidR="00F6294B" w:rsidRPr="00F6294B" w:rsidTr="00002640">
        <w:trPr>
          <w:trHeight w:val="300"/>
        </w:trPr>
        <w:tc>
          <w:tcPr>
            <w:tcW w:w="5245" w:type="dxa"/>
            <w:tcBorders>
              <w:top w:val="nil"/>
              <w:left w:val="nil"/>
              <w:bottom w:val="nil"/>
              <w:right w:val="nil"/>
            </w:tcBorders>
            <w:shd w:val="clear" w:color="auto" w:fill="auto"/>
            <w:noWrap/>
            <w:vAlign w:val="bottom"/>
            <w:hideMark/>
          </w:tcPr>
          <w:p w:rsidR="00F6294B" w:rsidRPr="00F6294B" w:rsidRDefault="00F6294B" w:rsidP="00002640">
            <w:pPr>
              <w:jc w:val="both"/>
              <w:rPr>
                <w:rFonts w:ascii="Times New Roman" w:hAnsi="Times New Roman" w:cs="Times New Roman"/>
                <w:sz w:val="21"/>
                <w:szCs w:val="21"/>
              </w:rPr>
            </w:pPr>
            <w:r w:rsidRPr="00F6294B">
              <w:rPr>
                <w:rFonts w:ascii="Times New Roman" w:hAnsi="Times New Roman" w:cs="Times New Roman"/>
                <w:sz w:val="21"/>
                <w:szCs w:val="21"/>
              </w:rPr>
              <w:t>15 - Urbanismo</w:t>
            </w:r>
          </w:p>
        </w:tc>
        <w:tc>
          <w:tcPr>
            <w:tcW w:w="1418"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6.576.258,00</w:t>
            </w:r>
          </w:p>
        </w:tc>
        <w:tc>
          <w:tcPr>
            <w:tcW w:w="1559"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p>
        </w:tc>
        <w:tc>
          <w:tcPr>
            <w:tcW w:w="1550"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6.576.258,00</w:t>
            </w:r>
          </w:p>
        </w:tc>
      </w:tr>
      <w:tr w:rsidR="00F6294B" w:rsidRPr="00F6294B" w:rsidTr="00002640">
        <w:trPr>
          <w:trHeight w:val="300"/>
        </w:trPr>
        <w:tc>
          <w:tcPr>
            <w:tcW w:w="5245" w:type="dxa"/>
            <w:tcBorders>
              <w:top w:val="nil"/>
              <w:left w:val="nil"/>
              <w:bottom w:val="nil"/>
              <w:right w:val="nil"/>
            </w:tcBorders>
            <w:shd w:val="clear" w:color="auto" w:fill="auto"/>
            <w:noWrap/>
            <w:vAlign w:val="bottom"/>
            <w:hideMark/>
          </w:tcPr>
          <w:p w:rsidR="00F6294B" w:rsidRPr="00F6294B" w:rsidRDefault="00F6294B" w:rsidP="00002640">
            <w:pPr>
              <w:jc w:val="both"/>
              <w:rPr>
                <w:rFonts w:ascii="Times New Roman" w:hAnsi="Times New Roman" w:cs="Times New Roman"/>
                <w:sz w:val="21"/>
                <w:szCs w:val="21"/>
              </w:rPr>
            </w:pPr>
            <w:r w:rsidRPr="00F6294B">
              <w:rPr>
                <w:rFonts w:ascii="Times New Roman" w:hAnsi="Times New Roman" w:cs="Times New Roman"/>
                <w:sz w:val="21"/>
                <w:szCs w:val="21"/>
              </w:rPr>
              <w:t>17 – Saneamento</w:t>
            </w:r>
          </w:p>
        </w:tc>
        <w:tc>
          <w:tcPr>
            <w:tcW w:w="1418"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6.362.000,00</w:t>
            </w:r>
          </w:p>
        </w:tc>
        <w:tc>
          <w:tcPr>
            <w:tcW w:w="1559"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p>
        </w:tc>
        <w:tc>
          <w:tcPr>
            <w:tcW w:w="1550"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6.362.000,00</w:t>
            </w:r>
          </w:p>
        </w:tc>
      </w:tr>
      <w:tr w:rsidR="00F6294B" w:rsidRPr="00F6294B" w:rsidTr="00002640">
        <w:trPr>
          <w:trHeight w:val="300"/>
        </w:trPr>
        <w:tc>
          <w:tcPr>
            <w:tcW w:w="5245" w:type="dxa"/>
            <w:tcBorders>
              <w:top w:val="nil"/>
              <w:left w:val="nil"/>
              <w:bottom w:val="nil"/>
              <w:right w:val="nil"/>
            </w:tcBorders>
            <w:shd w:val="clear" w:color="auto" w:fill="auto"/>
            <w:noWrap/>
            <w:vAlign w:val="bottom"/>
            <w:hideMark/>
          </w:tcPr>
          <w:p w:rsidR="00F6294B" w:rsidRPr="00F6294B" w:rsidRDefault="00F6294B" w:rsidP="00002640">
            <w:pPr>
              <w:jc w:val="both"/>
              <w:rPr>
                <w:rFonts w:ascii="Times New Roman" w:hAnsi="Times New Roman" w:cs="Times New Roman"/>
                <w:sz w:val="21"/>
                <w:szCs w:val="21"/>
              </w:rPr>
            </w:pPr>
            <w:r w:rsidRPr="00F6294B">
              <w:rPr>
                <w:rFonts w:ascii="Times New Roman" w:hAnsi="Times New Roman" w:cs="Times New Roman"/>
                <w:sz w:val="21"/>
                <w:szCs w:val="21"/>
              </w:rPr>
              <w:t>18 - Gestão Ambiental</w:t>
            </w:r>
          </w:p>
        </w:tc>
        <w:tc>
          <w:tcPr>
            <w:tcW w:w="1418"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775.000,00</w:t>
            </w:r>
          </w:p>
        </w:tc>
        <w:tc>
          <w:tcPr>
            <w:tcW w:w="1559"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p>
        </w:tc>
        <w:tc>
          <w:tcPr>
            <w:tcW w:w="1550"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775.000,00</w:t>
            </w:r>
          </w:p>
        </w:tc>
      </w:tr>
      <w:tr w:rsidR="00F6294B" w:rsidRPr="00F6294B" w:rsidTr="00002640">
        <w:trPr>
          <w:trHeight w:val="300"/>
        </w:trPr>
        <w:tc>
          <w:tcPr>
            <w:tcW w:w="5245" w:type="dxa"/>
            <w:tcBorders>
              <w:top w:val="nil"/>
              <w:left w:val="nil"/>
              <w:bottom w:val="nil"/>
              <w:right w:val="nil"/>
            </w:tcBorders>
            <w:shd w:val="clear" w:color="auto" w:fill="auto"/>
            <w:noWrap/>
            <w:vAlign w:val="bottom"/>
            <w:hideMark/>
          </w:tcPr>
          <w:p w:rsidR="00F6294B" w:rsidRPr="00F6294B" w:rsidRDefault="00F6294B" w:rsidP="00002640">
            <w:pPr>
              <w:jc w:val="both"/>
              <w:rPr>
                <w:rFonts w:ascii="Times New Roman" w:hAnsi="Times New Roman" w:cs="Times New Roman"/>
                <w:sz w:val="21"/>
                <w:szCs w:val="21"/>
              </w:rPr>
            </w:pPr>
            <w:r w:rsidRPr="00F6294B">
              <w:rPr>
                <w:rFonts w:ascii="Times New Roman" w:hAnsi="Times New Roman" w:cs="Times New Roman"/>
                <w:sz w:val="21"/>
                <w:szCs w:val="21"/>
              </w:rPr>
              <w:t>20 – Agricultura</w:t>
            </w:r>
          </w:p>
        </w:tc>
        <w:tc>
          <w:tcPr>
            <w:tcW w:w="1418"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1.657.410,00</w:t>
            </w:r>
          </w:p>
        </w:tc>
        <w:tc>
          <w:tcPr>
            <w:tcW w:w="1559"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p>
        </w:tc>
        <w:tc>
          <w:tcPr>
            <w:tcW w:w="1550"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1.657.410,00</w:t>
            </w:r>
          </w:p>
        </w:tc>
      </w:tr>
      <w:tr w:rsidR="00F6294B" w:rsidRPr="00F6294B" w:rsidTr="00002640">
        <w:trPr>
          <w:trHeight w:val="300"/>
        </w:trPr>
        <w:tc>
          <w:tcPr>
            <w:tcW w:w="5245" w:type="dxa"/>
            <w:tcBorders>
              <w:top w:val="nil"/>
              <w:left w:val="nil"/>
              <w:bottom w:val="nil"/>
              <w:right w:val="nil"/>
            </w:tcBorders>
            <w:shd w:val="clear" w:color="auto" w:fill="auto"/>
            <w:noWrap/>
            <w:vAlign w:val="bottom"/>
            <w:hideMark/>
          </w:tcPr>
          <w:p w:rsidR="00F6294B" w:rsidRPr="00F6294B" w:rsidRDefault="00F6294B" w:rsidP="00002640">
            <w:pPr>
              <w:jc w:val="both"/>
              <w:rPr>
                <w:rFonts w:ascii="Times New Roman" w:hAnsi="Times New Roman" w:cs="Times New Roman"/>
                <w:sz w:val="21"/>
                <w:szCs w:val="21"/>
              </w:rPr>
            </w:pPr>
            <w:r w:rsidRPr="00F6294B">
              <w:rPr>
                <w:rFonts w:ascii="Times New Roman" w:hAnsi="Times New Roman" w:cs="Times New Roman"/>
                <w:sz w:val="21"/>
                <w:szCs w:val="21"/>
              </w:rPr>
              <w:t>22 – Indústria</w:t>
            </w:r>
          </w:p>
        </w:tc>
        <w:tc>
          <w:tcPr>
            <w:tcW w:w="1418"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80.000,00</w:t>
            </w:r>
          </w:p>
        </w:tc>
        <w:tc>
          <w:tcPr>
            <w:tcW w:w="1559"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p>
        </w:tc>
        <w:tc>
          <w:tcPr>
            <w:tcW w:w="1550"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80.000,00</w:t>
            </w:r>
          </w:p>
        </w:tc>
      </w:tr>
      <w:tr w:rsidR="00F6294B" w:rsidRPr="00F6294B" w:rsidTr="00002640">
        <w:trPr>
          <w:trHeight w:val="300"/>
        </w:trPr>
        <w:tc>
          <w:tcPr>
            <w:tcW w:w="5245" w:type="dxa"/>
            <w:tcBorders>
              <w:top w:val="nil"/>
              <w:left w:val="nil"/>
              <w:bottom w:val="nil"/>
              <w:right w:val="nil"/>
            </w:tcBorders>
            <w:shd w:val="clear" w:color="auto" w:fill="auto"/>
            <w:noWrap/>
            <w:vAlign w:val="bottom"/>
            <w:hideMark/>
          </w:tcPr>
          <w:p w:rsidR="00F6294B" w:rsidRPr="00F6294B" w:rsidRDefault="00F6294B" w:rsidP="00002640">
            <w:pPr>
              <w:jc w:val="both"/>
              <w:rPr>
                <w:rFonts w:ascii="Times New Roman" w:hAnsi="Times New Roman" w:cs="Times New Roman"/>
                <w:sz w:val="21"/>
                <w:szCs w:val="21"/>
              </w:rPr>
            </w:pPr>
            <w:r w:rsidRPr="00F6294B">
              <w:rPr>
                <w:rFonts w:ascii="Times New Roman" w:hAnsi="Times New Roman" w:cs="Times New Roman"/>
                <w:sz w:val="21"/>
                <w:szCs w:val="21"/>
              </w:rPr>
              <w:t>23 – Comércio e Serviços</w:t>
            </w:r>
          </w:p>
        </w:tc>
        <w:tc>
          <w:tcPr>
            <w:tcW w:w="1418"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218.000,00</w:t>
            </w:r>
          </w:p>
        </w:tc>
        <w:tc>
          <w:tcPr>
            <w:tcW w:w="1559"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p>
        </w:tc>
        <w:tc>
          <w:tcPr>
            <w:tcW w:w="1550"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218.000,00</w:t>
            </w:r>
          </w:p>
        </w:tc>
      </w:tr>
      <w:tr w:rsidR="00F6294B" w:rsidRPr="00F6294B" w:rsidTr="00002640">
        <w:trPr>
          <w:trHeight w:val="300"/>
        </w:trPr>
        <w:tc>
          <w:tcPr>
            <w:tcW w:w="5245" w:type="dxa"/>
            <w:tcBorders>
              <w:top w:val="nil"/>
              <w:left w:val="nil"/>
              <w:bottom w:val="nil"/>
              <w:right w:val="nil"/>
            </w:tcBorders>
            <w:shd w:val="clear" w:color="auto" w:fill="auto"/>
            <w:noWrap/>
            <w:vAlign w:val="bottom"/>
            <w:hideMark/>
          </w:tcPr>
          <w:p w:rsidR="00F6294B" w:rsidRPr="00F6294B" w:rsidRDefault="00F6294B" w:rsidP="00002640">
            <w:pPr>
              <w:jc w:val="both"/>
              <w:rPr>
                <w:rFonts w:ascii="Times New Roman" w:hAnsi="Times New Roman" w:cs="Times New Roman"/>
                <w:sz w:val="21"/>
                <w:szCs w:val="21"/>
              </w:rPr>
            </w:pPr>
            <w:r w:rsidRPr="00F6294B">
              <w:rPr>
                <w:rFonts w:ascii="Times New Roman" w:hAnsi="Times New Roman" w:cs="Times New Roman"/>
                <w:sz w:val="21"/>
                <w:szCs w:val="21"/>
              </w:rPr>
              <w:t>26 – Transportes</w:t>
            </w:r>
          </w:p>
        </w:tc>
        <w:tc>
          <w:tcPr>
            <w:tcW w:w="1418"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2.763.300,00</w:t>
            </w:r>
          </w:p>
        </w:tc>
        <w:tc>
          <w:tcPr>
            <w:tcW w:w="1559"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p>
        </w:tc>
        <w:tc>
          <w:tcPr>
            <w:tcW w:w="1550"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2.763.300,00</w:t>
            </w:r>
          </w:p>
        </w:tc>
      </w:tr>
      <w:tr w:rsidR="00F6294B" w:rsidRPr="00F6294B" w:rsidTr="00002640">
        <w:trPr>
          <w:trHeight w:val="300"/>
        </w:trPr>
        <w:tc>
          <w:tcPr>
            <w:tcW w:w="5245" w:type="dxa"/>
            <w:tcBorders>
              <w:top w:val="nil"/>
              <w:left w:val="nil"/>
              <w:bottom w:val="nil"/>
              <w:right w:val="nil"/>
            </w:tcBorders>
            <w:shd w:val="clear" w:color="auto" w:fill="auto"/>
            <w:noWrap/>
            <w:vAlign w:val="bottom"/>
            <w:hideMark/>
          </w:tcPr>
          <w:p w:rsidR="00F6294B" w:rsidRPr="00F6294B" w:rsidRDefault="00F6294B" w:rsidP="00002640">
            <w:pPr>
              <w:jc w:val="both"/>
              <w:rPr>
                <w:rFonts w:ascii="Times New Roman" w:hAnsi="Times New Roman" w:cs="Times New Roman"/>
                <w:sz w:val="21"/>
                <w:szCs w:val="21"/>
              </w:rPr>
            </w:pPr>
            <w:r w:rsidRPr="00F6294B">
              <w:rPr>
                <w:rFonts w:ascii="Times New Roman" w:hAnsi="Times New Roman" w:cs="Times New Roman"/>
                <w:sz w:val="21"/>
                <w:szCs w:val="21"/>
              </w:rPr>
              <w:t>27 – Desporto e Lazer</w:t>
            </w:r>
          </w:p>
        </w:tc>
        <w:tc>
          <w:tcPr>
            <w:tcW w:w="1418"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2.080.000,00</w:t>
            </w:r>
          </w:p>
        </w:tc>
        <w:tc>
          <w:tcPr>
            <w:tcW w:w="1559"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p>
        </w:tc>
        <w:tc>
          <w:tcPr>
            <w:tcW w:w="1550"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2.080.000,00</w:t>
            </w:r>
          </w:p>
        </w:tc>
      </w:tr>
      <w:tr w:rsidR="00F6294B" w:rsidRPr="00F6294B" w:rsidTr="00002640">
        <w:trPr>
          <w:trHeight w:val="300"/>
        </w:trPr>
        <w:tc>
          <w:tcPr>
            <w:tcW w:w="5245" w:type="dxa"/>
            <w:tcBorders>
              <w:top w:val="nil"/>
              <w:left w:val="nil"/>
              <w:bottom w:val="nil"/>
              <w:right w:val="nil"/>
            </w:tcBorders>
            <w:shd w:val="clear" w:color="auto" w:fill="auto"/>
            <w:noWrap/>
            <w:vAlign w:val="bottom"/>
            <w:hideMark/>
          </w:tcPr>
          <w:p w:rsidR="00F6294B" w:rsidRPr="00F6294B" w:rsidRDefault="00F6294B" w:rsidP="00002640">
            <w:pPr>
              <w:jc w:val="both"/>
              <w:rPr>
                <w:rFonts w:ascii="Times New Roman" w:hAnsi="Times New Roman" w:cs="Times New Roman"/>
                <w:sz w:val="21"/>
                <w:szCs w:val="21"/>
              </w:rPr>
            </w:pPr>
            <w:r w:rsidRPr="00F6294B">
              <w:rPr>
                <w:rFonts w:ascii="Times New Roman" w:hAnsi="Times New Roman" w:cs="Times New Roman"/>
                <w:sz w:val="21"/>
                <w:szCs w:val="21"/>
              </w:rPr>
              <w:t>28 – Encargos Especiais</w:t>
            </w:r>
          </w:p>
        </w:tc>
        <w:tc>
          <w:tcPr>
            <w:tcW w:w="1418"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4.047.000,00</w:t>
            </w:r>
          </w:p>
        </w:tc>
        <w:tc>
          <w:tcPr>
            <w:tcW w:w="1559"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p>
        </w:tc>
        <w:tc>
          <w:tcPr>
            <w:tcW w:w="1550"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4.047.000,00</w:t>
            </w:r>
          </w:p>
        </w:tc>
      </w:tr>
      <w:tr w:rsidR="00F6294B" w:rsidRPr="00F6294B" w:rsidTr="00002640">
        <w:trPr>
          <w:trHeight w:val="300"/>
        </w:trPr>
        <w:tc>
          <w:tcPr>
            <w:tcW w:w="5245" w:type="dxa"/>
            <w:tcBorders>
              <w:top w:val="nil"/>
              <w:left w:val="nil"/>
              <w:bottom w:val="nil"/>
              <w:right w:val="nil"/>
            </w:tcBorders>
            <w:shd w:val="clear" w:color="auto" w:fill="auto"/>
            <w:noWrap/>
            <w:vAlign w:val="bottom"/>
            <w:hideMark/>
          </w:tcPr>
          <w:p w:rsidR="00F6294B" w:rsidRPr="00F6294B" w:rsidRDefault="00F6294B" w:rsidP="00002640">
            <w:pPr>
              <w:jc w:val="both"/>
              <w:rPr>
                <w:rFonts w:ascii="Times New Roman" w:hAnsi="Times New Roman" w:cs="Times New Roman"/>
                <w:sz w:val="21"/>
                <w:szCs w:val="21"/>
              </w:rPr>
            </w:pPr>
            <w:r w:rsidRPr="00F6294B">
              <w:rPr>
                <w:rFonts w:ascii="Times New Roman" w:hAnsi="Times New Roman" w:cs="Times New Roman"/>
                <w:sz w:val="21"/>
                <w:szCs w:val="21"/>
              </w:rPr>
              <w:t>99 – Reserva de Contingência</w:t>
            </w:r>
          </w:p>
        </w:tc>
        <w:tc>
          <w:tcPr>
            <w:tcW w:w="1418"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125.562,00</w:t>
            </w:r>
          </w:p>
        </w:tc>
        <w:tc>
          <w:tcPr>
            <w:tcW w:w="1559"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p>
        </w:tc>
        <w:tc>
          <w:tcPr>
            <w:tcW w:w="1550"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125.562,00</w:t>
            </w:r>
          </w:p>
        </w:tc>
      </w:tr>
      <w:tr w:rsidR="00F6294B" w:rsidRPr="00F6294B" w:rsidTr="00002640">
        <w:trPr>
          <w:trHeight w:val="300"/>
        </w:trPr>
        <w:tc>
          <w:tcPr>
            <w:tcW w:w="5245" w:type="dxa"/>
            <w:tcBorders>
              <w:top w:val="nil"/>
              <w:left w:val="nil"/>
              <w:bottom w:val="nil"/>
              <w:right w:val="nil"/>
            </w:tcBorders>
            <w:shd w:val="clear" w:color="auto" w:fill="auto"/>
            <w:noWrap/>
            <w:vAlign w:val="center"/>
            <w:hideMark/>
          </w:tcPr>
          <w:p w:rsidR="00F6294B" w:rsidRPr="00F6294B" w:rsidRDefault="00F6294B" w:rsidP="00002640">
            <w:pPr>
              <w:rPr>
                <w:rFonts w:ascii="Times New Roman" w:hAnsi="Times New Roman" w:cs="Times New Roman"/>
                <w:sz w:val="21"/>
                <w:szCs w:val="21"/>
              </w:rPr>
            </w:pPr>
          </w:p>
        </w:tc>
        <w:tc>
          <w:tcPr>
            <w:tcW w:w="1418" w:type="dxa"/>
            <w:tcBorders>
              <w:top w:val="nil"/>
              <w:left w:val="nil"/>
              <w:bottom w:val="nil"/>
              <w:right w:val="nil"/>
            </w:tcBorders>
            <w:shd w:val="clear" w:color="auto" w:fill="auto"/>
            <w:noWrap/>
            <w:vAlign w:val="center"/>
            <w:hideMark/>
          </w:tcPr>
          <w:p w:rsidR="00F6294B" w:rsidRPr="00F6294B" w:rsidRDefault="00F6294B" w:rsidP="00002640">
            <w:pPr>
              <w:rPr>
                <w:rFonts w:ascii="Times New Roman" w:hAnsi="Times New Roman" w:cs="Times New Roman"/>
                <w:sz w:val="21"/>
                <w:szCs w:val="21"/>
              </w:rPr>
            </w:pPr>
          </w:p>
        </w:tc>
        <w:tc>
          <w:tcPr>
            <w:tcW w:w="1559" w:type="dxa"/>
            <w:tcBorders>
              <w:top w:val="nil"/>
              <w:left w:val="nil"/>
              <w:bottom w:val="nil"/>
              <w:right w:val="nil"/>
            </w:tcBorders>
            <w:shd w:val="clear" w:color="auto" w:fill="auto"/>
            <w:noWrap/>
            <w:vAlign w:val="center"/>
            <w:hideMark/>
          </w:tcPr>
          <w:p w:rsidR="00F6294B" w:rsidRPr="00F6294B" w:rsidRDefault="00F6294B" w:rsidP="00002640">
            <w:pPr>
              <w:rPr>
                <w:rFonts w:ascii="Times New Roman" w:hAnsi="Times New Roman" w:cs="Times New Roman"/>
                <w:sz w:val="21"/>
                <w:szCs w:val="21"/>
              </w:rPr>
            </w:pPr>
          </w:p>
        </w:tc>
        <w:tc>
          <w:tcPr>
            <w:tcW w:w="1550" w:type="dxa"/>
            <w:tcBorders>
              <w:top w:val="nil"/>
              <w:left w:val="nil"/>
              <w:bottom w:val="nil"/>
              <w:right w:val="nil"/>
            </w:tcBorders>
            <w:shd w:val="clear" w:color="auto" w:fill="auto"/>
            <w:noWrap/>
            <w:vAlign w:val="center"/>
            <w:hideMark/>
          </w:tcPr>
          <w:p w:rsidR="00F6294B" w:rsidRPr="00F6294B" w:rsidRDefault="00F6294B" w:rsidP="00002640">
            <w:pPr>
              <w:rPr>
                <w:rFonts w:ascii="Times New Roman" w:hAnsi="Times New Roman" w:cs="Times New Roman"/>
                <w:sz w:val="21"/>
                <w:szCs w:val="21"/>
              </w:rPr>
            </w:pPr>
          </w:p>
        </w:tc>
      </w:tr>
      <w:tr w:rsidR="00F6294B" w:rsidRPr="00F6294B" w:rsidTr="00002640">
        <w:trPr>
          <w:trHeight w:val="300"/>
        </w:trPr>
        <w:tc>
          <w:tcPr>
            <w:tcW w:w="5245" w:type="dxa"/>
            <w:tcBorders>
              <w:top w:val="nil"/>
              <w:left w:val="nil"/>
              <w:bottom w:val="nil"/>
              <w:right w:val="nil"/>
            </w:tcBorders>
            <w:shd w:val="clear" w:color="auto" w:fill="auto"/>
            <w:noWrap/>
            <w:vAlign w:val="bottom"/>
            <w:hideMark/>
          </w:tcPr>
          <w:p w:rsidR="00F6294B" w:rsidRPr="00F6294B" w:rsidRDefault="00F6294B" w:rsidP="00002640">
            <w:pPr>
              <w:jc w:val="both"/>
              <w:rPr>
                <w:rFonts w:ascii="Times New Roman" w:hAnsi="Times New Roman" w:cs="Times New Roman"/>
                <w:b/>
                <w:bCs/>
                <w:i/>
                <w:iCs/>
                <w:sz w:val="21"/>
                <w:szCs w:val="21"/>
              </w:rPr>
            </w:pPr>
            <w:r w:rsidRPr="00F6294B">
              <w:rPr>
                <w:rFonts w:ascii="Times New Roman" w:hAnsi="Times New Roman" w:cs="Times New Roman"/>
                <w:b/>
                <w:bCs/>
                <w:i/>
                <w:iCs/>
                <w:sz w:val="21"/>
                <w:szCs w:val="21"/>
              </w:rPr>
              <w:t>4 - DESPESA POR PROGRAMA</w:t>
            </w:r>
          </w:p>
        </w:tc>
        <w:tc>
          <w:tcPr>
            <w:tcW w:w="1418"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b/>
                <w:bCs/>
                <w:i/>
                <w:iCs/>
                <w:sz w:val="21"/>
                <w:szCs w:val="21"/>
              </w:rPr>
            </w:pPr>
            <w:r w:rsidRPr="00F6294B">
              <w:rPr>
                <w:rFonts w:ascii="Times New Roman" w:hAnsi="Times New Roman" w:cs="Times New Roman"/>
                <w:b/>
                <w:bCs/>
                <w:i/>
                <w:iCs/>
                <w:sz w:val="21"/>
                <w:szCs w:val="21"/>
              </w:rPr>
              <w:t>90.017.879,00</w:t>
            </w:r>
          </w:p>
        </w:tc>
        <w:tc>
          <w:tcPr>
            <w:tcW w:w="1559"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b/>
                <w:bCs/>
                <w:i/>
                <w:iCs/>
                <w:sz w:val="21"/>
                <w:szCs w:val="21"/>
              </w:rPr>
            </w:pPr>
            <w:r w:rsidRPr="00F6294B">
              <w:rPr>
                <w:rFonts w:ascii="Times New Roman" w:hAnsi="Times New Roman" w:cs="Times New Roman"/>
                <w:b/>
                <w:bCs/>
                <w:i/>
                <w:iCs/>
                <w:sz w:val="21"/>
                <w:szCs w:val="21"/>
              </w:rPr>
              <w:t>57.638.121,00</w:t>
            </w:r>
          </w:p>
        </w:tc>
        <w:tc>
          <w:tcPr>
            <w:tcW w:w="1550"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b/>
                <w:bCs/>
                <w:i/>
                <w:iCs/>
                <w:sz w:val="21"/>
                <w:szCs w:val="21"/>
              </w:rPr>
            </w:pPr>
            <w:r w:rsidRPr="00F6294B">
              <w:rPr>
                <w:rFonts w:ascii="Times New Roman" w:hAnsi="Times New Roman" w:cs="Times New Roman"/>
                <w:b/>
                <w:bCs/>
                <w:i/>
                <w:iCs/>
                <w:sz w:val="21"/>
                <w:szCs w:val="21"/>
              </w:rPr>
              <w:t>147.656.000,00</w:t>
            </w:r>
          </w:p>
        </w:tc>
      </w:tr>
      <w:tr w:rsidR="00F6294B" w:rsidRPr="00F6294B" w:rsidTr="00002640">
        <w:trPr>
          <w:trHeight w:val="300"/>
        </w:trPr>
        <w:tc>
          <w:tcPr>
            <w:tcW w:w="5245" w:type="dxa"/>
            <w:tcBorders>
              <w:top w:val="nil"/>
              <w:left w:val="nil"/>
              <w:bottom w:val="nil"/>
              <w:right w:val="nil"/>
            </w:tcBorders>
            <w:shd w:val="clear" w:color="auto" w:fill="auto"/>
            <w:noWrap/>
            <w:vAlign w:val="bottom"/>
            <w:hideMark/>
          </w:tcPr>
          <w:p w:rsidR="00F6294B" w:rsidRPr="00F6294B" w:rsidRDefault="00F6294B" w:rsidP="00002640">
            <w:pPr>
              <w:jc w:val="both"/>
              <w:rPr>
                <w:rFonts w:ascii="Times New Roman" w:hAnsi="Times New Roman" w:cs="Times New Roman"/>
                <w:sz w:val="21"/>
                <w:szCs w:val="21"/>
              </w:rPr>
            </w:pPr>
            <w:r w:rsidRPr="00F6294B">
              <w:rPr>
                <w:rFonts w:ascii="Times New Roman" w:hAnsi="Times New Roman" w:cs="Times New Roman"/>
                <w:sz w:val="21"/>
                <w:szCs w:val="21"/>
              </w:rPr>
              <w:t>0001 - Ação Legislativa</w:t>
            </w:r>
          </w:p>
        </w:tc>
        <w:tc>
          <w:tcPr>
            <w:tcW w:w="1418"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5.800.000,00</w:t>
            </w:r>
          </w:p>
        </w:tc>
        <w:tc>
          <w:tcPr>
            <w:tcW w:w="1559"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p>
        </w:tc>
        <w:tc>
          <w:tcPr>
            <w:tcW w:w="1550"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5.800.000,00</w:t>
            </w:r>
          </w:p>
        </w:tc>
      </w:tr>
      <w:tr w:rsidR="00F6294B" w:rsidRPr="00F6294B" w:rsidTr="00002640">
        <w:trPr>
          <w:trHeight w:val="345"/>
        </w:trPr>
        <w:tc>
          <w:tcPr>
            <w:tcW w:w="5245" w:type="dxa"/>
            <w:tcBorders>
              <w:top w:val="nil"/>
              <w:left w:val="nil"/>
              <w:bottom w:val="nil"/>
              <w:right w:val="nil"/>
            </w:tcBorders>
            <w:shd w:val="clear" w:color="auto" w:fill="auto"/>
            <w:noWrap/>
            <w:vAlign w:val="bottom"/>
            <w:hideMark/>
          </w:tcPr>
          <w:p w:rsidR="00F6294B" w:rsidRPr="00F6294B" w:rsidRDefault="00F6294B" w:rsidP="00002640">
            <w:pPr>
              <w:jc w:val="both"/>
              <w:rPr>
                <w:rFonts w:ascii="Times New Roman" w:hAnsi="Times New Roman" w:cs="Times New Roman"/>
                <w:sz w:val="21"/>
                <w:szCs w:val="21"/>
              </w:rPr>
            </w:pPr>
            <w:r w:rsidRPr="00F6294B">
              <w:rPr>
                <w:rFonts w:ascii="Times New Roman" w:hAnsi="Times New Roman" w:cs="Times New Roman"/>
                <w:sz w:val="21"/>
                <w:szCs w:val="21"/>
              </w:rPr>
              <w:t>0002 - GESTÃO E MANUTENÇÃO DE SERVIÇOS DO MUNICÍPIO</w:t>
            </w:r>
          </w:p>
        </w:tc>
        <w:tc>
          <w:tcPr>
            <w:tcW w:w="1418"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21.900.597,00</w:t>
            </w:r>
          </w:p>
        </w:tc>
        <w:tc>
          <w:tcPr>
            <w:tcW w:w="1559"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p>
        </w:tc>
        <w:tc>
          <w:tcPr>
            <w:tcW w:w="1550"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21.900.597,00</w:t>
            </w:r>
          </w:p>
        </w:tc>
      </w:tr>
      <w:tr w:rsidR="00F6294B" w:rsidRPr="00F6294B" w:rsidTr="00002640">
        <w:trPr>
          <w:trHeight w:val="300"/>
        </w:trPr>
        <w:tc>
          <w:tcPr>
            <w:tcW w:w="5245" w:type="dxa"/>
            <w:tcBorders>
              <w:top w:val="nil"/>
              <w:left w:val="nil"/>
              <w:bottom w:val="nil"/>
              <w:right w:val="nil"/>
            </w:tcBorders>
            <w:shd w:val="clear" w:color="auto" w:fill="auto"/>
            <w:noWrap/>
            <w:vAlign w:val="bottom"/>
            <w:hideMark/>
          </w:tcPr>
          <w:p w:rsidR="00F6294B" w:rsidRPr="00F6294B" w:rsidRDefault="00F6294B" w:rsidP="00002640">
            <w:pPr>
              <w:jc w:val="both"/>
              <w:rPr>
                <w:rFonts w:ascii="Times New Roman" w:hAnsi="Times New Roman" w:cs="Times New Roman"/>
                <w:sz w:val="21"/>
                <w:szCs w:val="21"/>
              </w:rPr>
            </w:pPr>
            <w:r w:rsidRPr="00F6294B">
              <w:rPr>
                <w:rFonts w:ascii="Times New Roman" w:hAnsi="Times New Roman" w:cs="Times New Roman"/>
                <w:sz w:val="21"/>
                <w:szCs w:val="21"/>
              </w:rPr>
              <w:t>0003 - OPERAÇÕES ESPECIAIS</w:t>
            </w:r>
          </w:p>
        </w:tc>
        <w:tc>
          <w:tcPr>
            <w:tcW w:w="1418"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4.047.000,00</w:t>
            </w:r>
          </w:p>
        </w:tc>
        <w:tc>
          <w:tcPr>
            <w:tcW w:w="1559"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p>
        </w:tc>
        <w:tc>
          <w:tcPr>
            <w:tcW w:w="1550"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4.047.000,00</w:t>
            </w:r>
          </w:p>
        </w:tc>
      </w:tr>
      <w:tr w:rsidR="00F6294B" w:rsidRPr="00F6294B" w:rsidTr="00002640">
        <w:trPr>
          <w:trHeight w:val="600"/>
        </w:trPr>
        <w:tc>
          <w:tcPr>
            <w:tcW w:w="5245" w:type="dxa"/>
            <w:tcBorders>
              <w:top w:val="nil"/>
              <w:left w:val="nil"/>
              <w:bottom w:val="nil"/>
              <w:right w:val="nil"/>
            </w:tcBorders>
            <w:shd w:val="clear" w:color="auto" w:fill="auto"/>
            <w:noWrap/>
            <w:vAlign w:val="bottom"/>
            <w:hideMark/>
          </w:tcPr>
          <w:p w:rsidR="00F6294B" w:rsidRPr="00F6294B" w:rsidRDefault="00F6294B" w:rsidP="00002640">
            <w:pPr>
              <w:jc w:val="both"/>
              <w:rPr>
                <w:rFonts w:ascii="Times New Roman" w:hAnsi="Times New Roman" w:cs="Times New Roman"/>
                <w:sz w:val="21"/>
                <w:szCs w:val="21"/>
              </w:rPr>
            </w:pPr>
            <w:r w:rsidRPr="00F6294B">
              <w:rPr>
                <w:rFonts w:ascii="Times New Roman" w:hAnsi="Times New Roman" w:cs="Times New Roman"/>
                <w:sz w:val="21"/>
                <w:szCs w:val="21"/>
              </w:rPr>
              <w:t>0004 - PROGRAMA DE GESTÃO DA POLITICA DO FUNDO DE PREVIDENCIA</w:t>
            </w:r>
          </w:p>
        </w:tc>
        <w:tc>
          <w:tcPr>
            <w:tcW w:w="1418"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0,00</w:t>
            </w:r>
          </w:p>
        </w:tc>
        <w:tc>
          <w:tcPr>
            <w:tcW w:w="1559"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23.600.000,00</w:t>
            </w:r>
          </w:p>
        </w:tc>
        <w:tc>
          <w:tcPr>
            <w:tcW w:w="1550"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23.600.000,00</w:t>
            </w:r>
          </w:p>
        </w:tc>
      </w:tr>
      <w:tr w:rsidR="00F6294B" w:rsidRPr="00F6294B" w:rsidTr="00002640">
        <w:trPr>
          <w:trHeight w:val="360"/>
        </w:trPr>
        <w:tc>
          <w:tcPr>
            <w:tcW w:w="5245" w:type="dxa"/>
            <w:tcBorders>
              <w:top w:val="nil"/>
              <w:left w:val="nil"/>
              <w:bottom w:val="nil"/>
              <w:right w:val="nil"/>
            </w:tcBorders>
            <w:shd w:val="clear" w:color="auto" w:fill="auto"/>
            <w:noWrap/>
            <w:vAlign w:val="bottom"/>
            <w:hideMark/>
          </w:tcPr>
          <w:p w:rsidR="00F6294B" w:rsidRPr="00F6294B" w:rsidRDefault="00F6294B" w:rsidP="00002640">
            <w:pPr>
              <w:jc w:val="both"/>
              <w:rPr>
                <w:rFonts w:ascii="Times New Roman" w:hAnsi="Times New Roman" w:cs="Times New Roman"/>
                <w:sz w:val="21"/>
                <w:szCs w:val="21"/>
              </w:rPr>
            </w:pPr>
            <w:r w:rsidRPr="00F6294B">
              <w:rPr>
                <w:rFonts w:ascii="Times New Roman" w:hAnsi="Times New Roman" w:cs="Times New Roman"/>
                <w:sz w:val="21"/>
                <w:szCs w:val="21"/>
              </w:rPr>
              <w:t>0005 - OBRAS PÚBLICAS DE QUALIDADE, DIREITO DE TODOS</w:t>
            </w:r>
          </w:p>
        </w:tc>
        <w:tc>
          <w:tcPr>
            <w:tcW w:w="1418"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14.103.758,00</w:t>
            </w:r>
          </w:p>
        </w:tc>
        <w:tc>
          <w:tcPr>
            <w:tcW w:w="1559"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p>
        </w:tc>
        <w:tc>
          <w:tcPr>
            <w:tcW w:w="1550"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14.103.758,00</w:t>
            </w:r>
          </w:p>
        </w:tc>
      </w:tr>
      <w:tr w:rsidR="00F6294B" w:rsidRPr="00F6294B" w:rsidTr="00002640">
        <w:trPr>
          <w:trHeight w:val="300"/>
        </w:trPr>
        <w:tc>
          <w:tcPr>
            <w:tcW w:w="5245" w:type="dxa"/>
            <w:tcBorders>
              <w:top w:val="nil"/>
              <w:left w:val="nil"/>
              <w:bottom w:val="nil"/>
              <w:right w:val="nil"/>
            </w:tcBorders>
            <w:shd w:val="clear" w:color="auto" w:fill="auto"/>
            <w:noWrap/>
            <w:vAlign w:val="bottom"/>
            <w:hideMark/>
          </w:tcPr>
          <w:p w:rsidR="00F6294B" w:rsidRPr="00F6294B" w:rsidRDefault="00F6294B" w:rsidP="00002640">
            <w:pPr>
              <w:jc w:val="both"/>
              <w:rPr>
                <w:rFonts w:ascii="Times New Roman" w:hAnsi="Times New Roman" w:cs="Times New Roman"/>
                <w:sz w:val="21"/>
                <w:szCs w:val="21"/>
              </w:rPr>
            </w:pPr>
            <w:r w:rsidRPr="00F6294B">
              <w:rPr>
                <w:rFonts w:ascii="Times New Roman" w:hAnsi="Times New Roman" w:cs="Times New Roman"/>
                <w:sz w:val="21"/>
                <w:szCs w:val="21"/>
              </w:rPr>
              <w:t>0006 - SANEAMENTO BÁSICO DIREITO DE TODOS</w:t>
            </w:r>
          </w:p>
        </w:tc>
        <w:tc>
          <w:tcPr>
            <w:tcW w:w="1418"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8.225.300,00</w:t>
            </w:r>
          </w:p>
        </w:tc>
        <w:tc>
          <w:tcPr>
            <w:tcW w:w="1559"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0,00</w:t>
            </w:r>
          </w:p>
        </w:tc>
        <w:tc>
          <w:tcPr>
            <w:tcW w:w="1550"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8.225.300,00</w:t>
            </w:r>
          </w:p>
        </w:tc>
      </w:tr>
      <w:tr w:rsidR="00F6294B" w:rsidRPr="00F6294B" w:rsidTr="00002640">
        <w:trPr>
          <w:trHeight w:val="300"/>
        </w:trPr>
        <w:tc>
          <w:tcPr>
            <w:tcW w:w="5245" w:type="dxa"/>
            <w:tcBorders>
              <w:top w:val="nil"/>
              <w:left w:val="nil"/>
              <w:bottom w:val="nil"/>
              <w:right w:val="nil"/>
            </w:tcBorders>
            <w:shd w:val="clear" w:color="auto" w:fill="auto"/>
            <w:noWrap/>
            <w:vAlign w:val="bottom"/>
            <w:hideMark/>
          </w:tcPr>
          <w:p w:rsidR="00F6294B" w:rsidRPr="00F6294B" w:rsidRDefault="00F6294B" w:rsidP="00002640">
            <w:pPr>
              <w:jc w:val="both"/>
              <w:rPr>
                <w:rFonts w:ascii="Times New Roman" w:hAnsi="Times New Roman" w:cs="Times New Roman"/>
                <w:sz w:val="21"/>
                <w:szCs w:val="21"/>
              </w:rPr>
            </w:pPr>
            <w:r w:rsidRPr="00F6294B">
              <w:rPr>
                <w:rFonts w:ascii="Times New Roman" w:hAnsi="Times New Roman" w:cs="Times New Roman"/>
                <w:sz w:val="21"/>
                <w:szCs w:val="21"/>
              </w:rPr>
              <w:t>0007 - EDUCAÇÃO PARA A VIDA TODA</w:t>
            </w:r>
          </w:p>
        </w:tc>
        <w:tc>
          <w:tcPr>
            <w:tcW w:w="1418"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33.569.000,00</w:t>
            </w:r>
          </w:p>
        </w:tc>
        <w:tc>
          <w:tcPr>
            <w:tcW w:w="1559"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0,00</w:t>
            </w:r>
          </w:p>
        </w:tc>
        <w:tc>
          <w:tcPr>
            <w:tcW w:w="1550"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33.569.000,00</w:t>
            </w:r>
          </w:p>
        </w:tc>
      </w:tr>
      <w:tr w:rsidR="00F6294B" w:rsidRPr="00F6294B" w:rsidTr="00002640">
        <w:trPr>
          <w:trHeight w:val="300"/>
        </w:trPr>
        <w:tc>
          <w:tcPr>
            <w:tcW w:w="5245" w:type="dxa"/>
            <w:tcBorders>
              <w:top w:val="nil"/>
              <w:left w:val="nil"/>
              <w:bottom w:val="nil"/>
              <w:right w:val="nil"/>
            </w:tcBorders>
            <w:shd w:val="clear" w:color="auto" w:fill="auto"/>
            <w:noWrap/>
            <w:vAlign w:val="bottom"/>
            <w:hideMark/>
          </w:tcPr>
          <w:p w:rsidR="00F6294B" w:rsidRPr="00F6294B" w:rsidRDefault="00F6294B" w:rsidP="00002640">
            <w:pPr>
              <w:jc w:val="both"/>
              <w:rPr>
                <w:rFonts w:ascii="Times New Roman" w:hAnsi="Times New Roman" w:cs="Times New Roman"/>
                <w:sz w:val="21"/>
                <w:szCs w:val="21"/>
              </w:rPr>
            </w:pPr>
            <w:r w:rsidRPr="00F6294B">
              <w:rPr>
                <w:rFonts w:ascii="Times New Roman" w:hAnsi="Times New Roman" w:cs="Times New Roman"/>
                <w:sz w:val="21"/>
                <w:szCs w:val="21"/>
              </w:rPr>
              <w:t>0008 - SAÚDE: GESTÃO DO SUS</w:t>
            </w:r>
          </w:p>
        </w:tc>
        <w:tc>
          <w:tcPr>
            <w:tcW w:w="1418"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0,00</w:t>
            </w:r>
          </w:p>
        </w:tc>
        <w:tc>
          <w:tcPr>
            <w:tcW w:w="1559"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1.911.000,00</w:t>
            </w:r>
          </w:p>
        </w:tc>
        <w:tc>
          <w:tcPr>
            <w:tcW w:w="1550"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1.911.000,00</w:t>
            </w:r>
          </w:p>
        </w:tc>
      </w:tr>
      <w:tr w:rsidR="00F6294B" w:rsidRPr="00F6294B" w:rsidTr="00002640">
        <w:trPr>
          <w:trHeight w:val="300"/>
        </w:trPr>
        <w:tc>
          <w:tcPr>
            <w:tcW w:w="5245" w:type="dxa"/>
            <w:tcBorders>
              <w:top w:val="nil"/>
              <w:left w:val="nil"/>
              <w:bottom w:val="nil"/>
              <w:right w:val="nil"/>
            </w:tcBorders>
            <w:shd w:val="clear" w:color="auto" w:fill="auto"/>
            <w:noWrap/>
            <w:vAlign w:val="bottom"/>
            <w:hideMark/>
          </w:tcPr>
          <w:p w:rsidR="00F6294B" w:rsidRPr="00F6294B" w:rsidRDefault="00F6294B" w:rsidP="00002640">
            <w:pPr>
              <w:jc w:val="both"/>
              <w:rPr>
                <w:rFonts w:ascii="Times New Roman" w:hAnsi="Times New Roman" w:cs="Times New Roman"/>
                <w:sz w:val="21"/>
                <w:szCs w:val="21"/>
              </w:rPr>
            </w:pPr>
            <w:r w:rsidRPr="00F6294B">
              <w:rPr>
                <w:rFonts w:ascii="Times New Roman" w:hAnsi="Times New Roman" w:cs="Times New Roman"/>
                <w:sz w:val="21"/>
                <w:szCs w:val="21"/>
              </w:rPr>
              <w:lastRenderedPageBreak/>
              <w:t>0009 - - SAÚDE: ATENÇÃO BÁSICA</w:t>
            </w:r>
          </w:p>
        </w:tc>
        <w:tc>
          <w:tcPr>
            <w:tcW w:w="1418"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0,00</w:t>
            </w:r>
          </w:p>
        </w:tc>
        <w:tc>
          <w:tcPr>
            <w:tcW w:w="1559"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14.036.621,00</w:t>
            </w:r>
          </w:p>
        </w:tc>
        <w:tc>
          <w:tcPr>
            <w:tcW w:w="1550"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14.036.621,00</w:t>
            </w:r>
          </w:p>
        </w:tc>
      </w:tr>
      <w:tr w:rsidR="00F6294B" w:rsidRPr="00F6294B" w:rsidTr="00002640">
        <w:trPr>
          <w:trHeight w:val="300"/>
        </w:trPr>
        <w:tc>
          <w:tcPr>
            <w:tcW w:w="5245" w:type="dxa"/>
            <w:tcBorders>
              <w:top w:val="nil"/>
              <w:left w:val="nil"/>
              <w:bottom w:val="nil"/>
              <w:right w:val="nil"/>
            </w:tcBorders>
            <w:shd w:val="clear" w:color="auto" w:fill="auto"/>
            <w:noWrap/>
            <w:vAlign w:val="bottom"/>
            <w:hideMark/>
          </w:tcPr>
          <w:p w:rsidR="00F6294B" w:rsidRPr="00F6294B" w:rsidRDefault="00F6294B" w:rsidP="00002640">
            <w:pPr>
              <w:jc w:val="both"/>
              <w:rPr>
                <w:rFonts w:ascii="Times New Roman" w:hAnsi="Times New Roman" w:cs="Times New Roman"/>
                <w:sz w:val="21"/>
                <w:szCs w:val="21"/>
              </w:rPr>
            </w:pPr>
            <w:r w:rsidRPr="00F6294B">
              <w:rPr>
                <w:rFonts w:ascii="Times New Roman" w:hAnsi="Times New Roman" w:cs="Times New Roman"/>
                <w:sz w:val="21"/>
                <w:szCs w:val="21"/>
              </w:rPr>
              <w:t>0010 - MAC: MÉDIA E ALTA COMPLEXIDADE HOSPITALAR</w:t>
            </w:r>
          </w:p>
        </w:tc>
        <w:tc>
          <w:tcPr>
            <w:tcW w:w="1418"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0,00</w:t>
            </w:r>
          </w:p>
        </w:tc>
        <w:tc>
          <w:tcPr>
            <w:tcW w:w="1559"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13.182.029,00</w:t>
            </w:r>
          </w:p>
        </w:tc>
        <w:tc>
          <w:tcPr>
            <w:tcW w:w="1550"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13.182.029,00</w:t>
            </w:r>
          </w:p>
        </w:tc>
      </w:tr>
      <w:tr w:rsidR="00F6294B" w:rsidRPr="00F6294B" w:rsidTr="00002640">
        <w:trPr>
          <w:trHeight w:val="300"/>
        </w:trPr>
        <w:tc>
          <w:tcPr>
            <w:tcW w:w="5245" w:type="dxa"/>
            <w:tcBorders>
              <w:top w:val="nil"/>
              <w:left w:val="nil"/>
              <w:bottom w:val="nil"/>
              <w:right w:val="nil"/>
            </w:tcBorders>
            <w:shd w:val="clear" w:color="auto" w:fill="auto"/>
            <w:noWrap/>
            <w:vAlign w:val="bottom"/>
            <w:hideMark/>
          </w:tcPr>
          <w:p w:rsidR="00F6294B" w:rsidRPr="00F6294B" w:rsidRDefault="00F6294B" w:rsidP="00002640">
            <w:pPr>
              <w:jc w:val="both"/>
              <w:rPr>
                <w:rFonts w:ascii="Times New Roman" w:hAnsi="Times New Roman" w:cs="Times New Roman"/>
                <w:sz w:val="21"/>
                <w:szCs w:val="21"/>
              </w:rPr>
            </w:pPr>
            <w:r w:rsidRPr="00F6294B">
              <w:rPr>
                <w:rFonts w:ascii="Times New Roman" w:hAnsi="Times New Roman" w:cs="Times New Roman"/>
                <w:sz w:val="21"/>
                <w:szCs w:val="21"/>
              </w:rPr>
              <w:t>0011 - SAÚDE: ASSISTÊNCIA FARMACÊUTICA</w:t>
            </w:r>
          </w:p>
        </w:tc>
        <w:tc>
          <w:tcPr>
            <w:tcW w:w="1418"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0,00</w:t>
            </w:r>
          </w:p>
        </w:tc>
        <w:tc>
          <w:tcPr>
            <w:tcW w:w="1559"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1.151.200,00</w:t>
            </w:r>
          </w:p>
        </w:tc>
        <w:tc>
          <w:tcPr>
            <w:tcW w:w="1550"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1.151.200,00</w:t>
            </w:r>
          </w:p>
        </w:tc>
      </w:tr>
      <w:tr w:rsidR="00F6294B" w:rsidRPr="00F6294B" w:rsidTr="00002640">
        <w:trPr>
          <w:trHeight w:val="285"/>
        </w:trPr>
        <w:tc>
          <w:tcPr>
            <w:tcW w:w="5245" w:type="dxa"/>
            <w:tcBorders>
              <w:top w:val="nil"/>
              <w:left w:val="nil"/>
              <w:bottom w:val="nil"/>
              <w:right w:val="nil"/>
            </w:tcBorders>
            <w:shd w:val="clear" w:color="auto" w:fill="auto"/>
            <w:noWrap/>
            <w:vAlign w:val="bottom"/>
            <w:hideMark/>
          </w:tcPr>
          <w:p w:rsidR="00F6294B" w:rsidRPr="00F6294B" w:rsidRDefault="00F6294B" w:rsidP="00002640">
            <w:pPr>
              <w:jc w:val="both"/>
              <w:rPr>
                <w:rFonts w:ascii="Times New Roman" w:hAnsi="Times New Roman" w:cs="Times New Roman"/>
                <w:sz w:val="21"/>
                <w:szCs w:val="21"/>
              </w:rPr>
            </w:pPr>
            <w:r w:rsidRPr="00F6294B">
              <w:rPr>
                <w:rFonts w:ascii="Times New Roman" w:hAnsi="Times New Roman" w:cs="Times New Roman"/>
                <w:sz w:val="21"/>
                <w:szCs w:val="21"/>
              </w:rPr>
              <w:t>0012 - VIGILÂNCIA EM SAÚDE</w:t>
            </w:r>
          </w:p>
        </w:tc>
        <w:tc>
          <w:tcPr>
            <w:tcW w:w="1418"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0,00</w:t>
            </w:r>
          </w:p>
        </w:tc>
        <w:tc>
          <w:tcPr>
            <w:tcW w:w="1559"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1.420.300,00</w:t>
            </w:r>
          </w:p>
        </w:tc>
        <w:tc>
          <w:tcPr>
            <w:tcW w:w="1550"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1.420.300,00</w:t>
            </w:r>
          </w:p>
        </w:tc>
      </w:tr>
      <w:tr w:rsidR="00F6294B" w:rsidRPr="00F6294B" w:rsidTr="00002640">
        <w:trPr>
          <w:trHeight w:val="285"/>
        </w:trPr>
        <w:tc>
          <w:tcPr>
            <w:tcW w:w="5245" w:type="dxa"/>
            <w:tcBorders>
              <w:top w:val="nil"/>
              <w:left w:val="nil"/>
              <w:bottom w:val="nil"/>
              <w:right w:val="nil"/>
            </w:tcBorders>
            <w:shd w:val="clear" w:color="auto" w:fill="auto"/>
            <w:noWrap/>
            <w:vAlign w:val="bottom"/>
            <w:hideMark/>
          </w:tcPr>
          <w:p w:rsidR="00F6294B" w:rsidRPr="00F6294B" w:rsidRDefault="00F6294B" w:rsidP="00002640">
            <w:pPr>
              <w:jc w:val="both"/>
              <w:rPr>
                <w:rFonts w:ascii="Times New Roman" w:hAnsi="Times New Roman" w:cs="Times New Roman"/>
                <w:sz w:val="21"/>
                <w:szCs w:val="21"/>
              </w:rPr>
            </w:pPr>
            <w:r w:rsidRPr="00F6294B">
              <w:rPr>
                <w:rFonts w:ascii="Times New Roman" w:hAnsi="Times New Roman" w:cs="Times New Roman"/>
                <w:sz w:val="21"/>
                <w:szCs w:val="21"/>
              </w:rPr>
              <w:t>0013 - CELEIRO DA PROTEÇÃO SOCIAL BÁSICA E ESPECIAL</w:t>
            </w:r>
          </w:p>
        </w:tc>
        <w:tc>
          <w:tcPr>
            <w:tcW w:w="1418"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0,00</w:t>
            </w:r>
          </w:p>
        </w:tc>
        <w:tc>
          <w:tcPr>
            <w:tcW w:w="1559"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1.881.971,00</w:t>
            </w:r>
          </w:p>
        </w:tc>
        <w:tc>
          <w:tcPr>
            <w:tcW w:w="1550"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1.881.971,00</w:t>
            </w:r>
          </w:p>
        </w:tc>
      </w:tr>
      <w:tr w:rsidR="00F6294B" w:rsidRPr="00F6294B" w:rsidTr="00002640">
        <w:trPr>
          <w:trHeight w:val="285"/>
        </w:trPr>
        <w:tc>
          <w:tcPr>
            <w:tcW w:w="5245" w:type="dxa"/>
            <w:tcBorders>
              <w:top w:val="nil"/>
              <w:left w:val="nil"/>
              <w:bottom w:val="nil"/>
              <w:right w:val="nil"/>
            </w:tcBorders>
            <w:shd w:val="clear" w:color="auto" w:fill="auto"/>
            <w:noWrap/>
            <w:vAlign w:val="bottom"/>
            <w:hideMark/>
          </w:tcPr>
          <w:p w:rsidR="00F6294B" w:rsidRPr="00F6294B" w:rsidRDefault="00F6294B" w:rsidP="00002640">
            <w:pPr>
              <w:jc w:val="both"/>
              <w:rPr>
                <w:rFonts w:ascii="Times New Roman" w:hAnsi="Times New Roman" w:cs="Times New Roman"/>
                <w:sz w:val="21"/>
                <w:szCs w:val="21"/>
              </w:rPr>
            </w:pPr>
            <w:r w:rsidRPr="00F6294B">
              <w:rPr>
                <w:rFonts w:ascii="Times New Roman" w:hAnsi="Times New Roman" w:cs="Times New Roman"/>
                <w:sz w:val="21"/>
                <w:szCs w:val="21"/>
              </w:rPr>
              <w:t>0014 - BEM VIVER</w:t>
            </w:r>
          </w:p>
        </w:tc>
        <w:tc>
          <w:tcPr>
            <w:tcW w:w="1418"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0,00</w:t>
            </w:r>
          </w:p>
        </w:tc>
        <w:tc>
          <w:tcPr>
            <w:tcW w:w="1559"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455.000,00</w:t>
            </w:r>
          </w:p>
        </w:tc>
        <w:tc>
          <w:tcPr>
            <w:tcW w:w="1550"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455.000,00</w:t>
            </w:r>
          </w:p>
        </w:tc>
      </w:tr>
      <w:tr w:rsidR="00F6294B" w:rsidRPr="00F6294B" w:rsidTr="00002640">
        <w:trPr>
          <w:trHeight w:val="285"/>
        </w:trPr>
        <w:tc>
          <w:tcPr>
            <w:tcW w:w="5245" w:type="dxa"/>
            <w:tcBorders>
              <w:top w:val="nil"/>
              <w:left w:val="nil"/>
              <w:bottom w:val="nil"/>
              <w:right w:val="nil"/>
            </w:tcBorders>
            <w:shd w:val="clear" w:color="auto" w:fill="auto"/>
            <w:noWrap/>
            <w:vAlign w:val="bottom"/>
            <w:hideMark/>
          </w:tcPr>
          <w:p w:rsidR="00F6294B" w:rsidRPr="00F6294B" w:rsidRDefault="00F6294B" w:rsidP="00002640">
            <w:pPr>
              <w:jc w:val="both"/>
              <w:rPr>
                <w:rFonts w:ascii="Times New Roman" w:hAnsi="Times New Roman" w:cs="Times New Roman"/>
                <w:sz w:val="21"/>
                <w:szCs w:val="21"/>
              </w:rPr>
            </w:pPr>
            <w:r w:rsidRPr="00F6294B">
              <w:rPr>
                <w:rFonts w:ascii="Times New Roman" w:hAnsi="Times New Roman" w:cs="Times New Roman"/>
                <w:sz w:val="21"/>
                <w:szCs w:val="21"/>
              </w:rPr>
              <w:t>0015 - GERAÇÃO DE EMPREGO E RENDA</w:t>
            </w:r>
          </w:p>
        </w:tc>
        <w:tc>
          <w:tcPr>
            <w:tcW w:w="1418"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20.252,00</w:t>
            </w:r>
          </w:p>
        </w:tc>
        <w:tc>
          <w:tcPr>
            <w:tcW w:w="1559"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p>
        </w:tc>
        <w:tc>
          <w:tcPr>
            <w:tcW w:w="1550"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20.252,00</w:t>
            </w:r>
          </w:p>
        </w:tc>
      </w:tr>
      <w:tr w:rsidR="00F6294B" w:rsidRPr="00F6294B" w:rsidTr="00002640">
        <w:trPr>
          <w:trHeight w:val="330"/>
        </w:trPr>
        <w:tc>
          <w:tcPr>
            <w:tcW w:w="5245" w:type="dxa"/>
            <w:tcBorders>
              <w:top w:val="nil"/>
              <w:left w:val="nil"/>
              <w:bottom w:val="nil"/>
              <w:right w:val="nil"/>
            </w:tcBorders>
            <w:shd w:val="clear" w:color="auto" w:fill="auto"/>
            <w:vAlign w:val="bottom"/>
            <w:hideMark/>
          </w:tcPr>
          <w:p w:rsidR="00F6294B" w:rsidRPr="00F6294B" w:rsidRDefault="00F6294B" w:rsidP="00002640">
            <w:pPr>
              <w:jc w:val="both"/>
              <w:rPr>
                <w:rFonts w:ascii="Times New Roman" w:hAnsi="Times New Roman" w:cs="Times New Roman"/>
                <w:sz w:val="21"/>
                <w:szCs w:val="21"/>
              </w:rPr>
            </w:pPr>
            <w:r w:rsidRPr="00F6294B">
              <w:rPr>
                <w:rFonts w:ascii="Times New Roman" w:hAnsi="Times New Roman" w:cs="Times New Roman"/>
                <w:sz w:val="21"/>
                <w:szCs w:val="21"/>
              </w:rPr>
              <w:t>0016 - AGRICULTURA FAMILIAR E COOPERATIVISMO</w:t>
            </w:r>
          </w:p>
        </w:tc>
        <w:tc>
          <w:tcPr>
            <w:tcW w:w="1418"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217.410,00</w:t>
            </w:r>
          </w:p>
        </w:tc>
        <w:tc>
          <w:tcPr>
            <w:tcW w:w="1559"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p>
        </w:tc>
        <w:tc>
          <w:tcPr>
            <w:tcW w:w="1550"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217.410,00</w:t>
            </w:r>
          </w:p>
        </w:tc>
      </w:tr>
      <w:tr w:rsidR="00F6294B" w:rsidRPr="00F6294B" w:rsidTr="00002640">
        <w:trPr>
          <w:trHeight w:val="615"/>
        </w:trPr>
        <w:tc>
          <w:tcPr>
            <w:tcW w:w="5245" w:type="dxa"/>
            <w:tcBorders>
              <w:top w:val="nil"/>
              <w:left w:val="nil"/>
              <w:bottom w:val="nil"/>
              <w:right w:val="nil"/>
            </w:tcBorders>
            <w:shd w:val="clear" w:color="auto" w:fill="auto"/>
            <w:vAlign w:val="bottom"/>
            <w:hideMark/>
          </w:tcPr>
          <w:p w:rsidR="00F6294B" w:rsidRPr="00F6294B" w:rsidRDefault="00F6294B" w:rsidP="00002640">
            <w:pPr>
              <w:jc w:val="both"/>
              <w:rPr>
                <w:rFonts w:ascii="Times New Roman" w:hAnsi="Times New Roman" w:cs="Times New Roman"/>
                <w:sz w:val="21"/>
                <w:szCs w:val="21"/>
              </w:rPr>
            </w:pPr>
            <w:r w:rsidRPr="00F6294B">
              <w:rPr>
                <w:rFonts w:ascii="Times New Roman" w:hAnsi="Times New Roman" w:cs="Times New Roman"/>
                <w:sz w:val="21"/>
                <w:szCs w:val="21"/>
              </w:rPr>
              <w:t>0017 - DESENVOLVIMENTO ECONÔMICO COM SUSTENTABILIDADE</w:t>
            </w:r>
          </w:p>
        </w:tc>
        <w:tc>
          <w:tcPr>
            <w:tcW w:w="1418"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560.000,00</w:t>
            </w:r>
          </w:p>
        </w:tc>
        <w:tc>
          <w:tcPr>
            <w:tcW w:w="1559"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p>
        </w:tc>
        <w:tc>
          <w:tcPr>
            <w:tcW w:w="1550"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560.000,00</w:t>
            </w:r>
          </w:p>
        </w:tc>
      </w:tr>
      <w:tr w:rsidR="00F6294B" w:rsidRPr="00F6294B" w:rsidTr="00002640">
        <w:trPr>
          <w:trHeight w:val="285"/>
        </w:trPr>
        <w:tc>
          <w:tcPr>
            <w:tcW w:w="5245" w:type="dxa"/>
            <w:tcBorders>
              <w:top w:val="nil"/>
              <w:left w:val="nil"/>
              <w:bottom w:val="nil"/>
              <w:right w:val="nil"/>
            </w:tcBorders>
            <w:shd w:val="clear" w:color="auto" w:fill="auto"/>
            <w:noWrap/>
            <w:vAlign w:val="bottom"/>
            <w:hideMark/>
          </w:tcPr>
          <w:p w:rsidR="00F6294B" w:rsidRPr="00F6294B" w:rsidRDefault="00F6294B" w:rsidP="00002640">
            <w:pPr>
              <w:jc w:val="both"/>
              <w:rPr>
                <w:rFonts w:ascii="Times New Roman" w:hAnsi="Times New Roman" w:cs="Times New Roman"/>
                <w:sz w:val="21"/>
                <w:szCs w:val="21"/>
              </w:rPr>
            </w:pPr>
            <w:r w:rsidRPr="00F6294B">
              <w:rPr>
                <w:rFonts w:ascii="Times New Roman" w:hAnsi="Times New Roman" w:cs="Times New Roman"/>
                <w:sz w:val="21"/>
                <w:szCs w:val="21"/>
              </w:rPr>
              <w:t>0018 - DESENVOLVE TURISMO + 20</w:t>
            </w:r>
          </w:p>
        </w:tc>
        <w:tc>
          <w:tcPr>
            <w:tcW w:w="1418"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218.000,00</w:t>
            </w:r>
          </w:p>
        </w:tc>
        <w:tc>
          <w:tcPr>
            <w:tcW w:w="1559"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p>
        </w:tc>
        <w:tc>
          <w:tcPr>
            <w:tcW w:w="1550"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218.000,00</w:t>
            </w:r>
          </w:p>
        </w:tc>
      </w:tr>
      <w:tr w:rsidR="00F6294B" w:rsidRPr="00F6294B" w:rsidTr="00002640">
        <w:trPr>
          <w:trHeight w:val="285"/>
        </w:trPr>
        <w:tc>
          <w:tcPr>
            <w:tcW w:w="5245" w:type="dxa"/>
            <w:tcBorders>
              <w:top w:val="nil"/>
              <w:left w:val="nil"/>
              <w:bottom w:val="nil"/>
              <w:right w:val="nil"/>
            </w:tcBorders>
            <w:shd w:val="clear" w:color="auto" w:fill="auto"/>
            <w:noWrap/>
            <w:vAlign w:val="bottom"/>
            <w:hideMark/>
          </w:tcPr>
          <w:p w:rsidR="00F6294B" w:rsidRPr="00F6294B" w:rsidRDefault="00F6294B" w:rsidP="00002640">
            <w:pPr>
              <w:jc w:val="both"/>
              <w:rPr>
                <w:rFonts w:ascii="Times New Roman" w:hAnsi="Times New Roman" w:cs="Times New Roman"/>
                <w:sz w:val="21"/>
                <w:szCs w:val="21"/>
              </w:rPr>
            </w:pPr>
            <w:r w:rsidRPr="00F6294B">
              <w:rPr>
                <w:rFonts w:ascii="Times New Roman" w:hAnsi="Times New Roman" w:cs="Times New Roman"/>
                <w:sz w:val="21"/>
                <w:szCs w:val="21"/>
              </w:rPr>
              <w:t>0019 - ESPORTE PARA TODOS</w:t>
            </w:r>
          </w:p>
        </w:tc>
        <w:tc>
          <w:tcPr>
            <w:tcW w:w="1418"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749.000,00</w:t>
            </w:r>
          </w:p>
        </w:tc>
        <w:tc>
          <w:tcPr>
            <w:tcW w:w="1559"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p>
        </w:tc>
        <w:tc>
          <w:tcPr>
            <w:tcW w:w="1550"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749.000,00</w:t>
            </w:r>
          </w:p>
        </w:tc>
      </w:tr>
      <w:tr w:rsidR="00F6294B" w:rsidRPr="00F6294B" w:rsidTr="00002640">
        <w:trPr>
          <w:trHeight w:val="285"/>
        </w:trPr>
        <w:tc>
          <w:tcPr>
            <w:tcW w:w="5245" w:type="dxa"/>
            <w:tcBorders>
              <w:top w:val="nil"/>
              <w:left w:val="nil"/>
              <w:bottom w:val="nil"/>
              <w:right w:val="nil"/>
            </w:tcBorders>
            <w:shd w:val="clear" w:color="auto" w:fill="auto"/>
            <w:noWrap/>
            <w:vAlign w:val="bottom"/>
            <w:hideMark/>
          </w:tcPr>
          <w:p w:rsidR="00F6294B" w:rsidRPr="00F6294B" w:rsidRDefault="00F6294B" w:rsidP="00002640">
            <w:pPr>
              <w:jc w:val="both"/>
              <w:rPr>
                <w:rFonts w:ascii="Times New Roman" w:hAnsi="Times New Roman" w:cs="Times New Roman"/>
                <w:sz w:val="21"/>
                <w:szCs w:val="21"/>
              </w:rPr>
            </w:pPr>
            <w:r w:rsidRPr="00F6294B">
              <w:rPr>
                <w:rFonts w:ascii="Times New Roman" w:hAnsi="Times New Roman" w:cs="Times New Roman"/>
                <w:sz w:val="21"/>
                <w:szCs w:val="21"/>
              </w:rPr>
              <w:t>0020 - CULTURA + 20</w:t>
            </w:r>
          </w:p>
        </w:tc>
        <w:tc>
          <w:tcPr>
            <w:tcW w:w="1418"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482.000,00</w:t>
            </w:r>
          </w:p>
        </w:tc>
        <w:tc>
          <w:tcPr>
            <w:tcW w:w="1559" w:type="dxa"/>
            <w:tcBorders>
              <w:top w:val="nil"/>
              <w:left w:val="nil"/>
              <w:bottom w:val="nil"/>
              <w:right w:val="nil"/>
            </w:tcBorders>
            <w:shd w:val="clear" w:color="auto" w:fill="auto"/>
            <w:noWrap/>
            <w:vAlign w:val="center"/>
            <w:hideMark/>
          </w:tcPr>
          <w:p w:rsidR="00F6294B" w:rsidRPr="00F6294B" w:rsidRDefault="00F6294B" w:rsidP="00002640">
            <w:pPr>
              <w:jc w:val="right"/>
              <w:rPr>
                <w:rFonts w:ascii="Times New Roman" w:hAnsi="Times New Roman" w:cs="Times New Roman"/>
                <w:sz w:val="21"/>
                <w:szCs w:val="21"/>
              </w:rPr>
            </w:pPr>
          </w:p>
        </w:tc>
        <w:tc>
          <w:tcPr>
            <w:tcW w:w="1550"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482.000,00</w:t>
            </w:r>
          </w:p>
        </w:tc>
      </w:tr>
      <w:tr w:rsidR="00F6294B" w:rsidRPr="00F6294B" w:rsidTr="00002640">
        <w:trPr>
          <w:trHeight w:val="300"/>
        </w:trPr>
        <w:tc>
          <w:tcPr>
            <w:tcW w:w="5245" w:type="dxa"/>
            <w:tcBorders>
              <w:top w:val="nil"/>
              <w:left w:val="nil"/>
              <w:bottom w:val="nil"/>
              <w:right w:val="nil"/>
            </w:tcBorders>
            <w:shd w:val="clear" w:color="auto" w:fill="auto"/>
            <w:noWrap/>
            <w:vAlign w:val="bottom"/>
            <w:hideMark/>
          </w:tcPr>
          <w:p w:rsidR="00F6294B" w:rsidRPr="00F6294B" w:rsidRDefault="00F6294B" w:rsidP="00002640">
            <w:pPr>
              <w:jc w:val="both"/>
              <w:rPr>
                <w:rFonts w:ascii="Times New Roman" w:hAnsi="Times New Roman" w:cs="Times New Roman"/>
                <w:sz w:val="21"/>
                <w:szCs w:val="21"/>
              </w:rPr>
            </w:pPr>
            <w:r w:rsidRPr="00F6294B">
              <w:rPr>
                <w:rFonts w:ascii="Times New Roman" w:hAnsi="Times New Roman" w:cs="Times New Roman"/>
                <w:sz w:val="21"/>
                <w:szCs w:val="21"/>
              </w:rPr>
              <w:t>9999 - RESERVA DE CONTINGÊNCIA</w:t>
            </w:r>
          </w:p>
        </w:tc>
        <w:tc>
          <w:tcPr>
            <w:tcW w:w="1418"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125.562,00</w:t>
            </w:r>
          </w:p>
        </w:tc>
        <w:tc>
          <w:tcPr>
            <w:tcW w:w="1559" w:type="dxa"/>
            <w:tcBorders>
              <w:top w:val="nil"/>
              <w:left w:val="nil"/>
              <w:bottom w:val="nil"/>
              <w:right w:val="nil"/>
            </w:tcBorders>
            <w:shd w:val="clear" w:color="auto" w:fill="auto"/>
            <w:noWrap/>
            <w:vAlign w:val="center"/>
            <w:hideMark/>
          </w:tcPr>
          <w:p w:rsidR="00F6294B" w:rsidRPr="00F6294B" w:rsidRDefault="00F6294B" w:rsidP="00002640">
            <w:pPr>
              <w:rPr>
                <w:rFonts w:ascii="Times New Roman" w:hAnsi="Times New Roman" w:cs="Times New Roman"/>
                <w:sz w:val="21"/>
                <w:szCs w:val="21"/>
              </w:rPr>
            </w:pPr>
          </w:p>
        </w:tc>
        <w:tc>
          <w:tcPr>
            <w:tcW w:w="1550"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125.562,00</w:t>
            </w:r>
          </w:p>
        </w:tc>
      </w:tr>
      <w:tr w:rsidR="00F6294B" w:rsidRPr="00F6294B" w:rsidTr="00002640">
        <w:trPr>
          <w:trHeight w:val="300"/>
        </w:trPr>
        <w:tc>
          <w:tcPr>
            <w:tcW w:w="5245" w:type="dxa"/>
            <w:tcBorders>
              <w:top w:val="nil"/>
              <w:left w:val="nil"/>
              <w:bottom w:val="nil"/>
              <w:right w:val="nil"/>
            </w:tcBorders>
            <w:shd w:val="clear" w:color="auto" w:fill="auto"/>
            <w:noWrap/>
            <w:vAlign w:val="center"/>
            <w:hideMark/>
          </w:tcPr>
          <w:p w:rsidR="00F6294B" w:rsidRPr="00F6294B" w:rsidRDefault="00F6294B" w:rsidP="00002640">
            <w:pPr>
              <w:rPr>
                <w:rFonts w:ascii="Times New Roman" w:hAnsi="Times New Roman" w:cs="Times New Roman"/>
                <w:sz w:val="21"/>
                <w:szCs w:val="21"/>
              </w:rPr>
            </w:pPr>
          </w:p>
        </w:tc>
        <w:tc>
          <w:tcPr>
            <w:tcW w:w="1418" w:type="dxa"/>
            <w:tcBorders>
              <w:top w:val="nil"/>
              <w:left w:val="nil"/>
              <w:bottom w:val="nil"/>
              <w:right w:val="nil"/>
            </w:tcBorders>
            <w:shd w:val="clear" w:color="auto" w:fill="auto"/>
            <w:noWrap/>
            <w:vAlign w:val="center"/>
            <w:hideMark/>
          </w:tcPr>
          <w:p w:rsidR="00F6294B" w:rsidRPr="00F6294B" w:rsidRDefault="00F6294B" w:rsidP="00002640">
            <w:pPr>
              <w:rPr>
                <w:rFonts w:ascii="Times New Roman" w:hAnsi="Times New Roman" w:cs="Times New Roman"/>
                <w:sz w:val="21"/>
                <w:szCs w:val="21"/>
              </w:rPr>
            </w:pPr>
          </w:p>
        </w:tc>
        <w:tc>
          <w:tcPr>
            <w:tcW w:w="1559" w:type="dxa"/>
            <w:tcBorders>
              <w:top w:val="nil"/>
              <w:left w:val="nil"/>
              <w:bottom w:val="nil"/>
              <w:right w:val="nil"/>
            </w:tcBorders>
            <w:shd w:val="clear" w:color="auto" w:fill="auto"/>
            <w:noWrap/>
            <w:vAlign w:val="center"/>
            <w:hideMark/>
          </w:tcPr>
          <w:p w:rsidR="00F6294B" w:rsidRPr="00F6294B" w:rsidRDefault="00F6294B" w:rsidP="00002640">
            <w:pPr>
              <w:rPr>
                <w:rFonts w:ascii="Times New Roman" w:hAnsi="Times New Roman" w:cs="Times New Roman"/>
                <w:sz w:val="21"/>
                <w:szCs w:val="21"/>
              </w:rPr>
            </w:pPr>
          </w:p>
        </w:tc>
        <w:tc>
          <w:tcPr>
            <w:tcW w:w="1550" w:type="dxa"/>
            <w:tcBorders>
              <w:top w:val="nil"/>
              <w:left w:val="nil"/>
              <w:bottom w:val="nil"/>
              <w:right w:val="nil"/>
            </w:tcBorders>
            <w:shd w:val="clear" w:color="auto" w:fill="auto"/>
            <w:noWrap/>
            <w:vAlign w:val="center"/>
            <w:hideMark/>
          </w:tcPr>
          <w:p w:rsidR="00F6294B" w:rsidRPr="00F6294B" w:rsidRDefault="00F6294B" w:rsidP="00002640">
            <w:pPr>
              <w:rPr>
                <w:rFonts w:ascii="Times New Roman" w:hAnsi="Times New Roman" w:cs="Times New Roman"/>
                <w:sz w:val="21"/>
                <w:szCs w:val="21"/>
              </w:rPr>
            </w:pPr>
          </w:p>
        </w:tc>
      </w:tr>
      <w:tr w:rsidR="00F6294B" w:rsidRPr="00F6294B" w:rsidTr="00002640">
        <w:trPr>
          <w:trHeight w:val="300"/>
        </w:trPr>
        <w:tc>
          <w:tcPr>
            <w:tcW w:w="5245" w:type="dxa"/>
            <w:tcBorders>
              <w:top w:val="nil"/>
              <w:left w:val="nil"/>
              <w:bottom w:val="nil"/>
              <w:right w:val="nil"/>
            </w:tcBorders>
            <w:shd w:val="clear" w:color="auto" w:fill="auto"/>
            <w:noWrap/>
            <w:vAlign w:val="center"/>
            <w:hideMark/>
          </w:tcPr>
          <w:p w:rsidR="00F6294B" w:rsidRPr="00F6294B" w:rsidRDefault="00F6294B" w:rsidP="00002640">
            <w:pPr>
              <w:rPr>
                <w:rFonts w:ascii="Times New Roman" w:hAnsi="Times New Roman" w:cs="Times New Roman"/>
                <w:sz w:val="21"/>
                <w:szCs w:val="21"/>
              </w:rPr>
            </w:pPr>
          </w:p>
        </w:tc>
        <w:tc>
          <w:tcPr>
            <w:tcW w:w="1418" w:type="dxa"/>
            <w:tcBorders>
              <w:top w:val="nil"/>
              <w:left w:val="nil"/>
              <w:bottom w:val="nil"/>
              <w:right w:val="nil"/>
            </w:tcBorders>
            <w:shd w:val="clear" w:color="auto" w:fill="auto"/>
            <w:noWrap/>
            <w:vAlign w:val="center"/>
            <w:hideMark/>
          </w:tcPr>
          <w:p w:rsidR="00F6294B" w:rsidRPr="00F6294B" w:rsidRDefault="00F6294B" w:rsidP="00002640">
            <w:pPr>
              <w:rPr>
                <w:rFonts w:ascii="Times New Roman" w:hAnsi="Times New Roman" w:cs="Times New Roman"/>
                <w:sz w:val="21"/>
                <w:szCs w:val="21"/>
              </w:rPr>
            </w:pPr>
          </w:p>
        </w:tc>
        <w:tc>
          <w:tcPr>
            <w:tcW w:w="1559" w:type="dxa"/>
            <w:tcBorders>
              <w:top w:val="nil"/>
              <w:left w:val="nil"/>
              <w:bottom w:val="nil"/>
              <w:right w:val="nil"/>
            </w:tcBorders>
            <w:shd w:val="clear" w:color="auto" w:fill="auto"/>
            <w:noWrap/>
            <w:vAlign w:val="center"/>
            <w:hideMark/>
          </w:tcPr>
          <w:p w:rsidR="00F6294B" w:rsidRPr="00F6294B" w:rsidRDefault="00F6294B" w:rsidP="00002640">
            <w:pPr>
              <w:rPr>
                <w:rFonts w:ascii="Times New Roman" w:hAnsi="Times New Roman" w:cs="Times New Roman"/>
                <w:sz w:val="21"/>
                <w:szCs w:val="21"/>
              </w:rPr>
            </w:pPr>
          </w:p>
        </w:tc>
        <w:tc>
          <w:tcPr>
            <w:tcW w:w="1550" w:type="dxa"/>
            <w:tcBorders>
              <w:top w:val="nil"/>
              <w:left w:val="nil"/>
              <w:bottom w:val="nil"/>
              <w:right w:val="nil"/>
            </w:tcBorders>
            <w:shd w:val="clear" w:color="auto" w:fill="auto"/>
            <w:noWrap/>
            <w:vAlign w:val="center"/>
            <w:hideMark/>
          </w:tcPr>
          <w:p w:rsidR="00F6294B" w:rsidRPr="00F6294B" w:rsidRDefault="00F6294B" w:rsidP="00002640">
            <w:pPr>
              <w:rPr>
                <w:rFonts w:ascii="Times New Roman" w:hAnsi="Times New Roman" w:cs="Times New Roman"/>
                <w:sz w:val="21"/>
                <w:szCs w:val="21"/>
              </w:rPr>
            </w:pPr>
          </w:p>
        </w:tc>
      </w:tr>
      <w:tr w:rsidR="00F6294B" w:rsidRPr="00F6294B" w:rsidTr="00002640">
        <w:trPr>
          <w:trHeight w:val="300"/>
        </w:trPr>
        <w:tc>
          <w:tcPr>
            <w:tcW w:w="5245" w:type="dxa"/>
            <w:tcBorders>
              <w:top w:val="nil"/>
              <w:left w:val="nil"/>
              <w:bottom w:val="nil"/>
              <w:right w:val="nil"/>
            </w:tcBorders>
            <w:shd w:val="clear" w:color="auto" w:fill="auto"/>
            <w:noWrap/>
            <w:vAlign w:val="bottom"/>
            <w:hideMark/>
          </w:tcPr>
          <w:p w:rsidR="00F6294B" w:rsidRPr="00F6294B" w:rsidRDefault="00F6294B" w:rsidP="00002640">
            <w:pPr>
              <w:jc w:val="both"/>
              <w:rPr>
                <w:rFonts w:ascii="Times New Roman" w:hAnsi="Times New Roman" w:cs="Times New Roman"/>
                <w:b/>
                <w:bCs/>
                <w:i/>
                <w:iCs/>
                <w:sz w:val="21"/>
                <w:szCs w:val="21"/>
              </w:rPr>
            </w:pPr>
            <w:r w:rsidRPr="00F6294B">
              <w:rPr>
                <w:rFonts w:ascii="Times New Roman" w:hAnsi="Times New Roman" w:cs="Times New Roman"/>
                <w:b/>
                <w:bCs/>
                <w:i/>
                <w:iCs/>
                <w:sz w:val="21"/>
                <w:szCs w:val="21"/>
              </w:rPr>
              <w:t>II - ADMINISTRAÇÃO  INDIRETA</w:t>
            </w:r>
          </w:p>
        </w:tc>
        <w:tc>
          <w:tcPr>
            <w:tcW w:w="1418"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b/>
                <w:bCs/>
                <w:i/>
                <w:iCs/>
                <w:sz w:val="21"/>
                <w:szCs w:val="21"/>
              </w:rPr>
            </w:pPr>
            <w:r w:rsidRPr="00F6294B">
              <w:rPr>
                <w:rFonts w:ascii="Times New Roman" w:hAnsi="Times New Roman" w:cs="Times New Roman"/>
                <w:b/>
                <w:bCs/>
                <w:i/>
                <w:iCs/>
                <w:sz w:val="21"/>
                <w:szCs w:val="21"/>
              </w:rPr>
              <w:t>0,00</w:t>
            </w:r>
          </w:p>
        </w:tc>
        <w:tc>
          <w:tcPr>
            <w:tcW w:w="1559"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b/>
                <w:bCs/>
                <w:i/>
                <w:iCs/>
                <w:sz w:val="21"/>
                <w:szCs w:val="21"/>
              </w:rPr>
            </w:pPr>
            <w:r w:rsidRPr="00F6294B">
              <w:rPr>
                <w:rFonts w:ascii="Times New Roman" w:hAnsi="Times New Roman" w:cs="Times New Roman"/>
                <w:b/>
                <w:bCs/>
                <w:i/>
                <w:iCs/>
                <w:sz w:val="21"/>
                <w:szCs w:val="21"/>
              </w:rPr>
              <w:t>23.600.000,00</w:t>
            </w:r>
          </w:p>
        </w:tc>
        <w:tc>
          <w:tcPr>
            <w:tcW w:w="1550"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b/>
                <w:bCs/>
                <w:i/>
                <w:iCs/>
                <w:sz w:val="21"/>
                <w:szCs w:val="21"/>
              </w:rPr>
            </w:pPr>
            <w:r w:rsidRPr="00F6294B">
              <w:rPr>
                <w:rFonts w:ascii="Times New Roman" w:hAnsi="Times New Roman" w:cs="Times New Roman"/>
                <w:b/>
                <w:bCs/>
                <w:i/>
                <w:iCs/>
                <w:sz w:val="21"/>
                <w:szCs w:val="21"/>
              </w:rPr>
              <w:t>23.600.000,00</w:t>
            </w:r>
          </w:p>
        </w:tc>
      </w:tr>
      <w:tr w:rsidR="00F6294B" w:rsidRPr="00F6294B" w:rsidTr="00002640">
        <w:trPr>
          <w:trHeight w:val="300"/>
        </w:trPr>
        <w:tc>
          <w:tcPr>
            <w:tcW w:w="5245" w:type="dxa"/>
            <w:tcBorders>
              <w:top w:val="nil"/>
              <w:left w:val="nil"/>
              <w:bottom w:val="nil"/>
              <w:right w:val="nil"/>
            </w:tcBorders>
            <w:shd w:val="clear" w:color="auto" w:fill="auto"/>
            <w:noWrap/>
            <w:vAlign w:val="bottom"/>
            <w:hideMark/>
          </w:tcPr>
          <w:p w:rsidR="00F6294B" w:rsidRPr="00F6294B" w:rsidRDefault="00F6294B" w:rsidP="00002640">
            <w:pPr>
              <w:jc w:val="both"/>
              <w:rPr>
                <w:rFonts w:ascii="Times New Roman" w:hAnsi="Times New Roman" w:cs="Times New Roman"/>
                <w:b/>
                <w:bCs/>
                <w:i/>
                <w:iCs/>
                <w:sz w:val="21"/>
                <w:szCs w:val="21"/>
              </w:rPr>
            </w:pPr>
            <w:r w:rsidRPr="00F6294B">
              <w:rPr>
                <w:rFonts w:ascii="Times New Roman" w:hAnsi="Times New Roman" w:cs="Times New Roman"/>
                <w:b/>
                <w:bCs/>
                <w:i/>
                <w:iCs/>
                <w:sz w:val="21"/>
                <w:szCs w:val="21"/>
              </w:rPr>
              <w:t>1 - DESPESA POR ÓRGÃO DA ADMINISTRAÇÃO</w:t>
            </w:r>
          </w:p>
        </w:tc>
        <w:tc>
          <w:tcPr>
            <w:tcW w:w="1418"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b/>
                <w:bCs/>
                <w:i/>
                <w:iCs/>
                <w:sz w:val="21"/>
                <w:szCs w:val="21"/>
              </w:rPr>
            </w:pPr>
            <w:r w:rsidRPr="00F6294B">
              <w:rPr>
                <w:rFonts w:ascii="Times New Roman" w:hAnsi="Times New Roman" w:cs="Times New Roman"/>
                <w:b/>
                <w:bCs/>
                <w:i/>
                <w:iCs/>
                <w:sz w:val="21"/>
                <w:szCs w:val="21"/>
              </w:rPr>
              <w:t>0,00</w:t>
            </w:r>
          </w:p>
        </w:tc>
        <w:tc>
          <w:tcPr>
            <w:tcW w:w="1559"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b/>
                <w:bCs/>
                <w:i/>
                <w:iCs/>
                <w:sz w:val="21"/>
                <w:szCs w:val="21"/>
              </w:rPr>
            </w:pPr>
            <w:r w:rsidRPr="00F6294B">
              <w:rPr>
                <w:rFonts w:ascii="Times New Roman" w:hAnsi="Times New Roman" w:cs="Times New Roman"/>
                <w:b/>
                <w:bCs/>
                <w:i/>
                <w:iCs/>
                <w:sz w:val="21"/>
                <w:szCs w:val="21"/>
              </w:rPr>
              <w:t>23.600.000,00</w:t>
            </w:r>
          </w:p>
        </w:tc>
        <w:tc>
          <w:tcPr>
            <w:tcW w:w="1550"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b/>
                <w:bCs/>
                <w:i/>
                <w:iCs/>
                <w:sz w:val="21"/>
                <w:szCs w:val="21"/>
              </w:rPr>
            </w:pPr>
            <w:r w:rsidRPr="00F6294B">
              <w:rPr>
                <w:rFonts w:ascii="Times New Roman" w:hAnsi="Times New Roman" w:cs="Times New Roman"/>
                <w:b/>
                <w:bCs/>
                <w:i/>
                <w:iCs/>
                <w:sz w:val="21"/>
                <w:szCs w:val="21"/>
              </w:rPr>
              <w:t>23.600.000,00</w:t>
            </w:r>
          </w:p>
        </w:tc>
      </w:tr>
      <w:tr w:rsidR="00F6294B" w:rsidRPr="00F6294B" w:rsidTr="00002640">
        <w:trPr>
          <w:trHeight w:val="300"/>
        </w:trPr>
        <w:tc>
          <w:tcPr>
            <w:tcW w:w="5245" w:type="dxa"/>
            <w:tcBorders>
              <w:top w:val="nil"/>
              <w:left w:val="nil"/>
              <w:bottom w:val="nil"/>
              <w:right w:val="nil"/>
            </w:tcBorders>
            <w:shd w:val="clear" w:color="auto" w:fill="auto"/>
            <w:noWrap/>
            <w:vAlign w:val="bottom"/>
            <w:hideMark/>
          </w:tcPr>
          <w:p w:rsidR="00F6294B" w:rsidRPr="00F6294B" w:rsidRDefault="00F6294B" w:rsidP="00002640">
            <w:pPr>
              <w:jc w:val="both"/>
              <w:rPr>
                <w:rFonts w:ascii="Times New Roman" w:hAnsi="Times New Roman" w:cs="Times New Roman"/>
                <w:sz w:val="21"/>
                <w:szCs w:val="21"/>
              </w:rPr>
            </w:pPr>
            <w:r w:rsidRPr="00F6294B">
              <w:rPr>
                <w:rFonts w:ascii="Times New Roman" w:hAnsi="Times New Roman" w:cs="Times New Roman"/>
                <w:sz w:val="21"/>
                <w:szCs w:val="21"/>
              </w:rPr>
              <w:t xml:space="preserve">13 – Fundo de Previdência dos Servidores Municipais  </w:t>
            </w:r>
          </w:p>
        </w:tc>
        <w:tc>
          <w:tcPr>
            <w:tcW w:w="1418"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b/>
                <w:bCs/>
                <w:i/>
                <w:iCs/>
                <w:sz w:val="21"/>
                <w:szCs w:val="21"/>
              </w:rPr>
            </w:pPr>
          </w:p>
        </w:tc>
        <w:tc>
          <w:tcPr>
            <w:tcW w:w="1559"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23.600.000,00</w:t>
            </w:r>
          </w:p>
        </w:tc>
        <w:tc>
          <w:tcPr>
            <w:tcW w:w="1550"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23.600.000,00</w:t>
            </w:r>
          </w:p>
        </w:tc>
      </w:tr>
      <w:tr w:rsidR="00F6294B" w:rsidRPr="00F6294B" w:rsidTr="00002640">
        <w:trPr>
          <w:trHeight w:val="300"/>
        </w:trPr>
        <w:tc>
          <w:tcPr>
            <w:tcW w:w="5245" w:type="dxa"/>
            <w:tcBorders>
              <w:top w:val="nil"/>
              <w:left w:val="nil"/>
              <w:bottom w:val="nil"/>
              <w:right w:val="nil"/>
            </w:tcBorders>
            <w:shd w:val="clear" w:color="auto" w:fill="auto"/>
            <w:noWrap/>
            <w:vAlign w:val="bottom"/>
            <w:hideMark/>
          </w:tcPr>
          <w:p w:rsidR="00F6294B" w:rsidRPr="00F6294B" w:rsidRDefault="00F6294B" w:rsidP="00002640">
            <w:pPr>
              <w:jc w:val="both"/>
              <w:rPr>
                <w:rFonts w:ascii="Times New Roman" w:hAnsi="Times New Roman" w:cs="Times New Roman"/>
                <w:b/>
                <w:bCs/>
                <w:i/>
                <w:iCs/>
                <w:sz w:val="21"/>
                <w:szCs w:val="21"/>
              </w:rPr>
            </w:pPr>
          </w:p>
        </w:tc>
        <w:tc>
          <w:tcPr>
            <w:tcW w:w="1418"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b/>
                <w:bCs/>
                <w:i/>
                <w:iCs/>
                <w:sz w:val="21"/>
                <w:szCs w:val="21"/>
              </w:rPr>
            </w:pPr>
          </w:p>
        </w:tc>
        <w:tc>
          <w:tcPr>
            <w:tcW w:w="1559" w:type="dxa"/>
            <w:tcBorders>
              <w:top w:val="nil"/>
              <w:left w:val="nil"/>
              <w:bottom w:val="nil"/>
              <w:right w:val="nil"/>
            </w:tcBorders>
            <w:shd w:val="clear" w:color="auto" w:fill="auto"/>
            <w:noWrap/>
            <w:vAlign w:val="center"/>
            <w:hideMark/>
          </w:tcPr>
          <w:p w:rsidR="00F6294B" w:rsidRPr="00F6294B" w:rsidRDefault="00F6294B" w:rsidP="00002640">
            <w:pPr>
              <w:rPr>
                <w:rFonts w:ascii="Times New Roman" w:hAnsi="Times New Roman" w:cs="Times New Roman"/>
                <w:sz w:val="21"/>
                <w:szCs w:val="21"/>
              </w:rPr>
            </w:pPr>
          </w:p>
        </w:tc>
        <w:tc>
          <w:tcPr>
            <w:tcW w:w="1550" w:type="dxa"/>
            <w:tcBorders>
              <w:top w:val="nil"/>
              <w:left w:val="nil"/>
              <w:bottom w:val="nil"/>
              <w:right w:val="nil"/>
            </w:tcBorders>
            <w:shd w:val="clear" w:color="auto" w:fill="auto"/>
            <w:noWrap/>
            <w:vAlign w:val="center"/>
            <w:hideMark/>
          </w:tcPr>
          <w:p w:rsidR="00F6294B" w:rsidRPr="00F6294B" w:rsidRDefault="00F6294B" w:rsidP="00002640">
            <w:pPr>
              <w:rPr>
                <w:rFonts w:ascii="Times New Roman" w:hAnsi="Times New Roman" w:cs="Times New Roman"/>
                <w:sz w:val="21"/>
                <w:szCs w:val="21"/>
              </w:rPr>
            </w:pPr>
          </w:p>
        </w:tc>
      </w:tr>
      <w:tr w:rsidR="00F6294B" w:rsidRPr="00F6294B" w:rsidTr="00002640">
        <w:trPr>
          <w:trHeight w:val="300"/>
        </w:trPr>
        <w:tc>
          <w:tcPr>
            <w:tcW w:w="5245" w:type="dxa"/>
            <w:tcBorders>
              <w:top w:val="nil"/>
              <w:left w:val="nil"/>
              <w:bottom w:val="nil"/>
              <w:right w:val="nil"/>
            </w:tcBorders>
            <w:shd w:val="clear" w:color="auto" w:fill="auto"/>
            <w:noWrap/>
            <w:vAlign w:val="bottom"/>
            <w:hideMark/>
          </w:tcPr>
          <w:p w:rsidR="00F6294B" w:rsidRPr="00F6294B" w:rsidRDefault="00F6294B" w:rsidP="00002640">
            <w:pPr>
              <w:jc w:val="both"/>
              <w:rPr>
                <w:rFonts w:ascii="Times New Roman" w:hAnsi="Times New Roman" w:cs="Times New Roman"/>
                <w:b/>
                <w:bCs/>
                <w:i/>
                <w:iCs/>
                <w:sz w:val="21"/>
                <w:szCs w:val="21"/>
              </w:rPr>
            </w:pPr>
            <w:r w:rsidRPr="00F6294B">
              <w:rPr>
                <w:rFonts w:ascii="Times New Roman" w:hAnsi="Times New Roman" w:cs="Times New Roman"/>
                <w:b/>
                <w:bCs/>
                <w:i/>
                <w:iCs/>
                <w:sz w:val="21"/>
                <w:szCs w:val="21"/>
              </w:rPr>
              <w:t>2 - DESPESA POR CATEGORIA ECONÔMICA</w:t>
            </w:r>
          </w:p>
        </w:tc>
        <w:tc>
          <w:tcPr>
            <w:tcW w:w="1418"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b/>
                <w:bCs/>
                <w:i/>
                <w:iCs/>
                <w:sz w:val="21"/>
                <w:szCs w:val="21"/>
              </w:rPr>
            </w:pPr>
            <w:r w:rsidRPr="00F6294B">
              <w:rPr>
                <w:rFonts w:ascii="Times New Roman" w:hAnsi="Times New Roman" w:cs="Times New Roman"/>
                <w:b/>
                <w:bCs/>
                <w:i/>
                <w:iCs/>
                <w:sz w:val="21"/>
                <w:szCs w:val="21"/>
              </w:rPr>
              <w:t>0,00</w:t>
            </w:r>
          </w:p>
        </w:tc>
        <w:tc>
          <w:tcPr>
            <w:tcW w:w="1559" w:type="dxa"/>
            <w:tcBorders>
              <w:top w:val="nil"/>
              <w:left w:val="nil"/>
              <w:bottom w:val="nil"/>
              <w:right w:val="nil"/>
            </w:tcBorders>
            <w:shd w:val="clear" w:color="auto" w:fill="auto"/>
            <w:noWrap/>
            <w:hideMark/>
          </w:tcPr>
          <w:p w:rsidR="00F6294B" w:rsidRPr="00F6294B" w:rsidRDefault="00F6294B" w:rsidP="00002640">
            <w:pPr>
              <w:jc w:val="right"/>
              <w:rPr>
                <w:rFonts w:ascii="Times New Roman" w:hAnsi="Times New Roman" w:cs="Times New Roman"/>
                <w:b/>
                <w:bCs/>
                <w:i/>
                <w:iCs/>
                <w:sz w:val="21"/>
                <w:szCs w:val="21"/>
              </w:rPr>
            </w:pPr>
            <w:r w:rsidRPr="00F6294B">
              <w:rPr>
                <w:rFonts w:ascii="Times New Roman" w:hAnsi="Times New Roman" w:cs="Times New Roman"/>
                <w:b/>
                <w:bCs/>
                <w:i/>
                <w:iCs/>
                <w:sz w:val="21"/>
                <w:szCs w:val="21"/>
              </w:rPr>
              <w:t>23.600.000,00</w:t>
            </w:r>
          </w:p>
        </w:tc>
        <w:tc>
          <w:tcPr>
            <w:tcW w:w="1550" w:type="dxa"/>
            <w:tcBorders>
              <w:top w:val="nil"/>
              <w:left w:val="nil"/>
              <w:bottom w:val="nil"/>
              <w:right w:val="nil"/>
            </w:tcBorders>
            <w:shd w:val="clear" w:color="auto" w:fill="auto"/>
            <w:noWrap/>
            <w:hideMark/>
          </w:tcPr>
          <w:p w:rsidR="00F6294B" w:rsidRPr="00F6294B" w:rsidRDefault="00F6294B" w:rsidP="00002640">
            <w:pPr>
              <w:jc w:val="right"/>
              <w:rPr>
                <w:rFonts w:ascii="Times New Roman" w:hAnsi="Times New Roman" w:cs="Times New Roman"/>
                <w:b/>
                <w:bCs/>
                <w:i/>
                <w:iCs/>
                <w:sz w:val="21"/>
                <w:szCs w:val="21"/>
              </w:rPr>
            </w:pPr>
            <w:r w:rsidRPr="00F6294B">
              <w:rPr>
                <w:rFonts w:ascii="Times New Roman" w:hAnsi="Times New Roman" w:cs="Times New Roman"/>
                <w:b/>
                <w:bCs/>
                <w:i/>
                <w:iCs/>
                <w:sz w:val="21"/>
                <w:szCs w:val="21"/>
              </w:rPr>
              <w:t>23.600.000,00</w:t>
            </w:r>
          </w:p>
        </w:tc>
      </w:tr>
      <w:tr w:rsidR="00F6294B" w:rsidRPr="00F6294B" w:rsidTr="00002640">
        <w:trPr>
          <w:trHeight w:val="300"/>
        </w:trPr>
        <w:tc>
          <w:tcPr>
            <w:tcW w:w="5245" w:type="dxa"/>
            <w:tcBorders>
              <w:top w:val="nil"/>
              <w:left w:val="nil"/>
              <w:bottom w:val="nil"/>
              <w:right w:val="nil"/>
            </w:tcBorders>
            <w:shd w:val="clear" w:color="auto" w:fill="auto"/>
            <w:noWrap/>
            <w:vAlign w:val="bottom"/>
            <w:hideMark/>
          </w:tcPr>
          <w:p w:rsidR="00F6294B" w:rsidRPr="00F6294B" w:rsidRDefault="00F6294B" w:rsidP="00002640">
            <w:pPr>
              <w:jc w:val="both"/>
              <w:rPr>
                <w:rFonts w:ascii="Times New Roman" w:hAnsi="Times New Roman" w:cs="Times New Roman"/>
                <w:sz w:val="21"/>
                <w:szCs w:val="21"/>
              </w:rPr>
            </w:pPr>
            <w:r w:rsidRPr="00F6294B">
              <w:rPr>
                <w:rFonts w:ascii="Times New Roman" w:hAnsi="Times New Roman" w:cs="Times New Roman"/>
                <w:sz w:val="21"/>
                <w:szCs w:val="21"/>
              </w:rPr>
              <w:t>01 - Despesas Correntes</w:t>
            </w:r>
          </w:p>
        </w:tc>
        <w:tc>
          <w:tcPr>
            <w:tcW w:w="1418"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b/>
                <w:bCs/>
                <w:i/>
                <w:iCs/>
                <w:sz w:val="21"/>
                <w:szCs w:val="21"/>
              </w:rPr>
            </w:pPr>
          </w:p>
        </w:tc>
        <w:tc>
          <w:tcPr>
            <w:tcW w:w="1559"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13.526.000,00</w:t>
            </w:r>
          </w:p>
        </w:tc>
        <w:tc>
          <w:tcPr>
            <w:tcW w:w="1550"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13.526.000,00</w:t>
            </w:r>
          </w:p>
        </w:tc>
      </w:tr>
      <w:tr w:rsidR="00F6294B" w:rsidRPr="00F6294B" w:rsidTr="00002640">
        <w:trPr>
          <w:trHeight w:val="300"/>
        </w:trPr>
        <w:tc>
          <w:tcPr>
            <w:tcW w:w="5245" w:type="dxa"/>
            <w:tcBorders>
              <w:top w:val="nil"/>
              <w:left w:val="nil"/>
              <w:bottom w:val="nil"/>
              <w:right w:val="nil"/>
            </w:tcBorders>
            <w:shd w:val="clear" w:color="auto" w:fill="auto"/>
            <w:noWrap/>
            <w:vAlign w:val="bottom"/>
            <w:hideMark/>
          </w:tcPr>
          <w:p w:rsidR="00F6294B" w:rsidRPr="00F6294B" w:rsidRDefault="00F6294B" w:rsidP="00002640">
            <w:pPr>
              <w:jc w:val="both"/>
              <w:rPr>
                <w:rFonts w:ascii="Times New Roman" w:hAnsi="Times New Roman" w:cs="Times New Roman"/>
                <w:sz w:val="21"/>
                <w:szCs w:val="21"/>
              </w:rPr>
            </w:pPr>
            <w:r w:rsidRPr="00F6294B">
              <w:rPr>
                <w:rFonts w:ascii="Times New Roman" w:hAnsi="Times New Roman" w:cs="Times New Roman"/>
                <w:sz w:val="21"/>
                <w:szCs w:val="21"/>
              </w:rPr>
              <w:t>02 - Despesas de Capital</w:t>
            </w:r>
          </w:p>
        </w:tc>
        <w:tc>
          <w:tcPr>
            <w:tcW w:w="1418"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b/>
                <w:bCs/>
                <w:i/>
                <w:iCs/>
                <w:sz w:val="21"/>
                <w:szCs w:val="21"/>
              </w:rPr>
            </w:pPr>
          </w:p>
        </w:tc>
        <w:tc>
          <w:tcPr>
            <w:tcW w:w="1559"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1.000.000,00</w:t>
            </w:r>
          </w:p>
        </w:tc>
        <w:tc>
          <w:tcPr>
            <w:tcW w:w="1550"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1.000.000,00</w:t>
            </w:r>
          </w:p>
        </w:tc>
      </w:tr>
      <w:tr w:rsidR="00F6294B" w:rsidRPr="00F6294B" w:rsidTr="00002640">
        <w:trPr>
          <w:trHeight w:val="300"/>
        </w:trPr>
        <w:tc>
          <w:tcPr>
            <w:tcW w:w="5245" w:type="dxa"/>
            <w:tcBorders>
              <w:top w:val="nil"/>
              <w:left w:val="nil"/>
              <w:bottom w:val="nil"/>
              <w:right w:val="nil"/>
            </w:tcBorders>
            <w:shd w:val="clear" w:color="auto" w:fill="auto"/>
            <w:noWrap/>
            <w:vAlign w:val="bottom"/>
            <w:hideMark/>
          </w:tcPr>
          <w:p w:rsidR="00F6294B" w:rsidRPr="00F6294B" w:rsidRDefault="00F6294B" w:rsidP="00002640">
            <w:pPr>
              <w:jc w:val="both"/>
              <w:rPr>
                <w:rFonts w:ascii="Times New Roman" w:hAnsi="Times New Roman" w:cs="Times New Roman"/>
                <w:sz w:val="21"/>
                <w:szCs w:val="21"/>
              </w:rPr>
            </w:pPr>
            <w:r w:rsidRPr="00F6294B">
              <w:rPr>
                <w:rFonts w:ascii="Times New Roman" w:hAnsi="Times New Roman" w:cs="Times New Roman"/>
                <w:sz w:val="21"/>
                <w:szCs w:val="21"/>
              </w:rPr>
              <w:t>99 - Reserva do RPPS</w:t>
            </w:r>
          </w:p>
        </w:tc>
        <w:tc>
          <w:tcPr>
            <w:tcW w:w="1418"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b/>
                <w:bCs/>
                <w:i/>
                <w:iCs/>
                <w:sz w:val="21"/>
                <w:szCs w:val="21"/>
              </w:rPr>
            </w:pPr>
          </w:p>
        </w:tc>
        <w:tc>
          <w:tcPr>
            <w:tcW w:w="1559"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9.074.000,00</w:t>
            </w:r>
          </w:p>
        </w:tc>
        <w:tc>
          <w:tcPr>
            <w:tcW w:w="1550"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9.074.000,00</w:t>
            </w:r>
          </w:p>
        </w:tc>
      </w:tr>
      <w:tr w:rsidR="00F6294B" w:rsidRPr="00F6294B" w:rsidTr="00002640">
        <w:trPr>
          <w:trHeight w:val="300"/>
        </w:trPr>
        <w:tc>
          <w:tcPr>
            <w:tcW w:w="5245" w:type="dxa"/>
            <w:tcBorders>
              <w:top w:val="nil"/>
              <w:left w:val="nil"/>
              <w:bottom w:val="nil"/>
              <w:right w:val="nil"/>
            </w:tcBorders>
            <w:shd w:val="clear" w:color="auto" w:fill="auto"/>
            <w:noWrap/>
            <w:vAlign w:val="bottom"/>
            <w:hideMark/>
          </w:tcPr>
          <w:p w:rsidR="00F6294B" w:rsidRPr="00F6294B" w:rsidRDefault="00F6294B" w:rsidP="00002640">
            <w:pPr>
              <w:jc w:val="both"/>
              <w:rPr>
                <w:rFonts w:ascii="Times New Roman" w:hAnsi="Times New Roman" w:cs="Times New Roman"/>
                <w:b/>
                <w:bCs/>
                <w:i/>
                <w:iCs/>
                <w:sz w:val="21"/>
                <w:szCs w:val="21"/>
              </w:rPr>
            </w:pPr>
          </w:p>
        </w:tc>
        <w:tc>
          <w:tcPr>
            <w:tcW w:w="1418"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b/>
                <w:bCs/>
                <w:i/>
                <w:iCs/>
                <w:sz w:val="21"/>
                <w:szCs w:val="21"/>
              </w:rPr>
            </w:pPr>
          </w:p>
        </w:tc>
        <w:tc>
          <w:tcPr>
            <w:tcW w:w="1559" w:type="dxa"/>
            <w:tcBorders>
              <w:top w:val="nil"/>
              <w:left w:val="nil"/>
              <w:bottom w:val="nil"/>
              <w:right w:val="nil"/>
            </w:tcBorders>
            <w:shd w:val="clear" w:color="auto" w:fill="auto"/>
            <w:noWrap/>
            <w:vAlign w:val="center"/>
            <w:hideMark/>
          </w:tcPr>
          <w:p w:rsidR="00F6294B" w:rsidRPr="00F6294B" w:rsidRDefault="00F6294B" w:rsidP="00002640">
            <w:pPr>
              <w:rPr>
                <w:rFonts w:ascii="Times New Roman" w:hAnsi="Times New Roman" w:cs="Times New Roman"/>
                <w:sz w:val="21"/>
                <w:szCs w:val="21"/>
              </w:rPr>
            </w:pPr>
          </w:p>
        </w:tc>
        <w:tc>
          <w:tcPr>
            <w:tcW w:w="1550" w:type="dxa"/>
            <w:tcBorders>
              <w:top w:val="nil"/>
              <w:left w:val="nil"/>
              <w:bottom w:val="nil"/>
              <w:right w:val="nil"/>
            </w:tcBorders>
            <w:shd w:val="clear" w:color="auto" w:fill="auto"/>
            <w:noWrap/>
            <w:vAlign w:val="center"/>
            <w:hideMark/>
          </w:tcPr>
          <w:p w:rsidR="00F6294B" w:rsidRPr="00F6294B" w:rsidRDefault="00F6294B" w:rsidP="00002640">
            <w:pPr>
              <w:rPr>
                <w:rFonts w:ascii="Times New Roman" w:hAnsi="Times New Roman" w:cs="Times New Roman"/>
                <w:sz w:val="21"/>
                <w:szCs w:val="21"/>
              </w:rPr>
            </w:pPr>
          </w:p>
        </w:tc>
      </w:tr>
      <w:tr w:rsidR="00F6294B" w:rsidRPr="00F6294B" w:rsidTr="00002640">
        <w:trPr>
          <w:trHeight w:val="300"/>
        </w:trPr>
        <w:tc>
          <w:tcPr>
            <w:tcW w:w="5245" w:type="dxa"/>
            <w:tcBorders>
              <w:top w:val="nil"/>
              <w:left w:val="nil"/>
              <w:bottom w:val="nil"/>
              <w:right w:val="nil"/>
            </w:tcBorders>
            <w:shd w:val="clear" w:color="auto" w:fill="auto"/>
            <w:noWrap/>
            <w:vAlign w:val="bottom"/>
            <w:hideMark/>
          </w:tcPr>
          <w:p w:rsidR="00F6294B" w:rsidRPr="00F6294B" w:rsidRDefault="00F6294B" w:rsidP="00002640">
            <w:pPr>
              <w:jc w:val="both"/>
              <w:rPr>
                <w:rFonts w:ascii="Times New Roman" w:hAnsi="Times New Roman" w:cs="Times New Roman"/>
                <w:b/>
                <w:bCs/>
                <w:i/>
                <w:iCs/>
                <w:sz w:val="21"/>
                <w:szCs w:val="21"/>
              </w:rPr>
            </w:pPr>
            <w:r w:rsidRPr="00F6294B">
              <w:rPr>
                <w:rFonts w:ascii="Times New Roman" w:hAnsi="Times New Roman" w:cs="Times New Roman"/>
                <w:b/>
                <w:bCs/>
                <w:i/>
                <w:iCs/>
                <w:sz w:val="21"/>
                <w:szCs w:val="21"/>
              </w:rPr>
              <w:t>3 - DESPESA POR FUNÇÃO DE GOVERNO</w:t>
            </w:r>
          </w:p>
        </w:tc>
        <w:tc>
          <w:tcPr>
            <w:tcW w:w="1418"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b/>
                <w:bCs/>
                <w:i/>
                <w:iCs/>
                <w:sz w:val="21"/>
                <w:szCs w:val="21"/>
              </w:rPr>
            </w:pPr>
            <w:r w:rsidRPr="00F6294B">
              <w:rPr>
                <w:rFonts w:ascii="Times New Roman" w:hAnsi="Times New Roman" w:cs="Times New Roman"/>
                <w:b/>
                <w:bCs/>
                <w:i/>
                <w:iCs/>
                <w:sz w:val="21"/>
                <w:szCs w:val="21"/>
              </w:rPr>
              <w:t>0,00</w:t>
            </w:r>
          </w:p>
        </w:tc>
        <w:tc>
          <w:tcPr>
            <w:tcW w:w="1559" w:type="dxa"/>
            <w:tcBorders>
              <w:top w:val="nil"/>
              <w:left w:val="nil"/>
              <w:bottom w:val="nil"/>
              <w:right w:val="nil"/>
            </w:tcBorders>
            <w:shd w:val="clear" w:color="auto" w:fill="auto"/>
            <w:noWrap/>
            <w:hideMark/>
          </w:tcPr>
          <w:p w:rsidR="00F6294B" w:rsidRPr="00F6294B" w:rsidRDefault="00F6294B" w:rsidP="00002640">
            <w:pPr>
              <w:jc w:val="right"/>
              <w:rPr>
                <w:rFonts w:ascii="Times New Roman" w:hAnsi="Times New Roman" w:cs="Times New Roman"/>
                <w:b/>
                <w:bCs/>
                <w:i/>
                <w:iCs/>
                <w:sz w:val="21"/>
                <w:szCs w:val="21"/>
              </w:rPr>
            </w:pPr>
            <w:r w:rsidRPr="00F6294B">
              <w:rPr>
                <w:rFonts w:ascii="Times New Roman" w:hAnsi="Times New Roman" w:cs="Times New Roman"/>
                <w:b/>
                <w:bCs/>
                <w:i/>
                <w:iCs/>
                <w:sz w:val="21"/>
                <w:szCs w:val="21"/>
              </w:rPr>
              <w:t>23.600.000,00</w:t>
            </w:r>
          </w:p>
        </w:tc>
        <w:tc>
          <w:tcPr>
            <w:tcW w:w="1550" w:type="dxa"/>
            <w:tcBorders>
              <w:top w:val="nil"/>
              <w:left w:val="nil"/>
              <w:bottom w:val="nil"/>
              <w:right w:val="nil"/>
            </w:tcBorders>
            <w:shd w:val="clear" w:color="auto" w:fill="auto"/>
            <w:noWrap/>
            <w:hideMark/>
          </w:tcPr>
          <w:p w:rsidR="00F6294B" w:rsidRPr="00F6294B" w:rsidRDefault="00F6294B" w:rsidP="00002640">
            <w:pPr>
              <w:jc w:val="right"/>
              <w:rPr>
                <w:rFonts w:ascii="Times New Roman" w:hAnsi="Times New Roman" w:cs="Times New Roman"/>
                <w:b/>
                <w:bCs/>
                <w:i/>
                <w:iCs/>
                <w:sz w:val="21"/>
                <w:szCs w:val="21"/>
              </w:rPr>
            </w:pPr>
            <w:r w:rsidRPr="00F6294B">
              <w:rPr>
                <w:rFonts w:ascii="Times New Roman" w:hAnsi="Times New Roman" w:cs="Times New Roman"/>
                <w:b/>
                <w:bCs/>
                <w:i/>
                <w:iCs/>
                <w:sz w:val="21"/>
                <w:szCs w:val="21"/>
              </w:rPr>
              <w:t>23.600.000,00</w:t>
            </w:r>
          </w:p>
        </w:tc>
      </w:tr>
      <w:tr w:rsidR="00F6294B" w:rsidRPr="00F6294B" w:rsidTr="00002640">
        <w:trPr>
          <w:trHeight w:val="300"/>
        </w:trPr>
        <w:tc>
          <w:tcPr>
            <w:tcW w:w="5245" w:type="dxa"/>
            <w:tcBorders>
              <w:top w:val="nil"/>
              <w:left w:val="nil"/>
              <w:bottom w:val="nil"/>
              <w:right w:val="nil"/>
            </w:tcBorders>
            <w:shd w:val="clear" w:color="auto" w:fill="auto"/>
            <w:noWrap/>
            <w:vAlign w:val="bottom"/>
            <w:hideMark/>
          </w:tcPr>
          <w:p w:rsidR="00F6294B" w:rsidRPr="00F6294B" w:rsidRDefault="00F6294B" w:rsidP="00002640">
            <w:pPr>
              <w:jc w:val="both"/>
              <w:rPr>
                <w:rFonts w:ascii="Times New Roman" w:hAnsi="Times New Roman" w:cs="Times New Roman"/>
                <w:sz w:val="21"/>
                <w:szCs w:val="21"/>
              </w:rPr>
            </w:pPr>
            <w:r w:rsidRPr="00F6294B">
              <w:rPr>
                <w:rFonts w:ascii="Times New Roman" w:hAnsi="Times New Roman" w:cs="Times New Roman"/>
                <w:sz w:val="21"/>
                <w:szCs w:val="21"/>
              </w:rPr>
              <w:t>09 – Previdência Social</w:t>
            </w:r>
          </w:p>
        </w:tc>
        <w:tc>
          <w:tcPr>
            <w:tcW w:w="1418"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b/>
                <w:bCs/>
                <w:i/>
                <w:iCs/>
                <w:sz w:val="21"/>
                <w:szCs w:val="21"/>
              </w:rPr>
            </w:pPr>
          </w:p>
        </w:tc>
        <w:tc>
          <w:tcPr>
            <w:tcW w:w="1559"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14.526.000,00</w:t>
            </w:r>
          </w:p>
        </w:tc>
        <w:tc>
          <w:tcPr>
            <w:tcW w:w="1550"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14.526.000,00</w:t>
            </w:r>
          </w:p>
        </w:tc>
      </w:tr>
      <w:tr w:rsidR="00F6294B" w:rsidRPr="00F6294B" w:rsidTr="00002640">
        <w:trPr>
          <w:trHeight w:val="300"/>
        </w:trPr>
        <w:tc>
          <w:tcPr>
            <w:tcW w:w="5245" w:type="dxa"/>
            <w:tcBorders>
              <w:top w:val="nil"/>
              <w:left w:val="nil"/>
              <w:bottom w:val="nil"/>
              <w:right w:val="nil"/>
            </w:tcBorders>
            <w:shd w:val="clear" w:color="auto" w:fill="auto"/>
            <w:noWrap/>
            <w:vAlign w:val="bottom"/>
            <w:hideMark/>
          </w:tcPr>
          <w:p w:rsidR="00F6294B" w:rsidRPr="00F6294B" w:rsidRDefault="00F6294B" w:rsidP="00002640">
            <w:pPr>
              <w:jc w:val="both"/>
              <w:rPr>
                <w:rFonts w:ascii="Times New Roman" w:hAnsi="Times New Roman" w:cs="Times New Roman"/>
                <w:sz w:val="21"/>
                <w:szCs w:val="21"/>
              </w:rPr>
            </w:pPr>
            <w:r w:rsidRPr="00F6294B">
              <w:rPr>
                <w:rFonts w:ascii="Times New Roman" w:hAnsi="Times New Roman" w:cs="Times New Roman"/>
                <w:sz w:val="21"/>
                <w:szCs w:val="21"/>
              </w:rPr>
              <w:t>99 – Reserva do RPPS</w:t>
            </w:r>
          </w:p>
        </w:tc>
        <w:tc>
          <w:tcPr>
            <w:tcW w:w="1418"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b/>
                <w:bCs/>
                <w:i/>
                <w:iCs/>
                <w:sz w:val="21"/>
                <w:szCs w:val="21"/>
              </w:rPr>
            </w:pPr>
          </w:p>
        </w:tc>
        <w:tc>
          <w:tcPr>
            <w:tcW w:w="1559"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9.074.000,00</w:t>
            </w:r>
          </w:p>
        </w:tc>
        <w:tc>
          <w:tcPr>
            <w:tcW w:w="1550"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9.074.000,00</w:t>
            </w:r>
          </w:p>
        </w:tc>
      </w:tr>
      <w:tr w:rsidR="00F6294B" w:rsidRPr="00F6294B" w:rsidTr="00002640">
        <w:trPr>
          <w:trHeight w:val="300"/>
        </w:trPr>
        <w:tc>
          <w:tcPr>
            <w:tcW w:w="5245" w:type="dxa"/>
            <w:tcBorders>
              <w:top w:val="nil"/>
              <w:left w:val="nil"/>
              <w:bottom w:val="nil"/>
              <w:right w:val="nil"/>
            </w:tcBorders>
            <w:shd w:val="clear" w:color="auto" w:fill="auto"/>
            <w:noWrap/>
            <w:vAlign w:val="bottom"/>
            <w:hideMark/>
          </w:tcPr>
          <w:p w:rsidR="00F6294B" w:rsidRPr="00F6294B" w:rsidRDefault="00F6294B" w:rsidP="00002640">
            <w:pPr>
              <w:jc w:val="both"/>
              <w:rPr>
                <w:rFonts w:ascii="Times New Roman" w:hAnsi="Times New Roman" w:cs="Times New Roman"/>
                <w:b/>
                <w:bCs/>
                <w:i/>
                <w:iCs/>
                <w:sz w:val="21"/>
                <w:szCs w:val="21"/>
              </w:rPr>
            </w:pPr>
          </w:p>
        </w:tc>
        <w:tc>
          <w:tcPr>
            <w:tcW w:w="1418"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b/>
                <w:bCs/>
                <w:i/>
                <w:iCs/>
                <w:sz w:val="21"/>
                <w:szCs w:val="21"/>
              </w:rPr>
            </w:pPr>
          </w:p>
        </w:tc>
        <w:tc>
          <w:tcPr>
            <w:tcW w:w="1559" w:type="dxa"/>
            <w:tcBorders>
              <w:top w:val="nil"/>
              <w:left w:val="nil"/>
              <w:bottom w:val="nil"/>
              <w:right w:val="nil"/>
            </w:tcBorders>
            <w:shd w:val="clear" w:color="auto" w:fill="auto"/>
            <w:noWrap/>
            <w:vAlign w:val="center"/>
            <w:hideMark/>
          </w:tcPr>
          <w:p w:rsidR="00F6294B" w:rsidRPr="00F6294B" w:rsidRDefault="00F6294B" w:rsidP="00002640">
            <w:pPr>
              <w:rPr>
                <w:rFonts w:ascii="Times New Roman" w:hAnsi="Times New Roman" w:cs="Times New Roman"/>
                <w:sz w:val="21"/>
                <w:szCs w:val="21"/>
              </w:rPr>
            </w:pPr>
          </w:p>
        </w:tc>
        <w:tc>
          <w:tcPr>
            <w:tcW w:w="1550" w:type="dxa"/>
            <w:tcBorders>
              <w:top w:val="nil"/>
              <w:left w:val="nil"/>
              <w:bottom w:val="nil"/>
              <w:right w:val="nil"/>
            </w:tcBorders>
            <w:shd w:val="clear" w:color="auto" w:fill="auto"/>
            <w:noWrap/>
            <w:vAlign w:val="center"/>
            <w:hideMark/>
          </w:tcPr>
          <w:p w:rsidR="00F6294B" w:rsidRPr="00F6294B" w:rsidRDefault="00F6294B" w:rsidP="00002640">
            <w:pPr>
              <w:rPr>
                <w:rFonts w:ascii="Times New Roman" w:hAnsi="Times New Roman" w:cs="Times New Roman"/>
                <w:sz w:val="21"/>
                <w:szCs w:val="21"/>
              </w:rPr>
            </w:pPr>
          </w:p>
        </w:tc>
      </w:tr>
      <w:tr w:rsidR="00F6294B" w:rsidRPr="00F6294B" w:rsidTr="00002640">
        <w:trPr>
          <w:trHeight w:val="300"/>
        </w:trPr>
        <w:tc>
          <w:tcPr>
            <w:tcW w:w="5245" w:type="dxa"/>
            <w:tcBorders>
              <w:top w:val="nil"/>
              <w:left w:val="nil"/>
              <w:bottom w:val="nil"/>
              <w:right w:val="nil"/>
            </w:tcBorders>
            <w:shd w:val="clear" w:color="auto" w:fill="auto"/>
            <w:noWrap/>
            <w:vAlign w:val="bottom"/>
            <w:hideMark/>
          </w:tcPr>
          <w:p w:rsidR="00F6294B" w:rsidRPr="00F6294B" w:rsidRDefault="00F6294B" w:rsidP="00002640">
            <w:pPr>
              <w:jc w:val="both"/>
              <w:rPr>
                <w:rFonts w:ascii="Times New Roman" w:hAnsi="Times New Roman" w:cs="Times New Roman"/>
                <w:b/>
                <w:bCs/>
                <w:i/>
                <w:iCs/>
                <w:sz w:val="21"/>
                <w:szCs w:val="21"/>
              </w:rPr>
            </w:pPr>
            <w:r w:rsidRPr="00F6294B">
              <w:rPr>
                <w:rFonts w:ascii="Times New Roman" w:hAnsi="Times New Roman" w:cs="Times New Roman"/>
                <w:b/>
                <w:bCs/>
                <w:i/>
                <w:iCs/>
                <w:sz w:val="21"/>
                <w:szCs w:val="21"/>
              </w:rPr>
              <w:t>4 - DESPESA POR PROGRAMA</w:t>
            </w:r>
          </w:p>
        </w:tc>
        <w:tc>
          <w:tcPr>
            <w:tcW w:w="1418"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b/>
                <w:bCs/>
                <w:i/>
                <w:iCs/>
                <w:sz w:val="21"/>
                <w:szCs w:val="21"/>
              </w:rPr>
            </w:pPr>
            <w:r w:rsidRPr="00F6294B">
              <w:rPr>
                <w:rFonts w:ascii="Times New Roman" w:hAnsi="Times New Roman" w:cs="Times New Roman"/>
                <w:b/>
                <w:bCs/>
                <w:i/>
                <w:iCs/>
                <w:sz w:val="21"/>
                <w:szCs w:val="21"/>
              </w:rPr>
              <w:t>0,00</w:t>
            </w:r>
          </w:p>
        </w:tc>
        <w:tc>
          <w:tcPr>
            <w:tcW w:w="1559"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b/>
                <w:bCs/>
                <w:i/>
                <w:iCs/>
                <w:sz w:val="21"/>
                <w:szCs w:val="21"/>
              </w:rPr>
            </w:pPr>
            <w:r w:rsidRPr="00F6294B">
              <w:rPr>
                <w:rFonts w:ascii="Times New Roman" w:hAnsi="Times New Roman" w:cs="Times New Roman"/>
                <w:b/>
                <w:bCs/>
                <w:i/>
                <w:iCs/>
                <w:sz w:val="21"/>
                <w:szCs w:val="21"/>
              </w:rPr>
              <w:t>23.600.000,00</w:t>
            </w:r>
          </w:p>
        </w:tc>
        <w:tc>
          <w:tcPr>
            <w:tcW w:w="1550"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b/>
                <w:bCs/>
                <w:i/>
                <w:iCs/>
                <w:sz w:val="21"/>
                <w:szCs w:val="21"/>
              </w:rPr>
            </w:pPr>
            <w:r w:rsidRPr="00F6294B">
              <w:rPr>
                <w:rFonts w:ascii="Times New Roman" w:hAnsi="Times New Roman" w:cs="Times New Roman"/>
                <w:b/>
                <w:bCs/>
                <w:i/>
                <w:iCs/>
                <w:sz w:val="21"/>
                <w:szCs w:val="21"/>
              </w:rPr>
              <w:t>23.600.000,00</w:t>
            </w:r>
          </w:p>
        </w:tc>
      </w:tr>
      <w:tr w:rsidR="00F6294B" w:rsidRPr="00F6294B" w:rsidTr="00002640">
        <w:trPr>
          <w:trHeight w:val="300"/>
        </w:trPr>
        <w:tc>
          <w:tcPr>
            <w:tcW w:w="5245" w:type="dxa"/>
            <w:tcBorders>
              <w:top w:val="nil"/>
              <w:left w:val="nil"/>
              <w:bottom w:val="nil"/>
              <w:right w:val="nil"/>
            </w:tcBorders>
            <w:shd w:val="clear" w:color="auto" w:fill="auto"/>
            <w:noWrap/>
            <w:vAlign w:val="bottom"/>
            <w:hideMark/>
          </w:tcPr>
          <w:p w:rsidR="00F6294B" w:rsidRPr="00F6294B" w:rsidRDefault="00F6294B" w:rsidP="00002640">
            <w:pPr>
              <w:jc w:val="both"/>
              <w:rPr>
                <w:rFonts w:ascii="Times New Roman" w:hAnsi="Times New Roman" w:cs="Times New Roman"/>
                <w:sz w:val="21"/>
                <w:szCs w:val="21"/>
              </w:rPr>
            </w:pPr>
            <w:r w:rsidRPr="00F6294B">
              <w:rPr>
                <w:rFonts w:ascii="Times New Roman" w:hAnsi="Times New Roman" w:cs="Times New Roman"/>
                <w:sz w:val="21"/>
                <w:szCs w:val="21"/>
              </w:rPr>
              <w:t>0026 - Gestão da Previdência do Regime Estatutário</w:t>
            </w:r>
          </w:p>
        </w:tc>
        <w:tc>
          <w:tcPr>
            <w:tcW w:w="1418"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b/>
                <w:bCs/>
                <w:i/>
                <w:iCs/>
                <w:sz w:val="21"/>
                <w:szCs w:val="21"/>
              </w:rPr>
            </w:pPr>
          </w:p>
        </w:tc>
        <w:tc>
          <w:tcPr>
            <w:tcW w:w="1559"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14.526.000,00</w:t>
            </w:r>
          </w:p>
        </w:tc>
        <w:tc>
          <w:tcPr>
            <w:tcW w:w="1550"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14.526.000,00</w:t>
            </w:r>
          </w:p>
        </w:tc>
      </w:tr>
      <w:tr w:rsidR="00F6294B" w:rsidRPr="00F6294B" w:rsidTr="00002640">
        <w:trPr>
          <w:trHeight w:val="300"/>
        </w:trPr>
        <w:tc>
          <w:tcPr>
            <w:tcW w:w="5245" w:type="dxa"/>
            <w:tcBorders>
              <w:top w:val="nil"/>
              <w:left w:val="nil"/>
              <w:bottom w:val="nil"/>
              <w:right w:val="nil"/>
            </w:tcBorders>
            <w:shd w:val="clear" w:color="auto" w:fill="auto"/>
            <w:noWrap/>
            <w:vAlign w:val="bottom"/>
            <w:hideMark/>
          </w:tcPr>
          <w:p w:rsidR="00F6294B" w:rsidRPr="00F6294B" w:rsidRDefault="00F6294B" w:rsidP="00002640">
            <w:pPr>
              <w:jc w:val="both"/>
              <w:rPr>
                <w:rFonts w:ascii="Times New Roman" w:hAnsi="Times New Roman" w:cs="Times New Roman"/>
                <w:sz w:val="21"/>
                <w:szCs w:val="21"/>
              </w:rPr>
            </w:pPr>
            <w:r w:rsidRPr="00F6294B">
              <w:rPr>
                <w:rFonts w:ascii="Times New Roman" w:hAnsi="Times New Roman" w:cs="Times New Roman"/>
                <w:sz w:val="21"/>
                <w:szCs w:val="21"/>
              </w:rPr>
              <w:t>9999 - Reserva do RPPS</w:t>
            </w:r>
          </w:p>
        </w:tc>
        <w:tc>
          <w:tcPr>
            <w:tcW w:w="1418"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b/>
                <w:bCs/>
                <w:i/>
                <w:iCs/>
                <w:sz w:val="21"/>
                <w:szCs w:val="21"/>
              </w:rPr>
            </w:pPr>
          </w:p>
        </w:tc>
        <w:tc>
          <w:tcPr>
            <w:tcW w:w="1559"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9.074.000,00</w:t>
            </w:r>
          </w:p>
        </w:tc>
        <w:tc>
          <w:tcPr>
            <w:tcW w:w="1550"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sz w:val="21"/>
                <w:szCs w:val="21"/>
              </w:rPr>
            </w:pPr>
            <w:r w:rsidRPr="00F6294B">
              <w:rPr>
                <w:rFonts w:ascii="Times New Roman" w:hAnsi="Times New Roman" w:cs="Times New Roman"/>
                <w:sz w:val="21"/>
                <w:szCs w:val="21"/>
              </w:rPr>
              <w:t>9.074.000,00</w:t>
            </w:r>
          </w:p>
        </w:tc>
      </w:tr>
      <w:tr w:rsidR="00F6294B" w:rsidRPr="00F6294B" w:rsidTr="00002640">
        <w:trPr>
          <w:trHeight w:val="300"/>
        </w:trPr>
        <w:tc>
          <w:tcPr>
            <w:tcW w:w="5245" w:type="dxa"/>
            <w:tcBorders>
              <w:top w:val="nil"/>
              <w:left w:val="nil"/>
              <w:bottom w:val="nil"/>
              <w:right w:val="nil"/>
            </w:tcBorders>
            <w:shd w:val="clear" w:color="auto" w:fill="auto"/>
            <w:noWrap/>
            <w:vAlign w:val="bottom"/>
            <w:hideMark/>
          </w:tcPr>
          <w:p w:rsidR="00F6294B" w:rsidRPr="00F6294B" w:rsidRDefault="00F6294B" w:rsidP="00002640">
            <w:pPr>
              <w:jc w:val="both"/>
              <w:rPr>
                <w:rFonts w:ascii="Times New Roman" w:hAnsi="Times New Roman" w:cs="Times New Roman"/>
                <w:b/>
                <w:bCs/>
                <w:i/>
                <w:iCs/>
                <w:sz w:val="21"/>
                <w:szCs w:val="21"/>
              </w:rPr>
            </w:pPr>
          </w:p>
        </w:tc>
        <w:tc>
          <w:tcPr>
            <w:tcW w:w="1418"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b/>
                <w:bCs/>
                <w:i/>
                <w:iCs/>
                <w:sz w:val="21"/>
                <w:szCs w:val="21"/>
              </w:rPr>
            </w:pPr>
          </w:p>
        </w:tc>
        <w:tc>
          <w:tcPr>
            <w:tcW w:w="1559" w:type="dxa"/>
            <w:tcBorders>
              <w:top w:val="nil"/>
              <w:left w:val="nil"/>
              <w:bottom w:val="nil"/>
              <w:right w:val="nil"/>
            </w:tcBorders>
            <w:shd w:val="clear" w:color="auto" w:fill="auto"/>
            <w:noWrap/>
            <w:vAlign w:val="center"/>
            <w:hideMark/>
          </w:tcPr>
          <w:p w:rsidR="00F6294B" w:rsidRPr="00F6294B" w:rsidRDefault="00F6294B" w:rsidP="00002640">
            <w:pPr>
              <w:rPr>
                <w:rFonts w:ascii="Times New Roman" w:hAnsi="Times New Roman" w:cs="Times New Roman"/>
                <w:sz w:val="21"/>
                <w:szCs w:val="21"/>
              </w:rPr>
            </w:pPr>
          </w:p>
        </w:tc>
        <w:tc>
          <w:tcPr>
            <w:tcW w:w="1550" w:type="dxa"/>
            <w:tcBorders>
              <w:top w:val="nil"/>
              <w:left w:val="nil"/>
              <w:bottom w:val="nil"/>
              <w:right w:val="nil"/>
            </w:tcBorders>
            <w:shd w:val="clear" w:color="auto" w:fill="auto"/>
            <w:noWrap/>
            <w:vAlign w:val="center"/>
            <w:hideMark/>
          </w:tcPr>
          <w:p w:rsidR="00F6294B" w:rsidRPr="00F6294B" w:rsidRDefault="00F6294B" w:rsidP="00002640">
            <w:pPr>
              <w:rPr>
                <w:rFonts w:ascii="Times New Roman" w:hAnsi="Times New Roman" w:cs="Times New Roman"/>
                <w:sz w:val="21"/>
                <w:szCs w:val="21"/>
              </w:rPr>
            </w:pPr>
          </w:p>
        </w:tc>
      </w:tr>
      <w:tr w:rsidR="00F6294B" w:rsidRPr="00F6294B" w:rsidTr="00002640">
        <w:trPr>
          <w:trHeight w:val="300"/>
        </w:trPr>
        <w:tc>
          <w:tcPr>
            <w:tcW w:w="5245" w:type="dxa"/>
            <w:tcBorders>
              <w:top w:val="nil"/>
              <w:left w:val="nil"/>
              <w:bottom w:val="nil"/>
              <w:right w:val="nil"/>
            </w:tcBorders>
            <w:shd w:val="clear" w:color="auto" w:fill="auto"/>
            <w:noWrap/>
            <w:vAlign w:val="bottom"/>
            <w:hideMark/>
          </w:tcPr>
          <w:p w:rsidR="00F6294B" w:rsidRPr="00F6294B" w:rsidRDefault="00F6294B" w:rsidP="00002640">
            <w:pPr>
              <w:jc w:val="both"/>
              <w:rPr>
                <w:rFonts w:ascii="Times New Roman" w:hAnsi="Times New Roman" w:cs="Times New Roman"/>
                <w:b/>
                <w:bCs/>
                <w:i/>
                <w:iCs/>
                <w:sz w:val="21"/>
                <w:szCs w:val="21"/>
              </w:rPr>
            </w:pPr>
            <w:r w:rsidRPr="00F6294B">
              <w:rPr>
                <w:rFonts w:ascii="Times New Roman" w:hAnsi="Times New Roman" w:cs="Times New Roman"/>
                <w:b/>
                <w:bCs/>
                <w:i/>
                <w:iCs/>
                <w:sz w:val="21"/>
                <w:szCs w:val="21"/>
              </w:rPr>
              <w:t>TOTAL GERAL DA DESPESA (I + II)</w:t>
            </w:r>
          </w:p>
        </w:tc>
        <w:tc>
          <w:tcPr>
            <w:tcW w:w="1418"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b/>
                <w:bCs/>
                <w:i/>
                <w:iCs/>
                <w:sz w:val="21"/>
                <w:szCs w:val="21"/>
              </w:rPr>
            </w:pPr>
            <w:r w:rsidRPr="00F6294B">
              <w:rPr>
                <w:rFonts w:ascii="Times New Roman" w:hAnsi="Times New Roman" w:cs="Times New Roman"/>
                <w:b/>
                <w:bCs/>
                <w:i/>
                <w:iCs/>
                <w:sz w:val="21"/>
                <w:szCs w:val="21"/>
              </w:rPr>
              <w:t>88.530.102,00</w:t>
            </w:r>
          </w:p>
        </w:tc>
        <w:tc>
          <w:tcPr>
            <w:tcW w:w="1559"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b/>
                <w:bCs/>
                <w:i/>
                <w:iCs/>
                <w:sz w:val="21"/>
                <w:szCs w:val="21"/>
              </w:rPr>
            </w:pPr>
            <w:r w:rsidRPr="00F6294B">
              <w:rPr>
                <w:rFonts w:ascii="Times New Roman" w:hAnsi="Times New Roman" w:cs="Times New Roman"/>
                <w:b/>
                <w:bCs/>
                <w:i/>
                <w:iCs/>
                <w:sz w:val="21"/>
                <w:szCs w:val="21"/>
              </w:rPr>
              <w:t>59.125.898,00</w:t>
            </w:r>
          </w:p>
        </w:tc>
        <w:tc>
          <w:tcPr>
            <w:tcW w:w="1550" w:type="dxa"/>
            <w:tcBorders>
              <w:top w:val="nil"/>
              <w:left w:val="nil"/>
              <w:bottom w:val="nil"/>
              <w:right w:val="nil"/>
            </w:tcBorders>
            <w:shd w:val="clear" w:color="auto" w:fill="auto"/>
            <w:noWrap/>
            <w:vAlign w:val="bottom"/>
            <w:hideMark/>
          </w:tcPr>
          <w:p w:rsidR="00F6294B" w:rsidRPr="00F6294B" w:rsidRDefault="00F6294B" w:rsidP="00002640">
            <w:pPr>
              <w:jc w:val="right"/>
              <w:rPr>
                <w:rFonts w:ascii="Times New Roman" w:hAnsi="Times New Roman" w:cs="Times New Roman"/>
                <w:b/>
                <w:bCs/>
                <w:i/>
                <w:iCs/>
                <w:sz w:val="21"/>
                <w:szCs w:val="21"/>
              </w:rPr>
            </w:pPr>
            <w:r w:rsidRPr="00F6294B">
              <w:rPr>
                <w:rFonts w:ascii="Times New Roman" w:hAnsi="Times New Roman" w:cs="Times New Roman"/>
                <w:b/>
                <w:bCs/>
                <w:i/>
                <w:iCs/>
                <w:sz w:val="21"/>
                <w:szCs w:val="21"/>
              </w:rPr>
              <w:t>147.656.000,00</w:t>
            </w:r>
          </w:p>
        </w:tc>
      </w:tr>
    </w:tbl>
    <w:p w:rsidR="00F6294B" w:rsidRPr="00F6294B" w:rsidRDefault="00F6294B" w:rsidP="00F6294B">
      <w:pPr>
        <w:tabs>
          <w:tab w:val="left" w:pos="1859"/>
        </w:tabs>
        <w:jc w:val="both"/>
        <w:rPr>
          <w:rFonts w:ascii="Times New Roman" w:hAnsi="Times New Roman" w:cs="Times New Roman"/>
        </w:rPr>
      </w:pPr>
    </w:p>
    <w:p w:rsidR="00F6294B" w:rsidRPr="00F6294B" w:rsidRDefault="00F6294B" w:rsidP="00F6294B">
      <w:pPr>
        <w:jc w:val="both"/>
        <w:rPr>
          <w:rFonts w:ascii="Times New Roman" w:hAnsi="Times New Roman" w:cs="Times New Roman"/>
        </w:rPr>
      </w:pPr>
    </w:p>
    <w:p w:rsidR="00F6294B" w:rsidRPr="00F6294B" w:rsidRDefault="00F6294B" w:rsidP="00EC7431">
      <w:pPr>
        <w:tabs>
          <w:tab w:val="left" w:pos="3402"/>
        </w:tabs>
        <w:ind w:right="-238" w:firstLine="1418"/>
        <w:jc w:val="both"/>
        <w:rPr>
          <w:rFonts w:ascii="Times New Roman" w:hAnsi="Times New Roman" w:cs="Times New Roman"/>
        </w:rPr>
      </w:pPr>
      <w:r w:rsidRPr="00F6294B">
        <w:rPr>
          <w:rFonts w:ascii="Times New Roman" w:hAnsi="Times New Roman" w:cs="Times New Roman"/>
        </w:rPr>
        <w:t>Parágrafo único. Do total fixado no Orçamento da Seguridade Social, o valor de R$ 34.659.818,00 será custeado com recursos provenientes do Orçamento Fiscal.</w:t>
      </w:r>
    </w:p>
    <w:p w:rsidR="00F6294B" w:rsidRPr="00F6294B" w:rsidRDefault="00F6294B" w:rsidP="00EC7431">
      <w:pPr>
        <w:tabs>
          <w:tab w:val="left" w:pos="3402"/>
        </w:tabs>
        <w:ind w:right="-238" w:firstLine="1418"/>
        <w:jc w:val="both"/>
        <w:rPr>
          <w:rFonts w:ascii="Times New Roman" w:hAnsi="Times New Roman" w:cs="Times New Roman"/>
        </w:rPr>
      </w:pPr>
    </w:p>
    <w:p w:rsidR="00F6294B" w:rsidRPr="00F6294B" w:rsidRDefault="00F6294B" w:rsidP="00EC7431">
      <w:pPr>
        <w:autoSpaceDE w:val="0"/>
        <w:autoSpaceDN w:val="0"/>
        <w:adjustRightInd w:val="0"/>
        <w:ind w:right="-238" w:firstLine="1418"/>
        <w:jc w:val="both"/>
        <w:rPr>
          <w:rFonts w:ascii="Times New Roman" w:hAnsi="Times New Roman" w:cs="Times New Roman"/>
          <w:bCs/>
        </w:rPr>
      </w:pPr>
      <w:r w:rsidRPr="00F6294B">
        <w:rPr>
          <w:rFonts w:ascii="Times New Roman" w:hAnsi="Times New Roman" w:cs="Times New Roman"/>
          <w:b/>
        </w:rPr>
        <w:t>Art. 5º</w:t>
      </w:r>
      <w:r w:rsidRPr="00EC7431">
        <w:rPr>
          <w:rFonts w:ascii="Times New Roman" w:hAnsi="Times New Roman" w:cs="Times New Roman"/>
        </w:rPr>
        <w:t>.</w:t>
      </w:r>
      <w:r w:rsidRPr="00F6294B">
        <w:rPr>
          <w:rFonts w:ascii="Times New Roman" w:hAnsi="Times New Roman" w:cs="Times New Roman"/>
        </w:rPr>
        <w:t xml:space="preserve"> </w:t>
      </w:r>
      <w:r w:rsidRPr="00F6294B">
        <w:rPr>
          <w:rFonts w:ascii="Times New Roman" w:hAnsi="Times New Roman" w:cs="Times New Roman"/>
          <w:bCs/>
        </w:rPr>
        <w:t xml:space="preserve">Fica o Poder Executivo autorizado a abrir durante o exercício financeiro de 2018, créditos adicionais suplementares, obedecendo o que dispõe o art. 167, inciso V, da Constituição Federal, combinado com o disposto no art. 42 e incisos I, II, III e IV do § 1º do art. </w:t>
      </w:r>
      <w:r w:rsidRPr="00F6294B">
        <w:rPr>
          <w:rFonts w:ascii="Times New Roman" w:hAnsi="Times New Roman" w:cs="Times New Roman"/>
          <w:bCs/>
        </w:rPr>
        <w:lastRenderedPageBreak/>
        <w:t>43 da Lei Federal nº 4.320/64, criando, se necessário, elementos de despesa e fonte de recursos dentro de cada projeto, atividade ou operação especial, observando as seguintes condições:</w:t>
      </w:r>
    </w:p>
    <w:p w:rsidR="00F6294B" w:rsidRPr="00F6294B" w:rsidRDefault="00EC7431" w:rsidP="00EC7431">
      <w:pPr>
        <w:autoSpaceDE w:val="0"/>
        <w:autoSpaceDN w:val="0"/>
        <w:adjustRightInd w:val="0"/>
        <w:ind w:right="-238" w:firstLine="708"/>
        <w:jc w:val="both"/>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sidR="00F6294B" w:rsidRPr="00F6294B">
        <w:rPr>
          <w:rFonts w:ascii="Times New Roman" w:hAnsi="Times New Roman" w:cs="Times New Roman"/>
          <w:bCs/>
        </w:rPr>
        <w:t xml:space="preserve">I </w:t>
      </w:r>
      <w:r>
        <w:rPr>
          <w:rFonts w:ascii="Times New Roman" w:hAnsi="Times New Roman" w:cs="Times New Roman"/>
          <w:bCs/>
        </w:rPr>
        <w:t>-</w:t>
      </w:r>
      <w:r w:rsidR="00F6294B" w:rsidRPr="00F6294B">
        <w:rPr>
          <w:rFonts w:ascii="Times New Roman" w:hAnsi="Times New Roman" w:cs="Times New Roman"/>
          <w:bCs/>
        </w:rPr>
        <w:t xml:space="preserve"> para abertura de créditos suplementares à conta de recursos provenientes de anulação total ou parcial de dotação, até o limite de 1,5% (um inteiro e cinco décimos por cento) da despesa fixada no art. 3° desta </w:t>
      </w:r>
      <w:r>
        <w:rPr>
          <w:rFonts w:ascii="Times New Roman" w:hAnsi="Times New Roman" w:cs="Times New Roman"/>
          <w:bCs/>
        </w:rPr>
        <w:t>L</w:t>
      </w:r>
      <w:r w:rsidR="00F6294B" w:rsidRPr="00F6294B">
        <w:rPr>
          <w:rFonts w:ascii="Times New Roman" w:hAnsi="Times New Roman" w:cs="Times New Roman"/>
          <w:bCs/>
        </w:rPr>
        <w:t>ei;</w:t>
      </w:r>
    </w:p>
    <w:p w:rsidR="00F6294B" w:rsidRPr="00F6294B" w:rsidRDefault="00EC7431" w:rsidP="00EC7431">
      <w:pPr>
        <w:autoSpaceDE w:val="0"/>
        <w:autoSpaceDN w:val="0"/>
        <w:adjustRightInd w:val="0"/>
        <w:ind w:right="-238" w:firstLine="708"/>
        <w:jc w:val="both"/>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sidR="00F6294B" w:rsidRPr="00F6294B">
        <w:rPr>
          <w:rFonts w:ascii="Times New Roman" w:hAnsi="Times New Roman" w:cs="Times New Roman"/>
          <w:bCs/>
        </w:rPr>
        <w:t>II</w:t>
      </w:r>
      <w:r>
        <w:rPr>
          <w:rFonts w:ascii="Times New Roman" w:hAnsi="Times New Roman" w:cs="Times New Roman"/>
          <w:bCs/>
        </w:rPr>
        <w:t>-</w:t>
      </w:r>
      <w:r w:rsidR="00F6294B" w:rsidRPr="00F6294B">
        <w:rPr>
          <w:rFonts w:ascii="Times New Roman" w:hAnsi="Times New Roman" w:cs="Times New Roman"/>
          <w:bCs/>
        </w:rPr>
        <w:t xml:space="preserve">– para abertura de créditos suplementares à conta de recursos provenientes de superávit financeiro, até o limite de 5% (cinco por cento) da despesa fixada no art. 3º desta </w:t>
      </w:r>
      <w:r w:rsidR="00F94D6F">
        <w:rPr>
          <w:rFonts w:ascii="Times New Roman" w:hAnsi="Times New Roman" w:cs="Times New Roman"/>
          <w:bCs/>
        </w:rPr>
        <w:t>l</w:t>
      </w:r>
      <w:r w:rsidR="00F6294B" w:rsidRPr="00F6294B">
        <w:rPr>
          <w:rFonts w:ascii="Times New Roman" w:hAnsi="Times New Roman" w:cs="Times New Roman"/>
          <w:bCs/>
        </w:rPr>
        <w:t>ei;</w:t>
      </w:r>
    </w:p>
    <w:p w:rsidR="00F6294B" w:rsidRPr="00F6294B" w:rsidRDefault="00EC7431" w:rsidP="00EC7431">
      <w:pPr>
        <w:autoSpaceDE w:val="0"/>
        <w:autoSpaceDN w:val="0"/>
        <w:adjustRightInd w:val="0"/>
        <w:ind w:right="-238" w:firstLine="708"/>
        <w:jc w:val="both"/>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sidR="00F6294B" w:rsidRPr="00F6294B">
        <w:rPr>
          <w:rFonts w:ascii="Times New Roman" w:hAnsi="Times New Roman" w:cs="Times New Roman"/>
          <w:bCs/>
        </w:rPr>
        <w:t xml:space="preserve">III </w:t>
      </w:r>
      <w:r>
        <w:rPr>
          <w:rFonts w:ascii="Times New Roman" w:hAnsi="Times New Roman" w:cs="Times New Roman"/>
          <w:bCs/>
        </w:rPr>
        <w:t>-</w:t>
      </w:r>
      <w:r w:rsidR="00F6294B" w:rsidRPr="00F6294B">
        <w:rPr>
          <w:rFonts w:ascii="Times New Roman" w:hAnsi="Times New Roman" w:cs="Times New Roman"/>
          <w:bCs/>
        </w:rPr>
        <w:t xml:space="preserve"> para abertura de créditos suplementares à conta de recursos provenientes de excesso de arrecadação, até o limite de 3% (três por cento) da despesa fixada no art. 3º desta </w:t>
      </w:r>
      <w:r>
        <w:rPr>
          <w:rFonts w:ascii="Times New Roman" w:hAnsi="Times New Roman" w:cs="Times New Roman"/>
          <w:bCs/>
        </w:rPr>
        <w:t>L</w:t>
      </w:r>
      <w:r w:rsidR="00F6294B" w:rsidRPr="00F6294B">
        <w:rPr>
          <w:rFonts w:ascii="Times New Roman" w:hAnsi="Times New Roman" w:cs="Times New Roman"/>
          <w:bCs/>
        </w:rPr>
        <w:t>ei;</w:t>
      </w:r>
    </w:p>
    <w:p w:rsidR="00F6294B" w:rsidRPr="00F6294B" w:rsidRDefault="00F6294B" w:rsidP="00EC7431">
      <w:pPr>
        <w:autoSpaceDE w:val="0"/>
        <w:autoSpaceDN w:val="0"/>
        <w:adjustRightInd w:val="0"/>
        <w:ind w:right="-238"/>
        <w:jc w:val="both"/>
        <w:rPr>
          <w:rFonts w:ascii="Times New Roman" w:hAnsi="Times New Roman" w:cs="Times New Roman"/>
          <w:bCs/>
        </w:rPr>
      </w:pPr>
      <w:r w:rsidRPr="00F6294B">
        <w:rPr>
          <w:rFonts w:ascii="Times New Roman" w:hAnsi="Times New Roman" w:cs="Times New Roman"/>
          <w:bCs/>
        </w:rPr>
        <w:tab/>
      </w:r>
      <w:r w:rsidR="00EC7431">
        <w:rPr>
          <w:rFonts w:ascii="Times New Roman" w:hAnsi="Times New Roman" w:cs="Times New Roman"/>
          <w:bCs/>
        </w:rPr>
        <w:tab/>
      </w:r>
      <w:r w:rsidRPr="00F6294B">
        <w:rPr>
          <w:rFonts w:ascii="Times New Roman" w:hAnsi="Times New Roman" w:cs="Times New Roman"/>
          <w:bCs/>
        </w:rPr>
        <w:t>IV</w:t>
      </w:r>
      <w:r w:rsidR="00EC7431">
        <w:rPr>
          <w:rFonts w:ascii="Times New Roman" w:hAnsi="Times New Roman" w:cs="Times New Roman"/>
          <w:bCs/>
        </w:rPr>
        <w:t>-</w:t>
      </w:r>
      <w:r w:rsidRPr="00F6294B">
        <w:rPr>
          <w:rFonts w:ascii="Times New Roman" w:hAnsi="Times New Roman" w:cs="Times New Roman"/>
          <w:bCs/>
        </w:rPr>
        <w:t>– até o limite dos recursos da Reserva de Contingência, nos casos de créditos suplementares para atender riscos fiscais ou imprevistos.</w:t>
      </w:r>
    </w:p>
    <w:p w:rsidR="00F6294B" w:rsidRPr="00F6294B" w:rsidRDefault="00EC7431" w:rsidP="00EC7431">
      <w:pPr>
        <w:autoSpaceDE w:val="0"/>
        <w:autoSpaceDN w:val="0"/>
        <w:adjustRightInd w:val="0"/>
        <w:ind w:right="-238" w:firstLine="708"/>
        <w:jc w:val="both"/>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sidR="00F6294B" w:rsidRPr="00F6294B">
        <w:rPr>
          <w:rFonts w:ascii="Times New Roman" w:hAnsi="Times New Roman" w:cs="Times New Roman"/>
          <w:bCs/>
        </w:rPr>
        <w:t>Parágrafo único. Os limites autorizados no artigo não serão onerados quando se tratar de movimentação de recursos decorrentes de anulação parcial ou total de dotações, dentro do mesmo projeto ou atividade.</w:t>
      </w:r>
    </w:p>
    <w:p w:rsidR="00F6294B" w:rsidRPr="00F6294B" w:rsidRDefault="00F6294B" w:rsidP="00EC7431">
      <w:pPr>
        <w:tabs>
          <w:tab w:val="left" w:pos="3402"/>
        </w:tabs>
        <w:ind w:right="-238" w:firstLine="1418"/>
        <w:jc w:val="both"/>
        <w:rPr>
          <w:rFonts w:ascii="Times New Roman" w:hAnsi="Times New Roman" w:cs="Times New Roman"/>
          <w:color w:val="FF0000"/>
        </w:rPr>
      </w:pPr>
    </w:p>
    <w:p w:rsidR="00F6294B" w:rsidRPr="00F6294B" w:rsidRDefault="00F6294B" w:rsidP="00EC7431">
      <w:pPr>
        <w:tabs>
          <w:tab w:val="left" w:pos="3402"/>
        </w:tabs>
        <w:ind w:right="-238" w:firstLine="1418"/>
        <w:jc w:val="both"/>
        <w:rPr>
          <w:rFonts w:ascii="Times New Roman" w:hAnsi="Times New Roman" w:cs="Times New Roman"/>
        </w:rPr>
      </w:pPr>
      <w:r w:rsidRPr="00F6294B">
        <w:rPr>
          <w:rFonts w:ascii="Times New Roman" w:hAnsi="Times New Roman" w:cs="Times New Roman"/>
          <w:b/>
        </w:rPr>
        <w:t>Art. 6º</w:t>
      </w:r>
      <w:r w:rsidR="00EC7431" w:rsidRPr="00EC7431">
        <w:rPr>
          <w:rFonts w:ascii="Times New Roman" w:hAnsi="Times New Roman" w:cs="Times New Roman"/>
        </w:rPr>
        <w:t>.</w:t>
      </w:r>
      <w:r w:rsidRPr="00F6294B">
        <w:rPr>
          <w:rFonts w:ascii="Times New Roman" w:hAnsi="Times New Roman" w:cs="Times New Roman"/>
        </w:rPr>
        <w:t xml:space="preserve"> Não onerarão o limite previsto no artigo anterior os créditos destinados a suprir insuficiência nas dotações orçamentárias relativas à pessoal e encargos, inativos e pensionistas, bem como, de amortização e encargos da dívida e vinculações constitucionais.</w:t>
      </w:r>
    </w:p>
    <w:p w:rsidR="00F6294B" w:rsidRPr="00F6294B" w:rsidRDefault="00F6294B" w:rsidP="00EC7431">
      <w:pPr>
        <w:tabs>
          <w:tab w:val="left" w:pos="3402"/>
        </w:tabs>
        <w:ind w:right="-238" w:firstLine="1418"/>
        <w:jc w:val="both"/>
        <w:rPr>
          <w:rFonts w:ascii="Times New Roman" w:hAnsi="Times New Roman" w:cs="Times New Roman"/>
        </w:rPr>
      </w:pPr>
    </w:p>
    <w:p w:rsidR="00F6294B" w:rsidRPr="00F6294B" w:rsidRDefault="00F6294B" w:rsidP="00EC7431">
      <w:pPr>
        <w:autoSpaceDE w:val="0"/>
        <w:autoSpaceDN w:val="0"/>
        <w:adjustRightInd w:val="0"/>
        <w:ind w:right="-238"/>
        <w:jc w:val="both"/>
        <w:rPr>
          <w:rFonts w:ascii="Times New Roman" w:hAnsi="Times New Roman" w:cs="Times New Roman"/>
        </w:rPr>
      </w:pPr>
      <w:r w:rsidRPr="00F6294B">
        <w:rPr>
          <w:rFonts w:ascii="Times New Roman" w:hAnsi="Times New Roman" w:cs="Times New Roman"/>
          <w:bCs/>
        </w:rPr>
        <w:tab/>
      </w:r>
      <w:r w:rsidRPr="00F6294B">
        <w:rPr>
          <w:rFonts w:ascii="Times New Roman" w:hAnsi="Times New Roman" w:cs="Times New Roman"/>
          <w:bCs/>
        </w:rPr>
        <w:tab/>
      </w:r>
      <w:r w:rsidRPr="00F6294B">
        <w:rPr>
          <w:rFonts w:ascii="Times New Roman" w:hAnsi="Times New Roman" w:cs="Times New Roman"/>
          <w:b/>
        </w:rPr>
        <w:t>Art. 7º</w:t>
      </w:r>
      <w:r w:rsidRPr="00EC7431">
        <w:rPr>
          <w:rFonts w:ascii="Times New Roman" w:hAnsi="Times New Roman" w:cs="Times New Roman"/>
        </w:rPr>
        <w:t>.</w:t>
      </w:r>
      <w:r w:rsidRPr="00F6294B">
        <w:rPr>
          <w:rFonts w:ascii="Times New Roman" w:hAnsi="Times New Roman" w:cs="Times New Roman"/>
        </w:rPr>
        <w:t xml:space="preserve"> O valor das Metas Fiscais, bem como a renúncia da receita, estabelecidos na Lei nº 1.880, de 19 de julho de 2017, passam a vigorar com os valores atualizados de acordo com os Anexos V e III, integrante desta </w:t>
      </w:r>
      <w:r w:rsidR="00F94D6F">
        <w:rPr>
          <w:rFonts w:ascii="Times New Roman" w:hAnsi="Times New Roman" w:cs="Times New Roman"/>
        </w:rPr>
        <w:t>L</w:t>
      </w:r>
      <w:r w:rsidRPr="00F6294B">
        <w:rPr>
          <w:rFonts w:ascii="Times New Roman" w:hAnsi="Times New Roman" w:cs="Times New Roman"/>
        </w:rPr>
        <w:t>ei.</w:t>
      </w:r>
    </w:p>
    <w:p w:rsidR="00F6294B" w:rsidRPr="00F6294B" w:rsidRDefault="00F6294B" w:rsidP="00EC7431">
      <w:pPr>
        <w:autoSpaceDE w:val="0"/>
        <w:autoSpaceDN w:val="0"/>
        <w:adjustRightInd w:val="0"/>
        <w:ind w:right="-238"/>
        <w:jc w:val="both"/>
        <w:rPr>
          <w:rFonts w:ascii="Times New Roman" w:hAnsi="Times New Roman" w:cs="Times New Roman"/>
        </w:rPr>
      </w:pPr>
    </w:p>
    <w:p w:rsidR="00F6294B" w:rsidRPr="00F6294B" w:rsidRDefault="00F6294B" w:rsidP="00EC7431">
      <w:pPr>
        <w:ind w:right="-238"/>
        <w:jc w:val="both"/>
        <w:rPr>
          <w:rFonts w:ascii="Times New Roman" w:hAnsi="Times New Roman" w:cs="Times New Roman"/>
        </w:rPr>
      </w:pPr>
      <w:r w:rsidRPr="00F6294B">
        <w:rPr>
          <w:rFonts w:ascii="Times New Roman" w:hAnsi="Times New Roman" w:cs="Times New Roman"/>
          <w:b/>
          <w:i/>
        </w:rPr>
        <w:tab/>
      </w:r>
      <w:r w:rsidRPr="00F6294B">
        <w:rPr>
          <w:rFonts w:ascii="Times New Roman" w:hAnsi="Times New Roman" w:cs="Times New Roman"/>
          <w:b/>
          <w:i/>
        </w:rPr>
        <w:tab/>
      </w:r>
      <w:r w:rsidRPr="00F6294B">
        <w:rPr>
          <w:rFonts w:ascii="Times New Roman" w:hAnsi="Times New Roman" w:cs="Times New Roman"/>
          <w:b/>
        </w:rPr>
        <w:t>Art. 8º</w:t>
      </w:r>
      <w:r w:rsidRPr="00EC7431">
        <w:rPr>
          <w:rFonts w:ascii="Times New Roman" w:hAnsi="Times New Roman" w:cs="Times New Roman"/>
        </w:rPr>
        <w:t xml:space="preserve">. </w:t>
      </w:r>
      <w:r w:rsidRPr="00F6294B">
        <w:rPr>
          <w:rFonts w:ascii="Times New Roman" w:hAnsi="Times New Roman" w:cs="Times New Roman"/>
        </w:rPr>
        <w:t xml:space="preserve"> Esta Lei entra em vigor em 1° de janeiro de 2018.</w:t>
      </w:r>
    </w:p>
    <w:p w:rsidR="00F6294B" w:rsidRPr="00F6294B" w:rsidRDefault="00F6294B" w:rsidP="00EC7431">
      <w:pPr>
        <w:ind w:right="-238"/>
        <w:jc w:val="both"/>
        <w:rPr>
          <w:rFonts w:ascii="Times New Roman" w:hAnsi="Times New Roman" w:cs="Times New Roman"/>
        </w:rPr>
      </w:pPr>
    </w:p>
    <w:p w:rsidR="00F6294B" w:rsidRPr="00F6294B" w:rsidRDefault="00F6294B" w:rsidP="00EC7431">
      <w:pPr>
        <w:ind w:right="-238"/>
        <w:jc w:val="both"/>
        <w:rPr>
          <w:rFonts w:ascii="Times New Roman" w:hAnsi="Times New Roman" w:cs="Times New Roman"/>
        </w:rPr>
      </w:pPr>
      <w:r w:rsidRPr="00F6294B">
        <w:rPr>
          <w:rFonts w:ascii="Times New Roman" w:hAnsi="Times New Roman" w:cs="Times New Roman"/>
          <w:b/>
          <w:bCs/>
          <w:iCs/>
        </w:rPr>
        <w:tab/>
      </w:r>
      <w:r w:rsidRPr="00F6294B">
        <w:rPr>
          <w:rFonts w:ascii="Times New Roman" w:hAnsi="Times New Roman" w:cs="Times New Roman"/>
          <w:b/>
          <w:bCs/>
          <w:iCs/>
        </w:rPr>
        <w:tab/>
        <w:t>Art. 9º</w:t>
      </w:r>
      <w:r w:rsidRPr="00EC7431">
        <w:rPr>
          <w:rFonts w:ascii="Times New Roman" w:hAnsi="Times New Roman" w:cs="Times New Roman"/>
          <w:bCs/>
          <w:iCs/>
        </w:rPr>
        <w:t>.</w:t>
      </w:r>
      <w:r w:rsidRPr="00EC7431">
        <w:rPr>
          <w:rFonts w:ascii="Times New Roman" w:hAnsi="Times New Roman" w:cs="Times New Roman"/>
        </w:rPr>
        <w:t xml:space="preserve"> </w:t>
      </w:r>
      <w:r w:rsidRPr="00F6294B">
        <w:rPr>
          <w:rFonts w:ascii="Times New Roman" w:hAnsi="Times New Roman" w:cs="Times New Roman"/>
        </w:rPr>
        <w:t>Revogam-se as disposições em contr</w:t>
      </w:r>
      <w:r w:rsidRPr="00F6294B">
        <w:rPr>
          <w:rFonts w:ascii="Times New Roman" w:hAnsi="Times New Roman" w:cs="Times New Roman"/>
        </w:rPr>
        <w:t>á</w:t>
      </w:r>
      <w:r w:rsidRPr="00F6294B">
        <w:rPr>
          <w:rFonts w:ascii="Times New Roman" w:hAnsi="Times New Roman" w:cs="Times New Roman"/>
        </w:rPr>
        <w:t>rio.</w:t>
      </w:r>
    </w:p>
    <w:p w:rsidR="00F6294B" w:rsidRPr="00F6294B" w:rsidRDefault="00F6294B" w:rsidP="00EC7431">
      <w:pPr>
        <w:ind w:right="-238"/>
        <w:jc w:val="both"/>
        <w:rPr>
          <w:rFonts w:ascii="Times New Roman" w:hAnsi="Times New Roman" w:cs="Times New Roman"/>
        </w:rPr>
      </w:pPr>
    </w:p>
    <w:p w:rsidR="00EC7431" w:rsidRPr="00EC7431" w:rsidRDefault="00F6294B" w:rsidP="00EC7431">
      <w:pPr>
        <w:ind w:right="-238"/>
        <w:jc w:val="both"/>
        <w:rPr>
          <w:rFonts w:ascii="Times New Roman" w:hAnsi="Times New Roman" w:cs="Times New Roman"/>
        </w:rPr>
      </w:pPr>
      <w:r w:rsidRPr="00F6294B">
        <w:rPr>
          <w:rFonts w:ascii="Times New Roman" w:hAnsi="Times New Roman" w:cs="Times New Roman"/>
        </w:rPr>
        <w:tab/>
      </w:r>
      <w:r w:rsidRPr="00F6294B">
        <w:rPr>
          <w:rFonts w:ascii="Times New Roman" w:hAnsi="Times New Roman" w:cs="Times New Roman"/>
        </w:rPr>
        <w:tab/>
      </w:r>
    </w:p>
    <w:p w:rsidR="00EC7431" w:rsidRPr="00EC7431" w:rsidRDefault="00EC7431" w:rsidP="00EC7431">
      <w:pPr>
        <w:ind w:right="-238" w:firstLine="1418"/>
        <w:jc w:val="both"/>
        <w:rPr>
          <w:rFonts w:ascii="Times New Roman" w:hAnsi="Times New Roman" w:cs="Times New Roman"/>
          <w:b/>
          <w:bCs/>
        </w:rPr>
      </w:pPr>
      <w:r w:rsidRPr="00EC7431">
        <w:rPr>
          <w:rFonts w:ascii="Times New Roman" w:hAnsi="Times New Roman" w:cs="Times New Roman"/>
        </w:rPr>
        <w:t>Câmara Municipal de Campo Novo do Parecis, em 1</w:t>
      </w:r>
      <w:r>
        <w:rPr>
          <w:rFonts w:ascii="Times New Roman" w:hAnsi="Times New Roman" w:cs="Times New Roman"/>
        </w:rPr>
        <w:t>8</w:t>
      </w:r>
      <w:r w:rsidRPr="00EC7431">
        <w:rPr>
          <w:rFonts w:ascii="Times New Roman" w:hAnsi="Times New Roman" w:cs="Times New Roman"/>
        </w:rPr>
        <w:t xml:space="preserve"> de dezembro de 2017.     </w:t>
      </w:r>
    </w:p>
    <w:p w:rsidR="00EC7431" w:rsidRPr="00EC7431" w:rsidRDefault="00EC7431" w:rsidP="00EC7431">
      <w:pPr>
        <w:ind w:right="-238"/>
        <w:rPr>
          <w:rFonts w:ascii="Times New Roman" w:hAnsi="Times New Roman" w:cs="Times New Roman"/>
        </w:rPr>
      </w:pPr>
    </w:p>
    <w:p w:rsidR="00EC7431" w:rsidRDefault="00EC7431" w:rsidP="00EC7431">
      <w:pPr>
        <w:pStyle w:val="Ttulo2"/>
        <w:spacing w:before="0"/>
        <w:ind w:left="3600" w:right="-238" w:hanging="623"/>
        <w:jc w:val="both"/>
        <w:rPr>
          <w:rFonts w:ascii="Times New Roman" w:hAnsi="Times New Roman" w:cs="Times New Roman"/>
          <w:bCs w:val="0"/>
          <w:color w:val="auto"/>
          <w:sz w:val="22"/>
          <w:szCs w:val="22"/>
        </w:rPr>
      </w:pPr>
    </w:p>
    <w:p w:rsidR="00EC7431" w:rsidRPr="00EC7431" w:rsidRDefault="00EC7431" w:rsidP="00EC7431"/>
    <w:p w:rsidR="00EC7431" w:rsidRPr="00EC7431" w:rsidRDefault="00EC7431" w:rsidP="00EC7431">
      <w:pPr>
        <w:pStyle w:val="Ttulo2"/>
        <w:spacing w:before="0"/>
        <w:ind w:left="3600" w:right="-238" w:hanging="623"/>
        <w:jc w:val="both"/>
        <w:rPr>
          <w:rFonts w:ascii="Times New Roman" w:hAnsi="Times New Roman" w:cs="Times New Roman"/>
          <w:bCs w:val="0"/>
          <w:color w:val="auto"/>
          <w:sz w:val="22"/>
          <w:szCs w:val="22"/>
        </w:rPr>
      </w:pPr>
      <w:r w:rsidRPr="00EC7431">
        <w:rPr>
          <w:rFonts w:ascii="Times New Roman" w:hAnsi="Times New Roman" w:cs="Times New Roman"/>
          <w:bCs w:val="0"/>
          <w:color w:val="auto"/>
          <w:sz w:val="22"/>
          <w:szCs w:val="22"/>
        </w:rPr>
        <w:t xml:space="preserve">                VER. WAGNER TAVARES DA CUNHA</w:t>
      </w:r>
    </w:p>
    <w:p w:rsidR="00EC7431" w:rsidRPr="00EC7431" w:rsidRDefault="00EC7431" w:rsidP="00EC7431">
      <w:pPr>
        <w:pStyle w:val="Ttulo2"/>
        <w:spacing w:before="0"/>
        <w:ind w:right="-238"/>
        <w:jc w:val="both"/>
        <w:rPr>
          <w:rFonts w:ascii="Times New Roman" w:hAnsi="Times New Roman" w:cs="Times New Roman"/>
          <w:b w:val="0"/>
          <w:color w:val="auto"/>
          <w:sz w:val="22"/>
          <w:szCs w:val="22"/>
        </w:rPr>
      </w:pPr>
      <w:r w:rsidRPr="00EC7431">
        <w:rPr>
          <w:rFonts w:ascii="Times New Roman" w:hAnsi="Times New Roman" w:cs="Times New Roman"/>
          <w:sz w:val="22"/>
          <w:szCs w:val="22"/>
        </w:rPr>
        <w:t xml:space="preserve"> </w:t>
      </w:r>
      <w:r w:rsidRPr="00EC7431">
        <w:rPr>
          <w:rFonts w:ascii="Times New Roman" w:hAnsi="Times New Roman" w:cs="Times New Roman"/>
          <w:sz w:val="22"/>
          <w:szCs w:val="22"/>
        </w:rPr>
        <w:tab/>
      </w:r>
      <w:r w:rsidRPr="00EC7431">
        <w:rPr>
          <w:rFonts w:ascii="Times New Roman" w:hAnsi="Times New Roman" w:cs="Times New Roman"/>
          <w:sz w:val="22"/>
          <w:szCs w:val="22"/>
        </w:rPr>
        <w:tab/>
      </w:r>
      <w:r w:rsidRPr="00EC7431">
        <w:rPr>
          <w:rFonts w:ascii="Times New Roman" w:hAnsi="Times New Roman" w:cs="Times New Roman"/>
          <w:sz w:val="22"/>
          <w:szCs w:val="22"/>
        </w:rPr>
        <w:tab/>
      </w:r>
      <w:r w:rsidRPr="00EC7431">
        <w:rPr>
          <w:rFonts w:ascii="Times New Roman" w:hAnsi="Times New Roman" w:cs="Times New Roman"/>
          <w:sz w:val="22"/>
          <w:szCs w:val="22"/>
        </w:rPr>
        <w:tab/>
      </w:r>
      <w:r w:rsidRPr="00EC7431">
        <w:rPr>
          <w:rFonts w:ascii="Times New Roman" w:hAnsi="Times New Roman" w:cs="Times New Roman"/>
          <w:sz w:val="22"/>
          <w:szCs w:val="22"/>
        </w:rPr>
        <w:tab/>
        <w:t xml:space="preserve">                                </w:t>
      </w:r>
      <w:r w:rsidRPr="00EC7431">
        <w:rPr>
          <w:rFonts w:ascii="Times New Roman" w:hAnsi="Times New Roman" w:cs="Times New Roman"/>
          <w:b w:val="0"/>
          <w:color w:val="auto"/>
          <w:sz w:val="22"/>
          <w:szCs w:val="22"/>
        </w:rPr>
        <w:t>Presidente</w:t>
      </w:r>
    </w:p>
    <w:p w:rsidR="00EC7431" w:rsidRPr="00EC7431" w:rsidRDefault="00EC7431" w:rsidP="00EC7431">
      <w:pPr>
        <w:pStyle w:val="Recuodecorpodetexto"/>
        <w:ind w:right="-238"/>
        <w:rPr>
          <w:sz w:val="22"/>
          <w:szCs w:val="22"/>
        </w:rPr>
      </w:pPr>
    </w:p>
    <w:p w:rsidR="00EC7431" w:rsidRPr="00EC7431" w:rsidRDefault="00EC7431" w:rsidP="00EC7431">
      <w:pPr>
        <w:pStyle w:val="Recuodecorpodetexto"/>
        <w:ind w:right="-238"/>
        <w:rPr>
          <w:sz w:val="22"/>
          <w:szCs w:val="22"/>
        </w:rPr>
      </w:pPr>
    </w:p>
    <w:p w:rsidR="00EC7431" w:rsidRPr="00EC7431" w:rsidRDefault="00EC7431" w:rsidP="00EC7431">
      <w:pPr>
        <w:pStyle w:val="Recuodecorpodetexto"/>
        <w:ind w:right="-238"/>
        <w:rPr>
          <w:sz w:val="22"/>
          <w:szCs w:val="22"/>
        </w:rPr>
      </w:pPr>
      <w:r w:rsidRPr="00EC7431">
        <w:rPr>
          <w:sz w:val="22"/>
          <w:szCs w:val="22"/>
        </w:rPr>
        <w:t>Registrado na Secretaria da Câmara Municipal, publicado por afixação no lugar de costume, data supra.</w:t>
      </w:r>
    </w:p>
    <w:p w:rsidR="00EC7431" w:rsidRPr="00EC7431" w:rsidRDefault="00EC7431" w:rsidP="00EC7431">
      <w:pPr>
        <w:pStyle w:val="Recuodecorpodetexto"/>
        <w:ind w:right="-238"/>
        <w:rPr>
          <w:sz w:val="22"/>
          <w:szCs w:val="22"/>
        </w:rPr>
      </w:pPr>
    </w:p>
    <w:p w:rsidR="00EC7431" w:rsidRPr="00EC7431" w:rsidRDefault="00EC7431" w:rsidP="00EC7431">
      <w:pPr>
        <w:pStyle w:val="Recuodecorpodetexto"/>
        <w:ind w:right="-238"/>
        <w:rPr>
          <w:sz w:val="22"/>
          <w:szCs w:val="22"/>
        </w:rPr>
      </w:pPr>
    </w:p>
    <w:p w:rsidR="00EC7431" w:rsidRPr="00EC7431" w:rsidRDefault="00EC7431" w:rsidP="00EC7431">
      <w:pPr>
        <w:pStyle w:val="Ttulo5"/>
        <w:spacing w:before="0"/>
        <w:ind w:right="-238"/>
        <w:rPr>
          <w:rFonts w:ascii="Times New Roman" w:hAnsi="Times New Roman" w:cs="Times New Roman"/>
          <w:b/>
          <w:color w:val="auto"/>
        </w:rPr>
      </w:pPr>
      <w:r w:rsidRPr="00EC7431">
        <w:rPr>
          <w:rFonts w:ascii="Times New Roman" w:hAnsi="Times New Roman" w:cs="Times New Roman"/>
          <w:b/>
          <w:color w:val="auto"/>
        </w:rPr>
        <w:tab/>
      </w:r>
      <w:r w:rsidRPr="00EC7431">
        <w:rPr>
          <w:rFonts w:ascii="Times New Roman" w:hAnsi="Times New Roman" w:cs="Times New Roman"/>
          <w:b/>
          <w:color w:val="auto"/>
        </w:rPr>
        <w:tab/>
      </w:r>
      <w:r w:rsidRPr="00EC7431">
        <w:rPr>
          <w:rFonts w:ascii="Times New Roman" w:hAnsi="Times New Roman" w:cs="Times New Roman"/>
          <w:b/>
          <w:color w:val="auto"/>
        </w:rPr>
        <w:tab/>
      </w:r>
      <w:r w:rsidRPr="00EC7431">
        <w:rPr>
          <w:rFonts w:ascii="Times New Roman" w:hAnsi="Times New Roman" w:cs="Times New Roman"/>
          <w:b/>
          <w:color w:val="auto"/>
        </w:rPr>
        <w:tab/>
      </w:r>
      <w:r w:rsidRPr="00EC7431">
        <w:rPr>
          <w:rFonts w:ascii="Times New Roman" w:hAnsi="Times New Roman" w:cs="Times New Roman"/>
          <w:b/>
          <w:color w:val="auto"/>
        </w:rPr>
        <w:tab/>
        <w:t xml:space="preserve">                    DALVA LÚCIA ZAMBALDI</w:t>
      </w:r>
    </w:p>
    <w:p w:rsidR="00F6294B" w:rsidRPr="00F6294B" w:rsidRDefault="00EC7431" w:rsidP="00431F86">
      <w:pPr>
        <w:widowControl w:val="0"/>
        <w:tabs>
          <w:tab w:val="left" w:pos="1434"/>
          <w:tab w:val="left" w:pos="1729"/>
        </w:tabs>
        <w:autoSpaceDE w:val="0"/>
        <w:autoSpaceDN w:val="0"/>
        <w:adjustRightInd w:val="0"/>
        <w:ind w:right="-238" w:firstLine="1434"/>
        <w:jc w:val="both"/>
        <w:rPr>
          <w:rFonts w:ascii="Times New Roman" w:hAnsi="Times New Roman" w:cs="Times New Roman"/>
          <w:sz w:val="24"/>
          <w:szCs w:val="24"/>
        </w:rPr>
      </w:pPr>
      <w:r w:rsidRPr="00EC7431">
        <w:rPr>
          <w:rFonts w:ascii="Times New Roman" w:hAnsi="Times New Roman" w:cs="Times New Roman"/>
          <w:b/>
          <w:bCs/>
        </w:rPr>
        <w:tab/>
      </w:r>
      <w:r w:rsidRPr="00EC7431">
        <w:rPr>
          <w:rFonts w:ascii="Times New Roman" w:hAnsi="Times New Roman" w:cs="Times New Roman"/>
          <w:b/>
          <w:bCs/>
        </w:rPr>
        <w:tab/>
      </w:r>
      <w:r w:rsidRPr="00EC7431">
        <w:rPr>
          <w:rFonts w:ascii="Times New Roman" w:hAnsi="Times New Roman" w:cs="Times New Roman"/>
          <w:b/>
          <w:bCs/>
        </w:rPr>
        <w:tab/>
      </w:r>
      <w:r w:rsidRPr="00EC7431">
        <w:rPr>
          <w:rFonts w:ascii="Times New Roman" w:hAnsi="Times New Roman" w:cs="Times New Roman"/>
          <w:b/>
          <w:bCs/>
        </w:rPr>
        <w:tab/>
      </w:r>
      <w:r w:rsidRPr="00EC7431">
        <w:rPr>
          <w:rFonts w:ascii="Times New Roman" w:hAnsi="Times New Roman" w:cs="Times New Roman"/>
          <w:b/>
          <w:bCs/>
        </w:rPr>
        <w:tab/>
        <w:t xml:space="preserve">                   </w:t>
      </w:r>
      <w:r w:rsidRPr="00EC7431">
        <w:rPr>
          <w:rFonts w:ascii="Times New Roman" w:hAnsi="Times New Roman" w:cs="Times New Roman"/>
        </w:rPr>
        <w:t>Secretária Geral</w:t>
      </w:r>
    </w:p>
    <w:sectPr w:rsidR="00F6294B" w:rsidRPr="00F6294B" w:rsidSect="001B5251">
      <w:headerReference w:type="default" r:id="rId6"/>
      <w:footerReference w:type="default" r:id="rId7"/>
      <w:pgSz w:w="11907" w:h="16840" w:code="9"/>
      <w:pgMar w:top="2892" w:right="1701" w:bottom="680" w:left="179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0094" w:rsidRDefault="00760094" w:rsidP="003B2443">
      <w:r>
        <w:separator/>
      </w:r>
    </w:p>
  </w:endnote>
  <w:endnote w:type="continuationSeparator" w:id="1">
    <w:p w:rsidR="00760094" w:rsidRDefault="00760094" w:rsidP="003B244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96D" w:rsidRPr="003D3AA8" w:rsidRDefault="00760094" w:rsidP="003D3AA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0094" w:rsidRDefault="00760094" w:rsidP="003B2443">
      <w:r>
        <w:separator/>
      </w:r>
    </w:p>
  </w:footnote>
  <w:footnote w:type="continuationSeparator" w:id="1">
    <w:p w:rsidR="00760094" w:rsidRDefault="00760094" w:rsidP="003B24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96D" w:rsidRPr="003D3AA8" w:rsidRDefault="00760094" w:rsidP="003D3AA8">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217F62"/>
    <w:rsid w:val="000F1E49"/>
    <w:rsid w:val="001915A3"/>
    <w:rsid w:val="001B5251"/>
    <w:rsid w:val="00217F62"/>
    <w:rsid w:val="003B2443"/>
    <w:rsid w:val="00431F86"/>
    <w:rsid w:val="00760094"/>
    <w:rsid w:val="00900115"/>
    <w:rsid w:val="00A906D8"/>
    <w:rsid w:val="00AB5A74"/>
    <w:rsid w:val="00EC7431"/>
    <w:rsid w:val="00F071AE"/>
    <w:rsid w:val="00F6294B"/>
    <w:rsid w:val="00F94D6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rsid w:val="000F1E49"/>
    <w:pPr>
      <w:tabs>
        <w:tab w:val="center" w:pos="4320"/>
        <w:tab w:val="right" w:pos="8640"/>
      </w:tabs>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rsid w:val="000F1E49"/>
    <w:rPr>
      <w:rFonts w:ascii="Times New Roman" w:eastAsia="Times New Roman" w:hAnsi="Times New Roman" w:cs="Times New Roman"/>
      <w:sz w:val="20"/>
      <w:szCs w:val="20"/>
      <w:lang w:eastAsia="pt-BR"/>
    </w:rPr>
  </w:style>
  <w:style w:type="paragraph" w:styleId="Rodap">
    <w:name w:val="footer"/>
    <w:basedOn w:val="Normal"/>
    <w:link w:val="RodapChar"/>
    <w:rsid w:val="000F1E49"/>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0F1E49"/>
    <w:rPr>
      <w:rFonts w:ascii="Times New Roman" w:eastAsia="Times New Roman" w:hAnsi="Times New Roman" w:cs="Times New Roman"/>
      <w:sz w:val="20"/>
      <w:szCs w:val="20"/>
      <w:lang w:eastAsia="pt-BR"/>
    </w:rPr>
  </w:style>
  <w:style w:type="paragraph" w:styleId="Recuodecorpodetexto3">
    <w:name w:val="Body Text Indent 3"/>
    <w:basedOn w:val="Normal"/>
    <w:link w:val="Recuodecorpodetexto3Char"/>
    <w:rsid w:val="000F1E49"/>
    <w:pPr>
      <w:ind w:left="1425"/>
      <w:jc w:val="both"/>
    </w:pPr>
    <w:rPr>
      <w:rFonts w:ascii="Times New Roman" w:eastAsia="Times New Roman" w:hAnsi="Times New Roman" w:cs="Times New Roman"/>
      <w:b/>
      <w:i/>
      <w:sz w:val="24"/>
      <w:szCs w:val="20"/>
      <w:lang w:eastAsia="pt-BR"/>
    </w:rPr>
  </w:style>
  <w:style w:type="character" w:customStyle="1" w:styleId="Recuodecorpodetexto3Char">
    <w:name w:val="Recuo de corpo de texto 3 Char"/>
    <w:basedOn w:val="Fontepargpadro"/>
    <w:link w:val="Recuodecorpodetexto3"/>
    <w:rsid w:val="000F1E49"/>
    <w:rPr>
      <w:rFonts w:ascii="Times New Roman" w:eastAsia="Times New Roman" w:hAnsi="Times New Roman" w:cs="Times New Roman"/>
      <w:b/>
      <w:i/>
      <w:sz w:val="24"/>
      <w:szCs w:val="20"/>
      <w:lang w:eastAsia="pt-BR"/>
    </w:rPr>
  </w:style>
  <w:style w:type="paragraph" w:styleId="Recuodecorpodetexto">
    <w:name w:val="Body Text Indent"/>
    <w:basedOn w:val="Normal"/>
    <w:link w:val="RecuodecorpodetextoChar"/>
    <w:rsid w:val="000F1E49"/>
    <w:pPr>
      <w:ind w:firstLine="1416"/>
      <w:jc w:val="both"/>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0F1E49"/>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99"/>
    <w:rsid w:val="00F6294B"/>
    <w:pPr>
      <w:spacing w:after="120"/>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uiPriority w:val="99"/>
    <w:rsid w:val="00F6294B"/>
    <w:rPr>
      <w:rFonts w:ascii="Times New Roman" w:eastAsia="Times New Roman" w:hAnsi="Times New Roman" w:cs="Times New Roman"/>
      <w:sz w:val="24"/>
      <w:szCs w:val="24"/>
      <w:lang w:eastAsia="pt-BR"/>
    </w:rPr>
  </w:style>
  <w:style w:type="paragraph" w:styleId="Corpodetexto3">
    <w:name w:val="Body Text 3"/>
    <w:basedOn w:val="Normal"/>
    <w:link w:val="Corpodetexto3Char"/>
    <w:rsid w:val="00F6294B"/>
    <w:pPr>
      <w:spacing w:after="120"/>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F6294B"/>
    <w:rPr>
      <w:rFonts w:ascii="Times New Roman" w:eastAsia="Times New Roman" w:hAnsi="Times New Roman" w:cs="Times New Roman"/>
      <w:sz w:val="16"/>
      <w:szCs w:val="16"/>
      <w:lang w:eastAsia="pt-B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1749</Words>
  <Characters>9446</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dc:creator>
  <cp:lastModifiedBy>Prefeitura</cp:lastModifiedBy>
  <cp:revision>2</cp:revision>
  <cp:lastPrinted>2017-12-19T17:51:00Z</cp:lastPrinted>
  <dcterms:created xsi:type="dcterms:W3CDTF">2017-12-19T17:51:00Z</dcterms:created>
  <dcterms:modified xsi:type="dcterms:W3CDTF">2017-12-19T17:51:00Z</dcterms:modified>
</cp:coreProperties>
</file>