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4C" w:rsidRPr="006E02AA" w:rsidRDefault="0050224C" w:rsidP="0050224C">
      <w:pPr>
        <w:pStyle w:val="Recuodecorpodetexto3"/>
        <w:ind w:left="1418" w:right="-238"/>
        <w:rPr>
          <w:i w:val="0"/>
          <w:szCs w:val="24"/>
          <w:u w:val="single"/>
        </w:rPr>
      </w:pPr>
      <w:r w:rsidRPr="006E02AA">
        <w:rPr>
          <w:i w:val="0"/>
          <w:szCs w:val="24"/>
          <w:u w:val="single"/>
        </w:rPr>
        <w:t>AUTÓGRAFO Nº 1.530/2018 DE 5 DE NOVEMBRO DE 2018.</w:t>
      </w:r>
    </w:p>
    <w:p w:rsidR="0050224C" w:rsidRPr="006E02AA" w:rsidRDefault="0050224C" w:rsidP="0050224C">
      <w:pPr>
        <w:pStyle w:val="Recuodecorpodetexto3"/>
        <w:ind w:left="1418" w:right="-238"/>
        <w:rPr>
          <w:i w:val="0"/>
          <w:szCs w:val="24"/>
          <w:u w:val="single"/>
        </w:rPr>
      </w:pPr>
    </w:p>
    <w:p w:rsidR="006E02AA" w:rsidRPr="006E02AA" w:rsidRDefault="006E02AA" w:rsidP="006E02AA">
      <w:pPr>
        <w:pStyle w:val="Recuodecorpodetexto3"/>
        <w:ind w:left="1418" w:right="-238"/>
        <w:rPr>
          <w:i w:val="0"/>
          <w:szCs w:val="24"/>
          <w:u w:val="single"/>
        </w:rPr>
      </w:pPr>
      <w:r w:rsidRPr="006E02AA">
        <w:rPr>
          <w:i w:val="0"/>
          <w:szCs w:val="24"/>
        </w:rPr>
        <w:t>ALTERA DISPOSITIVOS DA LEI Nº 1.850, DE 4 DE OUTUBRO DE 2016, QUE CRIA A COMISSÃO PERMANENTE DE AVALIAÇÃO E DESEMPENHO E DÁ OUTRAS PROVIDÊNCIAS.</w:t>
      </w:r>
    </w:p>
    <w:p w:rsidR="0050224C" w:rsidRPr="006E02AA" w:rsidRDefault="0050224C" w:rsidP="0050224C">
      <w:pPr>
        <w:pStyle w:val="Recuodecorpodetexto3"/>
        <w:ind w:left="1418" w:right="-238"/>
        <w:rPr>
          <w:b w:val="0"/>
          <w:i w:val="0"/>
          <w:szCs w:val="24"/>
        </w:rPr>
      </w:pPr>
    </w:p>
    <w:p w:rsidR="006E02AA" w:rsidRPr="006E02AA" w:rsidRDefault="0050224C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02AA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6E02AA" w:rsidRP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2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1º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>. A Ementa da Lei n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º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1.850, de 4 de outubro de 2016,  passa a vigorar com a seguinte redação:</w:t>
      </w:r>
    </w:p>
    <w:p w:rsidR="006E02AA" w:rsidRP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02AA" w:rsidRPr="00122AEF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r w:rsidR="00122AEF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CRIA A COMISSÃO PERMANENTE DE AVALIAÇÃO DE DESEMPENHO E DÁ OUTRAS PROVIDÊNCIAS</w:t>
      </w:r>
      <w:r w:rsidR="00122AEF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Pr="00122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6E02AA" w:rsidRPr="00122AEF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2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2º</w:t>
      </w:r>
      <w:r w:rsidRPr="00D41FA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E02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6E02A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caput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o § 3º do art. 1º da Lei Municipal nº 1.850, de 4 de outubro de 2016, passam a vigorar com a seguinte redação:</w:t>
      </w:r>
    </w:p>
    <w:p w:rsid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02AA" w:rsidRPr="00147EA5" w:rsidRDefault="006E02A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2D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1º. Fica criada a Comissão Permanente de Avaliação de Desempenho constituída por 6 (seis) membros, sendo todos servidores do quadro efetivo do Município de Campo Novo do Parecis, com as seguintes atribuições:</w:t>
      </w:r>
    </w:p>
    <w:p w:rsidR="006E02AA" w:rsidRPr="00147EA5" w:rsidRDefault="006E02AA" w:rsidP="00147EA5">
      <w:pPr>
        <w:tabs>
          <w:tab w:val="left" w:pos="5103"/>
        </w:tabs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........................................................</w:t>
      </w:r>
      <w:r w:rsid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</w:t>
      </w:r>
    </w:p>
    <w:p w:rsidR="006E02AA" w:rsidRPr="00D41FA3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3º</w:t>
      </w:r>
      <w:r w:rsidR="001B2D8F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O membro da Comissão de Avaliação de Desempenho deverá se declarar impedido ou suspeito quando tiver interesse pessoal no pedido ou quando o pedido for efetuado por seu cônjuge, companheiro(a), parente consanguíneo ou afim, em linha reta ou colateral, até o terceiro grau, inclusive quando estes participarem como peritos, testemunhas ou representantes, devendo ser nomeado membro substituto </w:t>
      </w:r>
      <w:r w:rsidRPr="00D41FA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Pr="00D41FA3">
        <w:rPr>
          <w:rFonts w:ascii="Times New Roman" w:hAnsi="Times New Roman" w:cs="Times New Roman"/>
          <w:sz w:val="24"/>
          <w:szCs w:val="24"/>
          <w:shd w:val="clear" w:color="auto" w:fill="FFFFFF"/>
        </w:rPr>
        <w:t>.(NR)</w:t>
      </w:r>
    </w:p>
    <w:p w:rsidR="006E02AA" w:rsidRP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2D8F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02A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3º</w:t>
      </w:r>
      <w:r w:rsidR="001B2D8F" w:rsidRP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>O art</w:t>
      </w:r>
      <w:r w:rsid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2º,</w:t>
      </w:r>
      <w:r w:rsid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2D8F" w:rsidRPr="001B2D8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caput</w:t>
      </w:r>
      <w:r w:rsidR="001B2D8F" w:rsidRP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incisos V e XII do art. 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>4º</w:t>
      </w:r>
      <w:r w:rsid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56F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>5º</w:t>
      </w:r>
      <w:r w:rsid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inciso III do art. 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>7º</w:t>
      </w:r>
      <w:r w:rsid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 art. 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9º</w:t>
      </w:r>
      <w:r w:rsidR="001B2D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seus incisos, o inciso II do art. 11 e o art. 13, todos da Lei nº 1.850/2016, passam, a vigorar com a seguinte redação:</w:t>
      </w:r>
    </w:p>
    <w:p w:rsidR="006E02AA" w:rsidRP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02AA" w:rsidRP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</w:t>
      </w:r>
      <w:r w:rsidR="00147EA5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Art. 2º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 alternância do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 membros da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Comissão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Permanente de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Avaliação d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e Desempenho dar-se-á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cada 3 (três) anos, sendo permitida 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recondução por igual período.</w:t>
      </w:r>
      <w:r w:rsidR="00147EA5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”</w:t>
      </w:r>
      <w:r w:rsidR="00147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E56FE8" w:rsidRPr="006E02AA" w:rsidRDefault="00E56FE8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02AA" w:rsidRPr="00147EA5" w:rsidRDefault="006E02AA" w:rsidP="00147EA5">
      <w:pPr>
        <w:tabs>
          <w:tab w:val="left" w:pos="5103"/>
        </w:tabs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4º.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...........................................</w:t>
      </w:r>
      <w:r w:rsid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</w:t>
      </w:r>
    </w:p>
    <w:p w:rsidR="006E02AA" w:rsidRPr="00147EA5" w:rsidRDefault="006E02A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.........................................................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</w:t>
      </w:r>
    </w:p>
    <w:p w:rsidR="00E56FE8" w:rsidRPr="00147EA5" w:rsidRDefault="00E56FE8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V - notificar, por meio de Comunicado Interno ou Ofício, as Chefias imediatas que não realizarem a avaliação, de caráter obrigatório, dos servidores de sua equipe dentro do prazo estabelecido, advertindo-as de que, caso não a realizem imediatamente, acarretará na abertura de processo administrativo para apuração de falta funcional.</w:t>
      </w:r>
    </w:p>
    <w:p w:rsidR="00E56FE8" w:rsidRPr="006E02AA" w:rsidRDefault="00E56FE8" w:rsidP="00147EA5">
      <w:pPr>
        <w:tabs>
          <w:tab w:val="left" w:pos="5103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.........................................................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47EA5">
        <w:rPr>
          <w:rFonts w:ascii="Times New Roman" w:hAnsi="Times New Roman" w:cs="Times New Roman"/>
          <w:sz w:val="24"/>
          <w:szCs w:val="24"/>
          <w:shd w:val="clear" w:color="auto" w:fill="FFFFFF"/>
        </w:rPr>
        <w:t>..</w:t>
      </w:r>
    </w:p>
    <w:p w:rsidR="00E56FE8" w:rsidRDefault="00E56FE8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47EA5" w:rsidRPr="006E02AA" w:rsidRDefault="006E02AA" w:rsidP="00147EA5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 xml:space="preserve">XII 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encaminhar, em instrumento próprio, à Coordenadoria de Recursos Humanos, vinculada à Secretaria Municipal de Administração, o resultado final da avaliação de desempenho para arquivamento 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em pasta própria do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respectivo servido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>r.”</w:t>
      </w:r>
      <w:r w:rsidR="00147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6E02AA" w:rsidRPr="006E02AA" w:rsidRDefault="006E02AA" w:rsidP="00147EA5">
      <w:pPr>
        <w:tabs>
          <w:tab w:val="left" w:pos="4820"/>
          <w:tab w:val="left" w:pos="5103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7EA5" w:rsidRPr="006E02AA" w:rsidRDefault="006E02AA" w:rsidP="00147EA5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5º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  <w:r w:rsidRPr="00147E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Os membros da Comissão 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Permanente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de Avaliação de Desempenho, quando da análise de recursos, deverão observar o disposto no § 3º do art. 1º desta Lei.”</w:t>
      </w:r>
      <w:r w:rsidR="00147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E56FE8" w:rsidRDefault="00E56FE8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E02AA" w:rsidRPr="00147EA5" w:rsidRDefault="006E02AA" w:rsidP="00147EA5">
      <w:pPr>
        <w:tabs>
          <w:tab w:val="left" w:pos="5103"/>
        </w:tabs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7º.</w:t>
      </w:r>
      <w:r w:rsidR="00E56FE8" w:rsidRPr="00147E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..........................................</w:t>
      </w:r>
      <w:r w:rsid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</w:t>
      </w:r>
    </w:p>
    <w:p w:rsidR="006E02AA" w:rsidRPr="00147EA5" w:rsidRDefault="006E02A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......................................................</w:t>
      </w:r>
      <w:r w:rsid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</w:t>
      </w:r>
    </w:p>
    <w:p w:rsidR="00147EA5" w:rsidRPr="006E02AA" w:rsidRDefault="006E02AA" w:rsidP="00147EA5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III - </w:t>
      </w:r>
      <w:r w:rsidR="00E56FE8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Comissão Permanente de Avaliação de Desempenho: A Comissão será paritária, composta de 3 (três) representantes indicados pelo Poder Executivo e 3 (três) indicados pela representação sindical das categorias participantes do PCCV, num total de 6(seis) membros, entre titulares e suplentes.</w:t>
      </w:r>
      <w:r w:rsidR="00147EA5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ˮ</w:t>
      </w:r>
      <w:r w:rsidR="00147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E56FE8" w:rsidRDefault="00E56FE8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56FE8" w:rsidRPr="00147EA5" w:rsidRDefault="00E56FE8" w:rsidP="006E02AA">
      <w:pPr>
        <w:ind w:right="-238" w:firstLine="1418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02AA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9º.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Compete à Chefia imediata do servidor a ser avaliado</w:t>
      </w:r>
      <w:r w:rsidRPr="00147E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:</w:t>
      </w:r>
    </w:p>
    <w:p w:rsidR="00C96D0A" w:rsidRPr="00147EA5" w:rsidRDefault="00C96D0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 - acompanhar o desempenho do servidor ao longo do ano;</w:t>
      </w:r>
    </w:p>
    <w:p w:rsidR="00C96D0A" w:rsidRPr="00147EA5" w:rsidRDefault="00C96D0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 - realizar as avaliações dos seus subordinados diretos, respeitando os prazos constantes nesta Lei e no Decreto que a regulamentar;</w:t>
      </w:r>
    </w:p>
    <w:p w:rsidR="00C96D0A" w:rsidRPr="00147EA5" w:rsidRDefault="00C96D0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III - avaliar, com objetividade e imparcialidade, o desempenho do servidor;</w:t>
      </w:r>
    </w:p>
    <w:p w:rsidR="006E02AA" w:rsidRPr="00147EA5" w:rsidRDefault="006E02A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IV </w:t>
      </w:r>
      <w:r w:rsidR="00C96D0A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registrar o resultado da avaliação de desempenho do servidor em instrumento próprio, quando realizada por meio físico;</w:t>
      </w:r>
    </w:p>
    <w:p w:rsidR="00147EA5" w:rsidRPr="006E02AA" w:rsidRDefault="006E02AA" w:rsidP="00147EA5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V </w:t>
      </w:r>
      <w:r w:rsidR="00C96D0A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-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informar o resultado da avaliação de desempenho </w:t>
      </w:r>
      <w:r w:rsidR="00C96D0A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do servidor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à Coordenadoria de Recursos Humanos vinculada </w:t>
      </w:r>
      <w:r w:rsidR="00C96D0A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à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Secretaria Municipal de Administração, quando realizada por meio físico.</w:t>
      </w:r>
      <w:r w:rsidR="00147EA5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="00147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6E02AA" w:rsidRP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02AA" w:rsidRPr="00147EA5" w:rsidRDefault="006E02AA" w:rsidP="00147EA5">
      <w:pPr>
        <w:tabs>
          <w:tab w:val="left" w:pos="5103"/>
        </w:tabs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11.</w:t>
      </w:r>
      <w:r w:rsidR="00147EA5" w:rsidRPr="00147E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</w:t>
      </w:r>
      <w:r w:rsid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</w:t>
      </w:r>
    </w:p>
    <w:p w:rsidR="00147EA5" w:rsidRPr="006E02AA" w:rsidRDefault="006E02AA" w:rsidP="00147EA5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II - indicar</w:t>
      </w:r>
      <w:r w:rsidR="00C96D0A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 na forma prevista no inciso III do art. 7º desta Lei, a composição da Comissão Permanente de Avaliação de Desempenho.</w:t>
      </w:r>
      <w:r w:rsidR="00147EA5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ˮ</w:t>
      </w:r>
      <w:r w:rsidR="00147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6E02AA" w:rsidRP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E02AA" w:rsidRPr="00147EA5" w:rsidRDefault="006E02A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“Art. 13</w:t>
      </w:r>
      <w:r w:rsidRPr="00147EA5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.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 </w:t>
      </w:r>
      <w:r w:rsidRPr="00147EA5">
        <w:rPr>
          <w:rStyle w:val="apple-converted-space"/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avaliação de desempenho do Plano e Cargos, Carreiras e Vencimentos, de que trata a Lei Municipal nº 1.822, de 5 de abril de 2016, 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de caráter obrigatório, deverá ser realizada pela Comissão de Avaliação de Desempenho criada por esta Lei. </w:t>
      </w:r>
    </w:p>
    <w:p w:rsidR="00147EA5" w:rsidRPr="006E02AA" w:rsidRDefault="006E02AA" w:rsidP="00147EA5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Parágrafo único. A não observância dos prazos a que se submete a Comissão citada no caput</w:t>
      </w:r>
      <w:r w:rsidR="00C96D0A"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,</w:t>
      </w: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acarretará na abertura de processo administrativo para a apuração de falta funcional dos membros da Comissão</w:t>
      </w:r>
      <w:r w:rsidRPr="006E02A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47EA5">
        <w:rPr>
          <w:rFonts w:ascii="Times New Roman" w:hAnsi="Times New Roman" w:cs="Times New Roman"/>
          <w:sz w:val="24"/>
          <w:szCs w:val="24"/>
          <w:shd w:val="clear" w:color="auto" w:fill="FFFFFF"/>
        </w:rPr>
        <w:t>” (NR)</w:t>
      </w:r>
    </w:p>
    <w:p w:rsidR="00C96D0A" w:rsidRDefault="00C96D0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96D0A" w:rsidRDefault="00C96D0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96D0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4º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O art. 1º da Lei nº 1.850, de 4 de outubro de 2016, passa a vigorar acrescido dos §§ 5º e 6º, com a seguinte redação:</w:t>
      </w:r>
    </w:p>
    <w:p w:rsidR="00C96D0A" w:rsidRPr="00147EA5" w:rsidRDefault="00147EA5" w:rsidP="00147EA5">
      <w:pPr>
        <w:tabs>
          <w:tab w:val="left" w:pos="5103"/>
        </w:tabs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 </w:t>
      </w:r>
      <w:r w:rsidR="00C96D0A" w:rsidRPr="00147EA5">
        <w:rPr>
          <w:rFonts w:ascii="Times New Roman" w:hAnsi="Times New Roman" w:cs="Times New Roman"/>
          <w:i/>
          <w:sz w:val="24"/>
          <w:szCs w:val="24"/>
        </w:rPr>
        <w:t>Art. 1º. ..........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...................................</w:t>
      </w:r>
    </w:p>
    <w:p w:rsidR="00147EA5" w:rsidRPr="00147EA5" w:rsidRDefault="00147EA5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.......................................................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.....</w:t>
      </w:r>
    </w:p>
    <w:p w:rsidR="00C96D0A" w:rsidRPr="00147EA5" w:rsidRDefault="00C96D0A" w:rsidP="006E02AA">
      <w:pPr>
        <w:ind w:right="-238" w:firstLine="1418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§ 5º. O presidente da Comissão Permanente de Avaliação de Desempenho será sorteado dentre os membros da comissão, para mandato de 3 (três) anos, devendo ser nomeado por ato do Prefeito Municipal.</w:t>
      </w:r>
    </w:p>
    <w:p w:rsidR="00C96D0A" w:rsidRDefault="00C96D0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§ 6º. Nenhum dos membros da Comissão poderá estar respondendo a processo administrativo.</w:t>
      </w:r>
      <w:r w:rsidR="00147EA5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”</w:t>
      </w:r>
      <w:r w:rsidR="00122A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(NR)</w:t>
      </w:r>
    </w:p>
    <w:p w:rsidR="00122AEF" w:rsidRDefault="00122AEF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22AEF" w:rsidRPr="006E02AA" w:rsidRDefault="00122AEF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47E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Art. 5º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Esta Lei entra em vigor na data de sua publicação, devendo ser regulamentada por Decreto do Executivo, revogando-se as disposições em contrário.</w:t>
      </w:r>
    </w:p>
    <w:p w:rsidR="006E02AA" w:rsidRDefault="006E02AA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47EA5" w:rsidRPr="006E02AA" w:rsidRDefault="00147EA5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6E02AA">
      <w:pPr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E02AA">
        <w:rPr>
          <w:rFonts w:ascii="Times New Roman" w:hAnsi="Times New Roman" w:cs="Times New Roman"/>
          <w:sz w:val="24"/>
          <w:szCs w:val="24"/>
        </w:rPr>
        <w:t xml:space="preserve">Câmara Municipal de Campo Novo do Parecis, em 5 de novembro de 2018.  </w:t>
      </w:r>
    </w:p>
    <w:p w:rsidR="0050224C" w:rsidRPr="006E02AA" w:rsidRDefault="0050224C" w:rsidP="0050224C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tabs>
          <w:tab w:val="left" w:pos="1418"/>
        </w:tabs>
        <w:ind w:right="-238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02AA">
        <w:rPr>
          <w:rFonts w:ascii="Times New Roman" w:hAnsi="Times New Roman" w:cs="Times New Roman"/>
          <w:sz w:val="24"/>
          <w:szCs w:val="24"/>
        </w:rPr>
        <w:tab/>
      </w:r>
      <w:r w:rsidRPr="006E02AA">
        <w:rPr>
          <w:rFonts w:ascii="Times New Roman" w:hAnsi="Times New Roman" w:cs="Times New Roman"/>
          <w:sz w:val="24"/>
          <w:szCs w:val="24"/>
        </w:rPr>
        <w:tab/>
      </w:r>
      <w:r w:rsidRPr="006E02AA">
        <w:rPr>
          <w:rFonts w:ascii="Times New Roman" w:hAnsi="Times New Roman" w:cs="Times New Roman"/>
          <w:sz w:val="24"/>
          <w:szCs w:val="24"/>
        </w:rPr>
        <w:tab/>
      </w:r>
      <w:r w:rsidRPr="006E02AA">
        <w:rPr>
          <w:rFonts w:ascii="Times New Roman" w:hAnsi="Times New Roman" w:cs="Times New Roman"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sz w:val="24"/>
          <w:szCs w:val="24"/>
        </w:rPr>
        <w:tab/>
        <w:t>VER. VANDERLEI M. P. BAIOTO</w:t>
      </w:r>
    </w:p>
    <w:p w:rsidR="0050224C" w:rsidRPr="006E02AA" w:rsidRDefault="0050224C" w:rsidP="0050224C">
      <w:pPr>
        <w:pStyle w:val="Ttulo2"/>
        <w:spacing w:before="0"/>
        <w:ind w:right="-238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E02AA">
        <w:rPr>
          <w:rFonts w:ascii="Times New Roman" w:hAnsi="Times New Roman" w:cs="Times New Roman"/>
          <w:sz w:val="24"/>
          <w:szCs w:val="24"/>
        </w:rPr>
        <w:t xml:space="preserve"> </w:t>
      </w:r>
      <w:r w:rsidRPr="006E02AA">
        <w:rPr>
          <w:rFonts w:ascii="Times New Roman" w:hAnsi="Times New Roman" w:cs="Times New Roman"/>
          <w:sz w:val="24"/>
          <w:szCs w:val="24"/>
        </w:rPr>
        <w:tab/>
      </w:r>
      <w:r w:rsidRPr="006E02AA">
        <w:rPr>
          <w:rFonts w:ascii="Times New Roman" w:hAnsi="Times New Roman" w:cs="Times New Roman"/>
          <w:sz w:val="24"/>
          <w:szCs w:val="24"/>
        </w:rPr>
        <w:tab/>
      </w:r>
      <w:r w:rsidRPr="006E02AA">
        <w:rPr>
          <w:rFonts w:ascii="Times New Roman" w:hAnsi="Times New Roman" w:cs="Times New Roman"/>
          <w:sz w:val="24"/>
          <w:szCs w:val="24"/>
        </w:rPr>
        <w:tab/>
      </w:r>
      <w:r w:rsidRPr="006E02AA">
        <w:rPr>
          <w:rFonts w:ascii="Times New Roman" w:hAnsi="Times New Roman" w:cs="Times New Roman"/>
          <w:sz w:val="24"/>
          <w:szCs w:val="24"/>
        </w:rPr>
        <w:tab/>
      </w:r>
      <w:r w:rsidRPr="006E02AA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6E02AA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50224C" w:rsidRPr="006E02AA" w:rsidRDefault="0050224C" w:rsidP="0050224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pStyle w:val="Recuodecorpodetexto"/>
        <w:ind w:right="-238" w:firstLine="1418"/>
      </w:pPr>
    </w:p>
    <w:p w:rsidR="0050224C" w:rsidRPr="006E02AA" w:rsidRDefault="0050224C" w:rsidP="0050224C">
      <w:pPr>
        <w:pStyle w:val="Recuodecorpodetexto"/>
        <w:ind w:right="-238" w:firstLine="1418"/>
      </w:pPr>
      <w:r w:rsidRPr="006E02AA">
        <w:t>Registrado na Secretaria da Câmara Municipal, publicado por afixação no lugar de costume, em 06.11.2018.</w:t>
      </w:r>
    </w:p>
    <w:p w:rsidR="0050224C" w:rsidRPr="006E02AA" w:rsidRDefault="0050224C" w:rsidP="0050224C">
      <w:pPr>
        <w:pStyle w:val="Recuodecorpodetexto"/>
        <w:ind w:right="-238"/>
      </w:pPr>
    </w:p>
    <w:p w:rsidR="0050224C" w:rsidRPr="006E02AA" w:rsidRDefault="0050224C" w:rsidP="0050224C">
      <w:pPr>
        <w:pStyle w:val="Recuodecorpodetexto"/>
        <w:ind w:right="-238"/>
      </w:pPr>
    </w:p>
    <w:p w:rsidR="0050224C" w:rsidRPr="006E02AA" w:rsidRDefault="0050224C" w:rsidP="0050224C">
      <w:pPr>
        <w:pStyle w:val="Ttulo5"/>
        <w:spacing w:before="0"/>
        <w:ind w:right="-238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E02A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50224C" w:rsidRPr="006E02AA" w:rsidRDefault="0050224C" w:rsidP="0050224C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238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6E02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E02A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</w:t>
      </w:r>
      <w:r w:rsidRPr="006E02AA">
        <w:rPr>
          <w:rFonts w:ascii="Times New Roman" w:hAnsi="Times New Roman" w:cs="Times New Roman"/>
          <w:sz w:val="24"/>
          <w:szCs w:val="24"/>
        </w:rPr>
        <w:t>Secretária Geral</w:t>
      </w:r>
    </w:p>
    <w:p w:rsidR="0050224C" w:rsidRPr="006E02AA" w:rsidRDefault="0050224C" w:rsidP="0050224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ind w:right="-238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0224C" w:rsidRPr="006E02AA" w:rsidRDefault="0050224C" w:rsidP="0050224C">
      <w:pPr>
        <w:ind w:right="-238" w:firstLine="141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24C" w:rsidRPr="006E02AA" w:rsidRDefault="0050224C" w:rsidP="0050224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ind w:right="-238"/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rPr>
          <w:rFonts w:ascii="Times New Roman" w:hAnsi="Times New Roman" w:cs="Times New Roman"/>
          <w:sz w:val="24"/>
          <w:szCs w:val="24"/>
        </w:rPr>
      </w:pPr>
    </w:p>
    <w:p w:rsidR="0050224C" w:rsidRPr="006E02AA" w:rsidRDefault="0050224C" w:rsidP="0050224C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50224C" w:rsidRPr="006E02AA" w:rsidRDefault="0050224C" w:rsidP="0050224C">
      <w:pPr>
        <w:ind w:left="3402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900115" w:rsidRPr="006E02AA" w:rsidRDefault="00900115" w:rsidP="0050224C">
      <w:pPr>
        <w:rPr>
          <w:rFonts w:ascii="Times New Roman" w:hAnsi="Times New Roman" w:cs="Times New Roman"/>
          <w:sz w:val="24"/>
          <w:szCs w:val="24"/>
        </w:rPr>
      </w:pPr>
    </w:p>
    <w:sectPr w:rsidR="00900115" w:rsidRPr="006E02AA" w:rsidSect="001126A8">
      <w:headerReference w:type="default" r:id="rId6"/>
      <w:footerReference w:type="default" r:id="rId7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29C" w:rsidRDefault="000F329C" w:rsidP="00660646">
      <w:r>
        <w:separator/>
      </w:r>
    </w:p>
  </w:endnote>
  <w:endnote w:type="continuationSeparator" w:id="1">
    <w:p w:rsidR="000F329C" w:rsidRDefault="000F329C" w:rsidP="006606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F329C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29C" w:rsidRDefault="000F329C" w:rsidP="00660646">
      <w:r>
        <w:separator/>
      </w:r>
    </w:p>
  </w:footnote>
  <w:footnote w:type="continuationSeparator" w:id="1">
    <w:p w:rsidR="000F329C" w:rsidRDefault="000F329C" w:rsidP="006606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0F329C" w:rsidP="003D3A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0F329C"/>
    <w:rsid w:val="001126A8"/>
    <w:rsid w:val="00122AEF"/>
    <w:rsid w:val="00147EA5"/>
    <w:rsid w:val="001915A3"/>
    <w:rsid w:val="001B2D8F"/>
    <w:rsid w:val="00217F62"/>
    <w:rsid w:val="003931D3"/>
    <w:rsid w:val="0050224C"/>
    <w:rsid w:val="00660646"/>
    <w:rsid w:val="006E02AA"/>
    <w:rsid w:val="00900115"/>
    <w:rsid w:val="00A906D8"/>
    <w:rsid w:val="00AB5A74"/>
    <w:rsid w:val="00C96D0A"/>
    <w:rsid w:val="00D41FA3"/>
    <w:rsid w:val="00E56FE8"/>
    <w:rsid w:val="00ED4CCA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E0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E02AA"/>
  </w:style>
  <w:style w:type="character" w:customStyle="1" w:styleId="Ttulo1Char">
    <w:name w:val="Título 1 Char"/>
    <w:basedOn w:val="Fontepargpadro"/>
    <w:link w:val="Ttulo1"/>
    <w:uiPriority w:val="9"/>
    <w:rsid w:val="006E02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6E02AA"/>
  </w:style>
  <w:style w:type="character" w:customStyle="1" w:styleId="apple-converted-space">
    <w:name w:val="apple-converted-space"/>
    <w:basedOn w:val="Fontepargpadro"/>
    <w:rsid w:val="006E02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2018-11-06T13:15:00Z</cp:lastPrinted>
  <dcterms:created xsi:type="dcterms:W3CDTF">2018-11-06T13:16:00Z</dcterms:created>
  <dcterms:modified xsi:type="dcterms:W3CDTF">2018-11-06T13:16:00Z</dcterms:modified>
</cp:coreProperties>
</file>