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19" w:rsidRPr="00ED4F49" w:rsidRDefault="000B6719" w:rsidP="000B6719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jc w:val="center"/>
        <w:outlineLvl w:val="0"/>
        <w:rPr>
          <w:rFonts w:ascii="Rubik Light" w:hAnsi="Rubik Light" w:cs="Rubik Light"/>
          <w:b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MENSAGEM LEGISLATIVA Nº 66</w:t>
      </w:r>
      <w:r>
        <w:rPr>
          <w:rFonts w:ascii="Rubik Light" w:hAnsi="Rubik Light" w:cs="Rubik Light"/>
          <w:b/>
          <w:color w:val="000000" w:themeColor="text1"/>
        </w:rPr>
        <w:t>, DE 22</w:t>
      </w:r>
      <w:r w:rsidRPr="00ED4F49">
        <w:rPr>
          <w:rFonts w:ascii="Rubik Light" w:hAnsi="Rubik Light" w:cs="Rubik Light"/>
          <w:b/>
          <w:color w:val="000000" w:themeColor="text1"/>
        </w:rPr>
        <w:t xml:space="preserve"> DE OUTUBRO DE 2018.</w:t>
      </w:r>
    </w:p>
    <w:p w:rsidR="000B6719" w:rsidRPr="00ED4F49" w:rsidRDefault="000B6719" w:rsidP="000B6719">
      <w:pPr>
        <w:jc w:val="both"/>
        <w:outlineLvl w:val="0"/>
        <w:rPr>
          <w:rFonts w:ascii="Rubik Light" w:hAnsi="Rubik Light" w:cs="Rubik Light"/>
          <w:color w:val="000000" w:themeColor="text1"/>
        </w:rPr>
      </w:pPr>
    </w:p>
    <w:p w:rsidR="000B6719" w:rsidRPr="00ED4F49" w:rsidRDefault="000B6719" w:rsidP="000B6719">
      <w:pPr>
        <w:jc w:val="both"/>
        <w:outlineLvl w:val="0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>Excelentíssimo Presidente da Câmara Municipal de Campo Novo do Parecis, Sr. Vanderlei Marcos Pulga Baioto.</w:t>
      </w:r>
    </w:p>
    <w:p w:rsidR="000B6719" w:rsidRPr="00ED4F49" w:rsidRDefault="000B6719" w:rsidP="000B6719">
      <w:pPr>
        <w:jc w:val="center"/>
        <w:outlineLvl w:val="0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jc w:val="both"/>
        <w:outlineLvl w:val="0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>Senhores(as) Vereadores(as).</w:t>
      </w: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 Lei Municipal 1.746, de 24 de junho de 2015, autorizou o Poder Executivo Municipal a ceder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 </w:t>
      </w:r>
      <w:r w:rsidRPr="003E619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Associação Italiana de Campo Novo do Parecis – MT 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o uso do Lote urbano situado na Área Comunitária 3/A, com área de 3.620,25m², para construção d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e sua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sede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, a fim de promover</w:t>
      </w:r>
      <w:r w:rsidRPr="003073B5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 </w:t>
      </w:r>
      <w:r w:rsidRPr="003073B5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cultura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étnica </w:t>
      </w:r>
      <w:r w:rsidRPr="003073B5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n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esta</w:t>
      </w:r>
      <w:r w:rsidRPr="003073B5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urbe.</w:t>
      </w: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O Art. 3° da Lei estipulou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como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condição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o prazo de 36 meses para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 Associação terminar a 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construção da sede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. O referido prazo expirou em 24 de junho de 2018, sem o término da obra.</w:t>
      </w: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</w:p>
    <w:p w:rsidR="000B671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A Associação Italiana de Campo Novo do Parecis – MT, pessoa jurídica de direito privado, sem fins lucrativos, é uma Organização da Sociedade cuja receite provém de eventos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e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contribuições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. A </w:t>
      </w:r>
      <w:r w:rsidRPr="00E11D16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renda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limitada e o elevado custo da obra impediram a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Associação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de 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concretizar o sonho da construção da sede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no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prazo legal.</w:t>
      </w:r>
    </w:p>
    <w:p w:rsidR="000B671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</w:p>
    <w:p w:rsidR="000B6719" w:rsidRPr="00ED4F49" w:rsidRDefault="000B6719" w:rsidP="000B671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0"/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</w:pP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Os representantes da Associação solicitaram através do Ofício AICNP n.º 004/2018,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dilação do prazo para conclusão da obra. </w:t>
      </w:r>
      <w:r w:rsidRPr="00E11D16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Atendendo a solicitação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da entidade,</w:t>
      </w:r>
      <w:r w:rsidRPr="00E11D16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 </w:t>
      </w:r>
      <w:r w:rsidRPr="00ED4F49"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 xml:space="preserve">encaminha-se projeto de Lei para alterar </w:t>
      </w:r>
      <w:r>
        <w:rPr>
          <w:rFonts w:ascii="Rubik Light" w:hAnsi="Rubik Light" w:cs="Rubik Light"/>
          <w:b w:val="0"/>
          <w:i w:val="0"/>
          <w:color w:val="000000" w:themeColor="text1"/>
          <w:sz w:val="22"/>
          <w:szCs w:val="22"/>
        </w:rPr>
        <w:t>o Art. 3º da Lei 1.146 de 24 de junho de 2015, acrescendo 60 (sessenta) meses.</w:t>
      </w:r>
    </w:p>
    <w:p w:rsidR="000B6719" w:rsidRPr="00ED4F49" w:rsidRDefault="000B6719" w:rsidP="000B6719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0B6719" w:rsidRPr="00ED4F49" w:rsidRDefault="000B6719" w:rsidP="000B6719">
      <w:pPr>
        <w:pStyle w:val="Corpodetexto"/>
        <w:spacing w:after="160" w:line="276" w:lineRule="auto"/>
        <w:rPr>
          <w:rFonts w:ascii="Rubik Light" w:hAnsi="Rubik Light" w:cs="Rubik Light"/>
          <w:color w:val="000000" w:themeColor="text1"/>
          <w:sz w:val="22"/>
          <w:szCs w:val="22"/>
        </w:rPr>
      </w:pPr>
      <w:r w:rsidRPr="00ED4F49">
        <w:rPr>
          <w:rFonts w:ascii="Rubik Light" w:hAnsi="Rubik Light" w:cs="Rubik Light"/>
          <w:color w:val="000000" w:themeColor="text1"/>
          <w:sz w:val="22"/>
          <w:szCs w:val="22"/>
        </w:rPr>
        <w:t>Respeitosamente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.</w:t>
      </w:r>
    </w:p>
    <w:p w:rsidR="000B6719" w:rsidRPr="00ED4F49" w:rsidRDefault="000B6719" w:rsidP="000B6719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0B6719" w:rsidRPr="00ED4F49" w:rsidRDefault="000B6719" w:rsidP="000B671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ED4F49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0B6719" w:rsidRPr="00ED4F49" w:rsidRDefault="000B6719" w:rsidP="000B671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ED4F49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0B6719" w:rsidRPr="00ED4F49" w:rsidRDefault="000B6719" w:rsidP="000B6719">
      <w:pPr>
        <w:rPr>
          <w:rFonts w:ascii="Rubik Light" w:hAnsi="Rubik Light" w:cs="Rubik Light"/>
          <w:b/>
          <w:color w:val="000000" w:themeColor="text1"/>
        </w:rPr>
      </w:pPr>
      <w:r w:rsidRPr="00ED4F49">
        <w:rPr>
          <w:rFonts w:ascii="Rubik Light" w:hAnsi="Rubik Light" w:cs="Rubik Light"/>
          <w:b/>
          <w:bCs/>
          <w:iCs/>
          <w:color w:val="000000" w:themeColor="text1"/>
        </w:rPr>
        <w:br w:type="page"/>
      </w:r>
      <w:r w:rsidRPr="00ED4F49">
        <w:rPr>
          <w:rFonts w:ascii="Rubik Light" w:hAnsi="Rubik Light" w:cs="Rubik Light"/>
          <w:b/>
          <w:color w:val="000000" w:themeColor="text1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</w:rPr>
        <w:t>61</w:t>
      </w:r>
      <w:r w:rsidRPr="00ED4F49">
        <w:rPr>
          <w:rFonts w:ascii="Rubik Light" w:hAnsi="Rubik Light" w:cs="Rubik Light"/>
          <w:b/>
          <w:color w:val="000000" w:themeColor="text1"/>
        </w:rPr>
        <w:t>/2018</w:t>
      </w:r>
      <w:r w:rsidRPr="00ED4F49">
        <w:rPr>
          <w:rFonts w:ascii="Rubik Light" w:hAnsi="Rubik Light" w:cs="Rubik Light"/>
          <w:b/>
          <w:color w:val="000000" w:themeColor="text1"/>
        </w:rPr>
        <w:tab/>
      </w:r>
      <w:r w:rsidRPr="00ED4F49"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0B6719" w:rsidRDefault="000B6719" w:rsidP="000B6719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0B6719" w:rsidRPr="00ED4F49" w:rsidRDefault="000B6719" w:rsidP="000B6719">
      <w:pPr>
        <w:jc w:val="right"/>
        <w:rPr>
          <w:rFonts w:ascii="Rubik Light" w:hAnsi="Rubik Light" w:cs="Rubik Light"/>
          <w:b/>
          <w:i/>
          <w:color w:val="000000" w:themeColor="text1"/>
        </w:rPr>
      </w:pPr>
      <w:r w:rsidRPr="00ED4F49"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0B6719" w:rsidRPr="00ED4F49" w:rsidRDefault="000B6719" w:rsidP="000B6719">
      <w:pPr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0B6719" w:rsidRPr="00ED4F49" w:rsidRDefault="000B6719" w:rsidP="000B6719">
      <w:pPr>
        <w:tabs>
          <w:tab w:val="left" w:pos="2977"/>
          <w:tab w:val="left" w:pos="3969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 w:rsidRPr="00ED4F49">
        <w:rPr>
          <w:rFonts w:ascii="Rubik Light" w:hAnsi="Rubik Light" w:cs="Rubik Light"/>
          <w:b/>
          <w:bCs/>
          <w:iCs/>
          <w:color w:val="000000" w:themeColor="text1"/>
        </w:rPr>
        <w:t>ALTERA DISPOSITIVO DA LEI 1.746, DE 24 DE JUNHO DE 2015.</w:t>
      </w:r>
    </w:p>
    <w:p w:rsidR="000B6719" w:rsidRPr="00ED4F49" w:rsidRDefault="000B6719" w:rsidP="000B6719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0B6719" w:rsidRPr="00ED4F49" w:rsidRDefault="000B6719" w:rsidP="000B6719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 xml:space="preserve">O </w:t>
      </w:r>
      <w:r w:rsidRPr="00ED4F49">
        <w:rPr>
          <w:rFonts w:ascii="Rubik Light" w:hAnsi="Rubik Light" w:cs="Rubik Light"/>
          <w:b/>
          <w:color w:val="000000" w:themeColor="text1"/>
        </w:rPr>
        <w:t xml:space="preserve">PREFEITO MUNICIPAL </w:t>
      </w:r>
      <w:r w:rsidRPr="00ED4F49"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0B6719" w:rsidRPr="00ED4F49" w:rsidRDefault="000B6719" w:rsidP="000B671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Art. 1º</w:t>
      </w:r>
      <w:r w:rsidRPr="00ED4F49">
        <w:rPr>
          <w:rFonts w:ascii="Rubik Light" w:hAnsi="Rubik Light" w:cs="Rubik Light"/>
          <w:color w:val="000000" w:themeColor="text1"/>
        </w:rPr>
        <w:t xml:space="preserve"> O Art. 3º, da Lei Municipal nº 1.746, de 24 de junho de 2015, passa a vigorar com a seguinte redação: </w:t>
      </w:r>
    </w:p>
    <w:p w:rsidR="000B6719" w:rsidRPr="00ED4F49" w:rsidRDefault="000B6719" w:rsidP="000B6719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0B6719" w:rsidRPr="00ED4F49" w:rsidRDefault="000B6719" w:rsidP="000B6719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 xml:space="preserve">Art. 3º A Associação Italiana de Campo Novo do Parecis – MT terá o prazo de 12 (doze) meses, a contar da assinatura do termo de cessão de uso de imóvel, para dar início à construção da referida sede, </w:t>
      </w:r>
      <w:r>
        <w:rPr>
          <w:rFonts w:ascii="Rubik Light" w:hAnsi="Rubik Light" w:cs="Rubik Light"/>
          <w:color w:val="000000" w:themeColor="text1"/>
        </w:rPr>
        <w:t>e</w:t>
      </w:r>
      <w:r w:rsidRPr="00ED4F49">
        <w:rPr>
          <w:rFonts w:ascii="Rubik Light" w:hAnsi="Rubik Light" w:cs="Rubik Light"/>
          <w:color w:val="000000" w:themeColor="text1"/>
        </w:rPr>
        <w:t xml:space="preserve"> término</w:t>
      </w:r>
      <w:r>
        <w:rPr>
          <w:rFonts w:ascii="Rubik Light" w:hAnsi="Rubik Light" w:cs="Rubik Light"/>
          <w:color w:val="000000" w:themeColor="text1"/>
        </w:rPr>
        <w:t xml:space="preserve"> da obra dar-se-á no prazo de 60 meses, contados à partir de 24 de junho de 2018 </w:t>
      </w:r>
      <w:r w:rsidRPr="00ED4F49">
        <w:rPr>
          <w:rFonts w:ascii="Rubik Light" w:hAnsi="Rubik Light" w:cs="Rubik Light"/>
          <w:color w:val="000000" w:themeColor="text1"/>
        </w:rPr>
        <w:t xml:space="preserve">. </w:t>
      </w:r>
    </w:p>
    <w:p w:rsidR="000B6719" w:rsidRPr="00ED4F49" w:rsidRDefault="000B6719" w:rsidP="000B6719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>(NR)</w:t>
      </w:r>
    </w:p>
    <w:p w:rsidR="000B6719" w:rsidRPr="00ED4F49" w:rsidRDefault="000B6719" w:rsidP="000B6719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0B6719" w:rsidRPr="00ED4F49" w:rsidRDefault="000B6719" w:rsidP="000B6719">
      <w:pPr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b/>
          <w:bCs/>
          <w:iCs/>
          <w:color w:val="000000" w:themeColor="text1"/>
        </w:rPr>
        <w:t>Art. 2º</w:t>
      </w:r>
      <w:r w:rsidRPr="00ED4F49">
        <w:rPr>
          <w:rFonts w:ascii="Rubik Light" w:hAnsi="Rubik Light" w:cs="Rubik Light"/>
          <w:bCs/>
          <w:iCs/>
          <w:color w:val="000000" w:themeColor="text1"/>
        </w:rPr>
        <w:t xml:space="preserve"> </w:t>
      </w:r>
      <w:r w:rsidRPr="00ED4F49">
        <w:rPr>
          <w:rFonts w:ascii="Rubik Light" w:hAnsi="Rubik Light" w:cs="Rubik Light"/>
          <w:color w:val="000000" w:themeColor="text1"/>
        </w:rPr>
        <w:t>Esta Lei entra em vigor na data de sua publicação, revogam-se as disposições em contrário.</w:t>
      </w:r>
    </w:p>
    <w:p w:rsidR="000B6719" w:rsidRPr="00ED4F49" w:rsidRDefault="000B6719" w:rsidP="000B6719">
      <w:pPr>
        <w:ind w:firstLine="1701"/>
        <w:jc w:val="both"/>
        <w:rPr>
          <w:rFonts w:ascii="Rubik Light" w:hAnsi="Rubik Light" w:cs="Rubik Light"/>
          <w:color w:val="000000" w:themeColor="text1"/>
        </w:rPr>
      </w:pPr>
    </w:p>
    <w:p w:rsidR="000B6719" w:rsidRPr="00ED4F49" w:rsidRDefault="000B6719" w:rsidP="000B6719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 w:rsidRPr="00ED4F49">
        <w:rPr>
          <w:rFonts w:ascii="Rubik Light" w:hAnsi="Rubik Light" w:cs="Rubik Light"/>
          <w:color w:val="000000" w:themeColor="text1"/>
          <w:sz w:val="22"/>
          <w:szCs w:val="22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22</w:t>
      </w:r>
      <w:r w:rsidRPr="00ED4F49">
        <w:rPr>
          <w:rFonts w:ascii="Rubik Light" w:hAnsi="Rubik Light" w:cs="Rubik Light"/>
          <w:color w:val="000000" w:themeColor="text1"/>
          <w:sz w:val="22"/>
          <w:szCs w:val="22"/>
        </w:rPr>
        <w:t xml:space="preserve"> dias do mês de outubro de 2018.</w:t>
      </w:r>
    </w:p>
    <w:p w:rsidR="000B6719" w:rsidRDefault="000B6719" w:rsidP="000B6719">
      <w:pPr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RAFAEL MACHADO</w:t>
      </w:r>
    </w:p>
    <w:p w:rsidR="000B671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Prefeito Municipal</w:t>
      </w: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ind w:right="-51"/>
        <w:jc w:val="both"/>
        <w:rPr>
          <w:rFonts w:ascii="Rubik Light" w:hAnsi="Rubik Light" w:cs="Rubik Light"/>
          <w:color w:val="000000" w:themeColor="text1"/>
        </w:rPr>
      </w:pPr>
      <w:r w:rsidRPr="00ED4F49"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0B6719" w:rsidRPr="00ED4F49" w:rsidRDefault="000B6719" w:rsidP="000B6719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 w:rsidRPr="00ED4F49"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0B6719" w:rsidRDefault="004D4398" w:rsidP="000B6719"/>
    <w:sectPr w:rsidR="004D4398" w:rsidRPr="000B6719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93" w:rsidRDefault="00D35D93" w:rsidP="00502AF7">
      <w:r>
        <w:separator/>
      </w:r>
    </w:p>
  </w:endnote>
  <w:endnote w:type="continuationSeparator" w:id="1">
    <w:p w:rsidR="00D35D93" w:rsidRDefault="00D35D93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93" w:rsidRDefault="00D35D93" w:rsidP="00502AF7">
      <w:r>
        <w:separator/>
      </w:r>
    </w:p>
  </w:footnote>
  <w:footnote w:type="continuationSeparator" w:id="1">
    <w:p w:rsidR="00D35D93" w:rsidRDefault="00D35D93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6719"/>
    <w:rsid w:val="001915A3"/>
    <w:rsid w:val="00217F62"/>
    <w:rsid w:val="004D4398"/>
    <w:rsid w:val="00502AF7"/>
    <w:rsid w:val="00885407"/>
    <w:rsid w:val="00A906D8"/>
    <w:rsid w:val="00AB5A74"/>
    <w:rsid w:val="00D35D93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0B6719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B671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B6719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B671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2019-08-27T14:02:00Z</dcterms:created>
  <dcterms:modified xsi:type="dcterms:W3CDTF">2019-08-27T14:02:00Z</dcterms:modified>
</cp:coreProperties>
</file>