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7A" w:rsidRPr="00E45C7A" w:rsidRDefault="00E45C7A" w:rsidP="00857E30">
      <w:pPr>
        <w:pStyle w:val="Recuodecorpodetexto3"/>
        <w:ind w:left="1418" w:right="-380"/>
        <w:rPr>
          <w:i w:val="0"/>
          <w:szCs w:val="24"/>
          <w:u w:val="single"/>
        </w:rPr>
      </w:pPr>
      <w:r w:rsidRPr="00E45C7A">
        <w:rPr>
          <w:i w:val="0"/>
          <w:szCs w:val="24"/>
          <w:u w:val="single"/>
        </w:rPr>
        <w:t>AUTÓGRAFO Nº 1.580/2019 DE 10 DE JUNHO DE 2019.</w:t>
      </w:r>
    </w:p>
    <w:p w:rsidR="00E45C7A" w:rsidRPr="00E45C7A" w:rsidRDefault="00E45C7A" w:rsidP="00857E30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5C7A" w:rsidRPr="00E45C7A" w:rsidRDefault="00E45C7A" w:rsidP="00857E30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5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45C7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 DE  R$ 204.000,00 E DÁ OUTRAS PROVIDÊNCIAS.</w:t>
      </w:r>
    </w:p>
    <w:p w:rsidR="00E45C7A" w:rsidRPr="00E45C7A" w:rsidRDefault="00E45C7A" w:rsidP="00857E30">
      <w:pPr>
        <w:pStyle w:val="Recuodecorpodetexto3"/>
        <w:ind w:left="1418" w:right="-380"/>
        <w:rPr>
          <w:i w:val="0"/>
          <w:szCs w:val="24"/>
        </w:rPr>
      </w:pPr>
    </w:p>
    <w:p w:rsidR="00E45C7A" w:rsidRPr="00E45C7A" w:rsidRDefault="00E45C7A" w:rsidP="00857E30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E45C7A" w:rsidRPr="00E45C7A" w:rsidRDefault="00E45C7A" w:rsidP="00857E30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Art. 1º</w:t>
      </w:r>
      <w:r w:rsidRPr="00E45C7A">
        <w:rPr>
          <w:rFonts w:ascii="Times New Roman" w:hAnsi="Times New Roman" w:cs="Times New Roman"/>
          <w:sz w:val="24"/>
          <w:szCs w:val="24"/>
        </w:rPr>
        <w:t xml:space="preserve">. </w:t>
      </w: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E45C7A">
        <w:rPr>
          <w:rFonts w:ascii="Times New Roman" w:hAnsi="Times New Roman" w:cs="Times New Roman"/>
          <w:sz w:val="24"/>
          <w:szCs w:val="24"/>
        </w:rPr>
        <w:t xml:space="preserve"> R$ 204.000,00 (duzentos e quatro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E45C7A">
        <w:rPr>
          <w:rFonts w:ascii="Times New Roman" w:hAnsi="Times New Roman" w:cs="Times New Roman"/>
          <w:sz w:val="24"/>
          <w:szCs w:val="24"/>
        </w:rPr>
        <w:t xml:space="preserve"> nas seguintes classificações orçamentárias: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10 SECRETARIA MUNICIPAL DE SAÚDE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10.001 FUNDO MUNICIPAL DE SAÚDE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001.10.305.0012.20101.MANUTENÇÃO E ENCARGOS COM A VIGILÂNCIA EPIDEMIOLÓGICA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4490000000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C7A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>0.3.02.000000 - Receita de Impostos e de Transferências de Impostos -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>Exercício Anterior.............................................................................................................R$ 2.000,00</w:t>
      </w:r>
    </w:p>
    <w:p w:rsidR="00E45C7A" w:rsidRPr="00E45C7A" w:rsidRDefault="00E45C7A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tabs>
          <w:tab w:val="left" w:pos="11057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001.10.305.0012.20102. MANUTENÇÃO E ENCARGOS COM A VIGILÂNCIA AMBIENTAL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4490000000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C7A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>0.3.02.000000 - Receita de Impostos e de Transferências de Impostos - Saúde-Exercício Anterior.............................................................................................................R$ 2.000,00</w:t>
      </w:r>
    </w:p>
    <w:p w:rsidR="00E45C7A" w:rsidRPr="00E45C7A" w:rsidRDefault="00E45C7A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001.10.302.0010.20091. MANUTENÇÃO E ENCARGOS DAS AÇÕES DA MÉDIA E ALTA</w:t>
      </w:r>
      <w:r w:rsidRPr="00E45C7A"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b/>
          <w:sz w:val="24"/>
          <w:szCs w:val="24"/>
        </w:rPr>
        <w:t>COMPLEXIDADE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3390000000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5C7A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>0.3.02.000000 - Receita de Impostos e de Transferências de Impostos -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>Exercício Anterior........................................................................................................R$ 200.000,00</w:t>
      </w:r>
    </w:p>
    <w:p w:rsidR="00E45C7A" w:rsidRPr="00E45C7A" w:rsidRDefault="00E45C7A" w:rsidP="00857E3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b/>
          <w:sz w:val="24"/>
          <w:szCs w:val="24"/>
        </w:rPr>
        <w:t>TOTAL</w:t>
      </w:r>
      <w:r w:rsidRPr="00E45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 SUPLEMENTAÇÃO................................................................</w:t>
      </w:r>
      <w:r w:rsidRPr="00E45C7A">
        <w:rPr>
          <w:rFonts w:ascii="Times New Roman" w:hAnsi="Times New Roman" w:cs="Times New Roman"/>
          <w:b/>
          <w:sz w:val="24"/>
          <w:szCs w:val="24"/>
        </w:rPr>
        <w:t>R$ 204.000,00</w:t>
      </w:r>
    </w:p>
    <w:p w:rsidR="00E45C7A" w:rsidRPr="00E45C7A" w:rsidRDefault="00E45C7A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45C7A" w:rsidRDefault="00E45C7A" w:rsidP="00857E30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>Art. 2º</w:t>
      </w:r>
      <w:r w:rsidRPr="00E45C7A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 serão utilizados os recursos provenientes do Superávit Financeiro, de acordo com o  Artigo 43, § 1º, inciso I, da Lei Federal nº 4.320</w:t>
      </w:r>
      <w:r>
        <w:rPr>
          <w:rFonts w:ascii="Times New Roman" w:hAnsi="Times New Roman" w:cs="Times New Roman"/>
          <w:sz w:val="24"/>
          <w:szCs w:val="24"/>
        </w:rPr>
        <w:t>, de 1964.</w:t>
      </w:r>
    </w:p>
    <w:p w:rsidR="00857E30" w:rsidRDefault="00857E30" w:rsidP="00857E30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Default="00E45C7A" w:rsidP="00857E30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>Art. 3º</w:t>
      </w:r>
      <w:r w:rsidRPr="00E45C7A">
        <w:rPr>
          <w:rFonts w:ascii="Times New Roman" w:hAnsi="Times New Roman" w:cs="Times New Roman"/>
          <w:sz w:val="24"/>
          <w:szCs w:val="24"/>
        </w:rPr>
        <w:t>.</w:t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5C7A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5C7A">
        <w:rPr>
          <w:rFonts w:ascii="Times New Roman" w:hAnsi="Times New Roman" w:cs="Times New Roman"/>
          <w:sz w:val="24"/>
          <w:szCs w:val="24"/>
        </w:rPr>
        <w:t>LOA.</w:t>
      </w:r>
    </w:p>
    <w:p w:rsidR="00857E30" w:rsidRDefault="00857E30" w:rsidP="00857E30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>Art. 4º</w:t>
      </w:r>
      <w:r w:rsidRPr="00E45C7A">
        <w:rPr>
          <w:rFonts w:ascii="Times New Roman" w:hAnsi="Times New Roman" w:cs="Times New Roman"/>
          <w:sz w:val="24"/>
          <w:szCs w:val="24"/>
        </w:rPr>
        <w:t>. Est</w:t>
      </w:r>
      <w:r>
        <w:rPr>
          <w:rFonts w:ascii="Times New Roman" w:hAnsi="Times New Roman" w:cs="Times New Roman"/>
          <w:sz w:val="24"/>
          <w:szCs w:val="24"/>
        </w:rPr>
        <w:t>a Lei</w:t>
      </w:r>
      <w:r w:rsidRPr="00E45C7A">
        <w:rPr>
          <w:rFonts w:ascii="Times New Roman" w:hAnsi="Times New Roman" w:cs="Times New Roman"/>
          <w:sz w:val="24"/>
          <w:szCs w:val="24"/>
        </w:rPr>
        <w:t xml:space="preserve"> entra em vigor na data de sua publicação, revogadas as disposições em contrário.</w:t>
      </w:r>
    </w:p>
    <w:p w:rsidR="00E45C7A" w:rsidRDefault="00E45C7A" w:rsidP="00857E30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7E30" w:rsidRPr="00E45C7A" w:rsidRDefault="00857E30" w:rsidP="00857E30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5C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 xml:space="preserve">Câmara Municipal de Campo Novo do Parecis, em 10 de junho de 2019.  </w:t>
      </w:r>
    </w:p>
    <w:p w:rsidR="00E45C7A" w:rsidRPr="00E45C7A" w:rsidRDefault="00E45C7A" w:rsidP="00857E30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Default="00E45C7A" w:rsidP="00857E30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E45C7A" w:rsidRPr="00E45C7A" w:rsidRDefault="00E45C7A" w:rsidP="00857E30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45C7A">
        <w:rPr>
          <w:rFonts w:ascii="Times New Roman" w:hAnsi="Times New Roman" w:cs="Times New Roman"/>
          <w:sz w:val="24"/>
          <w:szCs w:val="24"/>
        </w:rPr>
        <w:t xml:space="preserve"> </w:t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</w:r>
      <w:r w:rsidRPr="00E45C7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45C7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45C7A" w:rsidRDefault="00E45C7A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pStyle w:val="Recuodecorpodetexto"/>
        <w:ind w:right="-380" w:firstLine="1418"/>
      </w:pPr>
      <w:r w:rsidRPr="00E45C7A">
        <w:t>Registrado na Secretaria da Câmara Municipal, publicado por afixação no lugar de costume, em 11.06.2019.</w:t>
      </w:r>
    </w:p>
    <w:p w:rsidR="00E45C7A" w:rsidRDefault="00E45C7A" w:rsidP="00857E30">
      <w:pPr>
        <w:pStyle w:val="Recuodecorpodetexto"/>
        <w:ind w:right="-380" w:firstLine="1418"/>
      </w:pPr>
    </w:p>
    <w:p w:rsidR="00E45C7A" w:rsidRPr="00E45C7A" w:rsidRDefault="00E45C7A" w:rsidP="00857E30">
      <w:pPr>
        <w:pStyle w:val="Recuodecorpodetexto"/>
        <w:ind w:right="-380" w:firstLine="1418"/>
      </w:pPr>
    </w:p>
    <w:p w:rsidR="00E45C7A" w:rsidRPr="00E45C7A" w:rsidRDefault="00E45C7A" w:rsidP="00857E30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E45C7A" w:rsidRPr="00E45C7A" w:rsidRDefault="00E45C7A" w:rsidP="00857E3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C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E45C7A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E45C7A" w:rsidRDefault="00900115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E45C7A" w:rsidRPr="00E45C7A" w:rsidRDefault="00E45C7A" w:rsidP="00857E30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E45C7A" w:rsidRPr="00E45C7A" w:rsidSect="00857E30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5CA" w:rsidRDefault="003215CA" w:rsidP="00AF3B2C">
      <w:r>
        <w:separator/>
      </w:r>
    </w:p>
  </w:endnote>
  <w:endnote w:type="continuationSeparator" w:id="1">
    <w:p w:rsidR="003215CA" w:rsidRDefault="003215CA" w:rsidP="00AF3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215C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5CA" w:rsidRDefault="003215CA" w:rsidP="00AF3B2C">
      <w:r>
        <w:separator/>
      </w:r>
    </w:p>
  </w:footnote>
  <w:footnote w:type="continuationSeparator" w:id="1">
    <w:p w:rsidR="003215CA" w:rsidRDefault="003215CA" w:rsidP="00AF3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215CA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215CA"/>
    <w:rsid w:val="006D1530"/>
    <w:rsid w:val="00857E30"/>
    <w:rsid w:val="00900115"/>
    <w:rsid w:val="009308AF"/>
    <w:rsid w:val="00A906D8"/>
    <w:rsid w:val="00AB5A74"/>
    <w:rsid w:val="00AF3B2C"/>
    <w:rsid w:val="00E45C7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5C7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45C7A"/>
  </w:style>
  <w:style w:type="paragraph" w:customStyle="1" w:styleId="Heading2">
    <w:name w:val="Heading 2"/>
    <w:basedOn w:val="Normal"/>
    <w:uiPriority w:val="1"/>
    <w:qFormat/>
    <w:rsid w:val="00E45C7A"/>
    <w:pPr>
      <w:widowControl w:val="0"/>
      <w:autoSpaceDE w:val="0"/>
      <w:autoSpaceDN w:val="0"/>
      <w:spacing w:before="51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2019-06-11T18:16:00Z</cp:lastPrinted>
  <dcterms:created xsi:type="dcterms:W3CDTF">2019-06-11T18:16:00Z</dcterms:created>
  <dcterms:modified xsi:type="dcterms:W3CDTF">2019-06-11T18:16:00Z</dcterms:modified>
</cp:coreProperties>
</file>