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20" w:rsidRPr="00322860" w:rsidRDefault="00D94720" w:rsidP="00322860">
      <w:pPr>
        <w:tabs>
          <w:tab w:val="left" w:pos="1418"/>
        </w:tabs>
        <w:ind w:right="-46"/>
        <w:rPr>
          <w:rFonts w:ascii="Times New Roman" w:hAnsi="Times New Roman" w:cs="Times New Roman"/>
          <w:sz w:val="24"/>
          <w:szCs w:val="24"/>
        </w:rPr>
      </w:pPr>
    </w:p>
    <w:p w:rsidR="00322860" w:rsidRDefault="00D94720" w:rsidP="00322860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860">
        <w:rPr>
          <w:rFonts w:ascii="Times New Roman" w:hAnsi="Times New Roman" w:cs="Times New Roman"/>
          <w:b/>
          <w:sz w:val="24"/>
          <w:szCs w:val="24"/>
          <w:u w:val="single"/>
        </w:rPr>
        <w:t>AUTÓGRAFO Nº 1.6</w:t>
      </w:r>
      <w:r w:rsidR="00322860" w:rsidRPr="00322860">
        <w:rPr>
          <w:rFonts w:ascii="Times New Roman" w:hAnsi="Times New Roman" w:cs="Times New Roman"/>
          <w:b/>
          <w:sz w:val="24"/>
          <w:szCs w:val="24"/>
          <w:u w:val="single"/>
        </w:rPr>
        <w:t>40</w:t>
      </w:r>
      <w:r w:rsidRPr="00322860">
        <w:rPr>
          <w:rFonts w:ascii="Times New Roman" w:hAnsi="Times New Roman" w:cs="Times New Roman"/>
          <w:b/>
          <w:sz w:val="24"/>
          <w:szCs w:val="24"/>
          <w:u w:val="single"/>
        </w:rPr>
        <w:t>/2019 DE 1</w:t>
      </w:r>
      <w:r w:rsidR="00322860" w:rsidRPr="00322860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322860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NOVEMBRO DE 2019.</w:t>
      </w:r>
    </w:p>
    <w:p w:rsidR="00322860" w:rsidRDefault="00322860" w:rsidP="00322860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2860" w:rsidRPr="00322860" w:rsidRDefault="00322860" w:rsidP="00322860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86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AUTORIZA O PODER EXECUTIVO MUNICIPAL A ABRIR CRÉDITO ADICIONAL SUPLEMENTAR NO VALOR  DE R$ 310.870,00 E DÁ OUTRAS PROVIDÊNCIAS.</w:t>
      </w:r>
    </w:p>
    <w:p w:rsidR="00D94720" w:rsidRPr="00322860" w:rsidRDefault="00D94720" w:rsidP="00322860">
      <w:pPr>
        <w:pStyle w:val="Corpodetexto"/>
        <w:ind w:right="-46"/>
        <w:rPr>
          <w:rFonts w:ascii="Times New Roman" w:hAnsi="Times New Roman" w:cs="Times New Roman"/>
          <w:lang w:val="pt-BR"/>
        </w:rPr>
      </w:pPr>
    </w:p>
    <w:p w:rsidR="00322860" w:rsidRDefault="00D94720" w:rsidP="0032286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3228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22860" w:rsidRDefault="00322860" w:rsidP="0032286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22860" w:rsidRPr="00322860" w:rsidRDefault="00322860" w:rsidP="0032286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Art. 1º</w:t>
      </w:r>
      <w:r w:rsidRPr="00322860">
        <w:rPr>
          <w:rFonts w:ascii="Times New Roman" w:hAnsi="Times New Roman" w:cs="Times New Roman"/>
          <w:sz w:val="24"/>
          <w:szCs w:val="24"/>
        </w:rPr>
        <w:t xml:space="preserve">. </w:t>
      </w:r>
      <w:r w:rsidRPr="00322860">
        <w:rPr>
          <w:rFonts w:ascii="Times New Roman" w:hAnsi="Times New Roman" w:cs="Times New Roman"/>
          <w:color w:val="000000"/>
          <w:sz w:val="24"/>
          <w:szCs w:val="24"/>
        </w:rPr>
        <w:t>Fica o Poder Executivo Municipal autorizado a abrir crédito adicional suplementar no Orçamento Geral do Município no valor de</w:t>
      </w:r>
      <w:r w:rsidRPr="00322860">
        <w:rPr>
          <w:rFonts w:ascii="Times New Roman" w:hAnsi="Times New Roman" w:cs="Times New Roman"/>
          <w:sz w:val="24"/>
          <w:szCs w:val="24"/>
        </w:rPr>
        <w:t xml:space="preserve">  R$ 310.870,00 (trezentos e dez mil, oitocentos e setenta reais), nos termos do inciso I do art. 41, da Lei Federal nº 4.320/64, nas seguintes dotações orçamentárias: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02. GOVERNO MUNICIPAL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02.004.COMUNICAÇÃO SOCIAL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004.04.131.0002.20007. MANUTENÇÃO DA COMUNICAÇÃO SOCIAL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4.4.90.00.00.00 -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322860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2860">
        <w:rPr>
          <w:rFonts w:ascii="Times New Roman" w:hAnsi="Times New Roman" w:cs="Times New Roman"/>
          <w:sz w:val="24"/>
          <w:szCs w:val="24"/>
        </w:rPr>
        <w:t>...................R$ 8.000,00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03. SECRETARIA MUNICIPAL DE ADMINISTRAÇÃO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03.001.GABINETE DA SECRETARIA MUNICIPAL DE ADMINISTRAÇÃO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001.04.122.0002.20009. MANUTENÇÃO E ENCARGOS COM SECRETARIA MUNICIPAL DE ADMINISTRAÇÃO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4.4.90.00.00.00 -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322860">
        <w:rPr>
          <w:rFonts w:ascii="Times New Roman" w:hAnsi="Times New Roman" w:cs="Times New Roman"/>
          <w:sz w:val="24"/>
          <w:szCs w:val="24"/>
        </w:rPr>
        <w:t>...........R$ 8.000,00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001.04.122.0002.20014. MANUTENÇÃO DAS AÇÕES DE TECNOLOGIA DA INFORMÁTICA - TI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4.4.90.00.00.00 -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322860">
        <w:rPr>
          <w:rFonts w:ascii="Times New Roman" w:hAnsi="Times New Roman" w:cs="Times New Roman"/>
          <w:sz w:val="24"/>
          <w:szCs w:val="24"/>
        </w:rPr>
        <w:t>.................R$ 25.000,00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04. SECRETARIA MUNICIPAL DE FINANÇAS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04.001.GABINETE DA SECRETARIA DE FINANÇAS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001.04.129.0002.20016. MANUTENÇÃO E ENCARGOS COM SECRETARIA DE FINANÇAS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4.4.90.00.00.00 -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322860">
        <w:rPr>
          <w:rFonts w:ascii="Times New Roman" w:hAnsi="Times New Roman" w:cs="Times New Roman"/>
          <w:sz w:val="24"/>
          <w:szCs w:val="24"/>
        </w:rPr>
        <w:t>.......................................R$ 4.000,00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05. SECRETARIA MUNICIPAL DE CULTURA E TURISMO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05.002.DEPARTAMENTO DE CULTURA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002.13.391.0020.20022. MANUTENÇÃO DAS OFICINAS DE ARTE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4.4.90.00.00.00 -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322860">
        <w:rPr>
          <w:rFonts w:ascii="Times New Roman" w:hAnsi="Times New Roman" w:cs="Times New Roman"/>
          <w:sz w:val="24"/>
          <w:szCs w:val="24"/>
        </w:rPr>
        <w:t>...........................R$ 18.550,00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002.13.392.0020.20023. AÇÕES CULTURAIS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3.3.90.00.00.00 -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322860">
        <w:rPr>
          <w:rFonts w:ascii="Times New Roman" w:hAnsi="Times New Roman" w:cs="Times New Roman"/>
          <w:sz w:val="24"/>
          <w:szCs w:val="24"/>
        </w:rPr>
        <w:t>..........................R$ 64.580,23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005.23.695.0018.20028. AÇÕES TURÍSTICAS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3.3.90.00.00.00 - Aplicações Diretas</w:t>
      </w:r>
    </w:p>
    <w:p w:rsid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322860">
        <w:rPr>
          <w:rFonts w:ascii="Times New Roman" w:hAnsi="Times New Roman" w:cs="Times New Roman"/>
          <w:sz w:val="24"/>
          <w:szCs w:val="24"/>
        </w:rPr>
        <w:t>..............................R$ 25.000,00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11. SECRETARIA MUNICIPAL DE ASSISTÊNCIA SOCIAL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11.001. SECRETARIA MUNICIPAL DE ASSISTÊNCIA SOCIAL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001.08.122.0002.20103. MANUTENÇÃO E ENCARGOS COM SECRETARIA MUNICIPAL DE ASSISTÊNCIA SOCIAL</w:t>
      </w:r>
      <w:r w:rsidRPr="00322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4.4.90.00.00.00 -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322860">
        <w:rPr>
          <w:rFonts w:ascii="Times New Roman" w:hAnsi="Times New Roman" w:cs="Times New Roman"/>
          <w:sz w:val="24"/>
          <w:szCs w:val="24"/>
        </w:rPr>
        <w:t>..............R$ 10.000,00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002.08.244.0013.20106. APOIO ÀS AÇÕES DOS CONSELHOS E ENTIDADES ASSISTÊNCIAIS</w:t>
      </w:r>
      <w:r w:rsidRPr="00322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4.4.90.00.00.00 -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322860">
        <w:rPr>
          <w:rFonts w:ascii="Times New Roman" w:hAnsi="Times New Roman" w:cs="Times New Roman"/>
          <w:sz w:val="24"/>
          <w:szCs w:val="24"/>
        </w:rPr>
        <w:t>.....................................R$ 3.000,00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002.08.244.0013.20111. EXECUÇÃO DE PROGRAMAS EM ATENDIMENTO A PROTEÇÃO SOCIAL ESPECIAL - FNAS</w:t>
      </w:r>
      <w:r w:rsidRPr="00322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3.3.90.00.00.00 -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322860">
        <w:rPr>
          <w:rFonts w:ascii="Times New Roman" w:hAnsi="Times New Roman" w:cs="Times New Roman"/>
          <w:sz w:val="24"/>
          <w:szCs w:val="24"/>
        </w:rPr>
        <w:t>......................R$ 7.516,00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004.08.243.0013.20117. MANUTENÇÃO DO CONSELHO TUTELAR</w:t>
      </w:r>
      <w:r w:rsidRPr="00322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4.4.90.00.00.00 -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322860">
        <w:rPr>
          <w:rFonts w:ascii="Times New Roman" w:hAnsi="Times New Roman" w:cs="Times New Roman"/>
          <w:sz w:val="24"/>
          <w:szCs w:val="24"/>
        </w:rPr>
        <w:t>.......................R$ 10.000,00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004.08.243.0013.20118. MANUTENÇÃO DO FUNDO MUNICIPAL DA CRIANÇA E AO ADOLESCENTE - FMDCA</w:t>
      </w:r>
      <w:r w:rsidRPr="00322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3.3.90.00.00.00 -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0.3.00.000000. Recursos Ordinários – Exercício Anterior.................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322860">
        <w:rPr>
          <w:rFonts w:ascii="Times New Roman" w:hAnsi="Times New Roman" w:cs="Times New Roman"/>
          <w:sz w:val="24"/>
          <w:szCs w:val="24"/>
        </w:rPr>
        <w:t>.............R$ 22.223,77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4.4.90.00.00.00 -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0.3.00.000000. Recursos Ordinários – Exercício Anterior..............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322860">
        <w:rPr>
          <w:rFonts w:ascii="Times New Roman" w:hAnsi="Times New Roman" w:cs="Times New Roman"/>
          <w:sz w:val="24"/>
          <w:szCs w:val="24"/>
        </w:rPr>
        <w:t>...............R$ 35.000,00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005.11.334.0015.20120. APOIO A CAPACITAÇÃO E QUALIFICAÇÃO PROFISSIONAL - SACS</w:t>
      </w:r>
      <w:r w:rsidRPr="00322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3.3.90.00.00.00 -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322860">
        <w:rPr>
          <w:rFonts w:ascii="Times New Roman" w:hAnsi="Times New Roman" w:cs="Times New Roman"/>
          <w:sz w:val="24"/>
          <w:szCs w:val="24"/>
        </w:rPr>
        <w:t>...................R$ 5.000,00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4.4.90.00.00.00 -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322860">
        <w:rPr>
          <w:rFonts w:ascii="Times New Roman" w:hAnsi="Times New Roman" w:cs="Times New Roman"/>
          <w:sz w:val="24"/>
          <w:szCs w:val="24"/>
        </w:rPr>
        <w:t>......R$ 5.000,00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005.11.334.0015.20121. APOIO E MANUTENÇÃO DO SINE</w:t>
      </w:r>
      <w:r w:rsidRPr="00322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3.3.90.00.00.00 -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322860">
        <w:rPr>
          <w:rFonts w:ascii="Times New Roman" w:hAnsi="Times New Roman" w:cs="Times New Roman"/>
          <w:sz w:val="24"/>
          <w:szCs w:val="24"/>
        </w:rPr>
        <w:t>.........R$ 10.000,00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4.4.90.00.00.00 -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322860">
        <w:rPr>
          <w:rFonts w:ascii="Times New Roman" w:hAnsi="Times New Roman" w:cs="Times New Roman"/>
          <w:sz w:val="24"/>
          <w:szCs w:val="24"/>
        </w:rPr>
        <w:t>...............R$ 20.000,00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008.08.241.0013.20125. MELHOR IDADE COM DIGNIDADE</w:t>
      </w:r>
      <w:r w:rsidRPr="00322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3.3.90.00.00.00 -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322860">
        <w:rPr>
          <w:rFonts w:ascii="Times New Roman" w:hAnsi="Times New Roman" w:cs="Times New Roman"/>
          <w:sz w:val="24"/>
          <w:szCs w:val="24"/>
        </w:rPr>
        <w:t>................R$ 15.000,00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4.4.90.00.00.00 -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322860">
        <w:rPr>
          <w:rFonts w:ascii="Times New Roman" w:hAnsi="Times New Roman" w:cs="Times New Roman"/>
          <w:sz w:val="24"/>
          <w:szCs w:val="24"/>
        </w:rPr>
        <w:t>.....R$ 15.000,00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322860">
        <w:rPr>
          <w:rFonts w:ascii="Times New Roman" w:hAnsi="Times New Roman" w:cs="Times New Roman"/>
          <w:b/>
        </w:rPr>
        <w:t>TOTAL DA SUPLEMENTAÇÃO........................................................</w:t>
      </w:r>
      <w:r>
        <w:rPr>
          <w:rFonts w:ascii="Times New Roman" w:hAnsi="Times New Roman" w:cs="Times New Roman"/>
          <w:b/>
        </w:rPr>
        <w:t>.</w:t>
      </w:r>
      <w:r w:rsidRPr="00322860">
        <w:rPr>
          <w:rFonts w:ascii="Times New Roman" w:hAnsi="Times New Roman" w:cs="Times New Roman"/>
          <w:b/>
        </w:rPr>
        <w:t>...........R$ 310.870,00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22860">
        <w:rPr>
          <w:rFonts w:ascii="Times New Roman" w:hAnsi="Times New Roman" w:cs="Times New Roman"/>
          <w:b/>
        </w:rPr>
        <w:t>Art. 2º</w:t>
      </w:r>
      <w:r w:rsidRPr="00322860">
        <w:rPr>
          <w:rFonts w:ascii="Times New Roman" w:hAnsi="Times New Roman" w:cs="Times New Roman"/>
        </w:rPr>
        <w:t>. Para dar cobertura ao crédito adicional suplementar aberto no artigo anterior serão utilizados os recursos provenientes da anulação parcial com remanejamento e transposição na forma do art. 43, § 1º, inciso III, da Lei Federal nº 4.320/64, das seguintes dotações orçamentárias:</w:t>
      </w: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highlight w:val="yellow"/>
        </w:rPr>
      </w:pP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322860">
        <w:rPr>
          <w:rFonts w:ascii="Times New Roman" w:hAnsi="Times New Roman" w:cs="Times New Roman"/>
          <w:b/>
        </w:rPr>
        <w:t>02. GOVERNO MUNICIPAL</w:t>
      </w: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</w:rPr>
      </w:pPr>
      <w:r w:rsidRPr="00322860">
        <w:rPr>
          <w:rFonts w:ascii="Times New Roman" w:hAnsi="Times New Roman" w:cs="Times New Roman"/>
        </w:rPr>
        <w:t>02.004.COMUNICAÇÃO SOCIAL</w:t>
      </w: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322860">
        <w:rPr>
          <w:rFonts w:ascii="Times New Roman" w:hAnsi="Times New Roman" w:cs="Times New Roman"/>
          <w:b/>
        </w:rPr>
        <w:t>004.04.131.0002.20007 MANUTENÇÃO DA COMUNICAÇÃO SOCIAL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3.3.90.00.00.00 -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322860">
        <w:rPr>
          <w:rFonts w:ascii="Times New Roman" w:hAnsi="Times New Roman" w:cs="Times New Roman"/>
          <w:sz w:val="24"/>
          <w:szCs w:val="24"/>
        </w:rPr>
        <w:t>.........................R$ 3.470,00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03. SECRETARIA MUNICIPAL DE ADMINISTRAÇÃO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03.001.GABINETE DA SECRETARIA MUNICIPAL DE ADMINISTRAÇÃO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0">
        <w:rPr>
          <w:rFonts w:ascii="Times New Roman" w:hAnsi="Times New Roman" w:cs="Times New Roman"/>
          <w:b/>
          <w:sz w:val="24"/>
          <w:szCs w:val="24"/>
        </w:rPr>
        <w:t>001.04.122.0002.20014. MANUTENÇÃO DAS AÇÕES DE TECNOLOGIA DA INFORMAÇÃO - TI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3.3.90.00.00.00 -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322860">
        <w:rPr>
          <w:rFonts w:ascii="Times New Roman" w:hAnsi="Times New Roman" w:cs="Times New Roman"/>
          <w:sz w:val="24"/>
          <w:szCs w:val="24"/>
        </w:rPr>
        <w:t>..........................R$ 25.000,00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322860">
        <w:rPr>
          <w:rFonts w:ascii="Times New Roman" w:hAnsi="Times New Roman" w:cs="Times New Roman"/>
          <w:b/>
        </w:rPr>
        <w:t>05. SECRETARIA MUNICIPAL DE CULTURA E TURISMO</w:t>
      </w: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</w:rPr>
      </w:pPr>
      <w:r w:rsidRPr="00322860">
        <w:rPr>
          <w:rFonts w:ascii="Times New Roman" w:hAnsi="Times New Roman" w:cs="Times New Roman"/>
        </w:rPr>
        <w:t>05.001. GABINETE DA SECRETARIA MUNICIPAL DE CULTURA E TURISMO</w:t>
      </w: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322860">
        <w:rPr>
          <w:rFonts w:ascii="Times New Roman" w:hAnsi="Times New Roman" w:cs="Times New Roman"/>
          <w:b/>
        </w:rPr>
        <w:t>001.13.122.0002.20021. MANUTENÇÃO E ENCARGOS COM A SECRETARIA MUNICIPAL DE CULTURA E TURISMO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3.3.90.00.00.00.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322860">
        <w:rPr>
          <w:rFonts w:ascii="Times New Roman" w:hAnsi="Times New Roman" w:cs="Times New Roman"/>
          <w:sz w:val="24"/>
          <w:szCs w:val="24"/>
        </w:rPr>
        <w:t>..................R$ 4.146,52</w:t>
      </w: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322860">
        <w:rPr>
          <w:rFonts w:ascii="Times New Roman" w:hAnsi="Times New Roman" w:cs="Times New Roman"/>
          <w:b/>
        </w:rPr>
        <w:t>002.13.391.0020.20024. MANUTENÇÃO DA BIBLIOTECA PÚBLICA, TELECENTRO COMUNITÁRIO E MUSEU HISTÓRICO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3.3.90.00.00.00.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322860">
        <w:rPr>
          <w:rFonts w:ascii="Times New Roman" w:hAnsi="Times New Roman" w:cs="Times New Roman"/>
          <w:sz w:val="24"/>
          <w:szCs w:val="24"/>
        </w:rPr>
        <w:t>........................R$ 7.683,87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4.4.90.00.00.00.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322860">
        <w:rPr>
          <w:rFonts w:ascii="Times New Roman" w:hAnsi="Times New Roman" w:cs="Times New Roman"/>
          <w:sz w:val="24"/>
          <w:szCs w:val="24"/>
        </w:rPr>
        <w:t>...................R$ 5.000,00</w:t>
      </w: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322860">
        <w:rPr>
          <w:rFonts w:ascii="Times New Roman" w:hAnsi="Times New Roman" w:cs="Times New Roman"/>
          <w:b/>
        </w:rPr>
        <w:t>002.13.392.0020.20023. AÇÕES CULTURAIS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3.3.50.00.00.00. Transferências a Instituições Privadas Sem Fins Lucrativos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322860">
        <w:rPr>
          <w:rFonts w:ascii="Times New Roman" w:hAnsi="Times New Roman" w:cs="Times New Roman"/>
          <w:sz w:val="24"/>
          <w:szCs w:val="24"/>
        </w:rPr>
        <w:t>.......R$ 1.000,00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4.4.90.00.00.00.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322860">
        <w:rPr>
          <w:rFonts w:ascii="Times New Roman" w:hAnsi="Times New Roman" w:cs="Times New Roman"/>
          <w:sz w:val="24"/>
          <w:szCs w:val="24"/>
        </w:rPr>
        <w:t>.................R$ 3.550,00</w:t>
      </w: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322860">
        <w:rPr>
          <w:rFonts w:ascii="Times New Roman" w:hAnsi="Times New Roman" w:cs="Times New Roman"/>
          <w:b/>
        </w:rPr>
        <w:t>003.13.392.0020.20025. MANUTENÇÃO DAS AÇÕES DO CONSELHO MUNICIPAL À CULTURA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3.3.90.00.00.00.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322860">
        <w:rPr>
          <w:rFonts w:ascii="Times New Roman" w:hAnsi="Times New Roman" w:cs="Times New Roman"/>
          <w:sz w:val="24"/>
          <w:szCs w:val="24"/>
        </w:rPr>
        <w:t>.............R$ 1.100,000</w:t>
      </w: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322860">
        <w:rPr>
          <w:rFonts w:ascii="Times New Roman" w:hAnsi="Times New Roman" w:cs="Times New Roman"/>
          <w:b/>
        </w:rPr>
        <w:t>003.13.392.0020.20026. MANUTENÇÃO DAS AÇÕES DO FUNDO MUNICIPAL DE INCENTIVO À CULTURA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3.3.90.00.00.00.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322860">
        <w:rPr>
          <w:rFonts w:ascii="Times New Roman" w:hAnsi="Times New Roman" w:cs="Times New Roman"/>
          <w:sz w:val="24"/>
          <w:szCs w:val="24"/>
        </w:rPr>
        <w:t>.........R$ 17.000,00</w:t>
      </w: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322860">
        <w:rPr>
          <w:rFonts w:ascii="Times New Roman" w:hAnsi="Times New Roman" w:cs="Times New Roman"/>
          <w:b/>
        </w:rPr>
        <w:t>003.13.392.0020.20027. APOIO A EVENTOS E MANIFESTAÇÕES CULTURAIS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3.3.90.00.00.00.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322860">
        <w:rPr>
          <w:rFonts w:ascii="Times New Roman" w:hAnsi="Times New Roman" w:cs="Times New Roman"/>
          <w:sz w:val="24"/>
          <w:szCs w:val="24"/>
        </w:rPr>
        <w:t>.....R$ 10.725,06</w:t>
      </w: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322860">
        <w:rPr>
          <w:rFonts w:ascii="Times New Roman" w:hAnsi="Times New Roman" w:cs="Times New Roman"/>
          <w:b/>
        </w:rPr>
        <w:t>004.23.695.0018.20031. QUALIFICAÇÃO DOS SERVIÇOS TURÍSTICOS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3.3.90.00.00.00.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322860">
        <w:rPr>
          <w:rFonts w:ascii="Times New Roman" w:hAnsi="Times New Roman" w:cs="Times New Roman"/>
          <w:sz w:val="24"/>
          <w:szCs w:val="24"/>
        </w:rPr>
        <w:t>...........R$ 13.977,50</w:t>
      </w: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322860">
        <w:rPr>
          <w:rFonts w:ascii="Times New Roman" w:hAnsi="Times New Roman" w:cs="Times New Roman"/>
          <w:b/>
        </w:rPr>
        <w:t>004.23.695.0018.20032. MANUTENÇÃO DAS AÇÕES DO FUNDO MUNICIPAL DE DESENVOLVIMENTO DO TURISMO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3.3.90.00.00.00.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322860">
        <w:rPr>
          <w:rFonts w:ascii="Times New Roman" w:hAnsi="Times New Roman" w:cs="Times New Roman"/>
          <w:sz w:val="24"/>
          <w:szCs w:val="24"/>
        </w:rPr>
        <w:t>.....R$ 16.530,00</w:t>
      </w:r>
    </w:p>
    <w:p w:rsid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322860">
        <w:rPr>
          <w:rFonts w:ascii="Times New Roman" w:hAnsi="Times New Roman" w:cs="Times New Roman"/>
          <w:b/>
        </w:rPr>
        <w:t>004.23.695.0018.20033. MANUTENÇÃO DAS AÇÕES DO CONSELHO MUNICIPAL À TURISMO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3.3.90.00.00.00.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322860">
        <w:rPr>
          <w:rFonts w:ascii="Times New Roman" w:hAnsi="Times New Roman" w:cs="Times New Roman"/>
          <w:sz w:val="24"/>
          <w:szCs w:val="24"/>
        </w:rPr>
        <w:t>..........R$ 900,00</w:t>
      </w: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322860">
        <w:rPr>
          <w:rFonts w:ascii="Times New Roman" w:hAnsi="Times New Roman" w:cs="Times New Roman"/>
          <w:b/>
        </w:rPr>
        <w:t>004.23.695.0018.20034. APOIO E PROMOÇÃO DO TURISMO, FEIRAS E EVENTOS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3.3.90.00.00.00.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322860">
        <w:rPr>
          <w:rFonts w:ascii="Times New Roman" w:hAnsi="Times New Roman" w:cs="Times New Roman"/>
          <w:sz w:val="24"/>
          <w:szCs w:val="24"/>
        </w:rPr>
        <w:t>..........R$ 6.700,00</w:t>
      </w: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322860">
        <w:rPr>
          <w:rFonts w:ascii="Times New Roman" w:hAnsi="Times New Roman" w:cs="Times New Roman"/>
          <w:b/>
        </w:rPr>
        <w:t>004.23.695.0018.20139. AÇÕES TURÍSTICAS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3.3.90.00.00.00.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322860">
        <w:rPr>
          <w:rFonts w:ascii="Times New Roman" w:hAnsi="Times New Roman" w:cs="Times New Roman"/>
          <w:sz w:val="24"/>
          <w:szCs w:val="24"/>
        </w:rPr>
        <w:t>.......R$ 8.742,72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4.4.90.00.00.00.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322860">
        <w:rPr>
          <w:rFonts w:ascii="Times New Roman" w:hAnsi="Times New Roman" w:cs="Times New Roman"/>
          <w:sz w:val="24"/>
          <w:szCs w:val="24"/>
        </w:rPr>
        <w:t>...................R$ 5.000,00</w:t>
      </w: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322860">
        <w:rPr>
          <w:rFonts w:ascii="Times New Roman" w:hAnsi="Times New Roman" w:cs="Times New Roman"/>
          <w:b/>
        </w:rPr>
        <w:t>005.23.695.0018.20028. AÇÕES TURÍSTICAS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4.4.90.00.00.00.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322860">
        <w:rPr>
          <w:rFonts w:ascii="Times New Roman" w:hAnsi="Times New Roman" w:cs="Times New Roman"/>
          <w:sz w:val="24"/>
          <w:szCs w:val="24"/>
        </w:rPr>
        <w:t>...............R$ 5.000,00</w:t>
      </w: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322860">
        <w:rPr>
          <w:rFonts w:ascii="Times New Roman" w:hAnsi="Times New Roman" w:cs="Times New Roman"/>
          <w:b/>
        </w:rPr>
        <w:t>005.23.695.0018.20138. MANUTENÇÃO DO DEPARTAMENTO DE TURISMO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3.3.90.00.00.00.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322860">
        <w:rPr>
          <w:rFonts w:ascii="Times New Roman" w:hAnsi="Times New Roman" w:cs="Times New Roman"/>
          <w:sz w:val="24"/>
          <w:szCs w:val="24"/>
        </w:rPr>
        <w:t>............R$ 1.074,56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322860">
        <w:rPr>
          <w:rFonts w:ascii="Times New Roman" w:hAnsi="Times New Roman" w:cs="Times New Roman"/>
          <w:b/>
        </w:rPr>
        <w:t>08. SECRETARIA MUNICIPAL DE DESENVOLVIMENTO ECONÔMICO E MEIO AMBIENTE</w:t>
      </w: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</w:rPr>
      </w:pPr>
      <w:r w:rsidRPr="00322860">
        <w:rPr>
          <w:rFonts w:ascii="Times New Roman" w:hAnsi="Times New Roman" w:cs="Times New Roman"/>
        </w:rPr>
        <w:t>08.004. FUNDO MUNICIPAL DE MEIO AMBIENTE</w:t>
      </w: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322860">
        <w:rPr>
          <w:rFonts w:ascii="Times New Roman" w:hAnsi="Times New Roman" w:cs="Times New Roman"/>
          <w:b/>
        </w:rPr>
        <w:t>004.17.452.0006.20141. MANUTENÇÃO DA COLETA DE LIXO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3.3.90.00.00.00.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322860">
        <w:rPr>
          <w:rFonts w:ascii="Times New Roman" w:hAnsi="Times New Roman" w:cs="Times New Roman"/>
          <w:sz w:val="24"/>
          <w:szCs w:val="24"/>
        </w:rPr>
        <w:t>.....................R$ 16.530,00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322860">
        <w:rPr>
          <w:rFonts w:ascii="Times New Roman" w:hAnsi="Times New Roman" w:cs="Times New Roman"/>
          <w:b/>
        </w:rPr>
        <w:t>11. SECRETARIA MUNICIPAL DE ASSITÊNCIA SOCIAL</w:t>
      </w: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</w:rPr>
      </w:pPr>
      <w:r w:rsidRPr="00322860">
        <w:rPr>
          <w:rFonts w:ascii="Times New Roman" w:hAnsi="Times New Roman" w:cs="Times New Roman"/>
        </w:rPr>
        <w:t>11.002. FUNDO MUNICIPAL DE ASSISTÊNCIA SOCIAL - FMAS</w:t>
      </w: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322860">
        <w:rPr>
          <w:rFonts w:ascii="Times New Roman" w:hAnsi="Times New Roman" w:cs="Times New Roman"/>
          <w:b/>
        </w:rPr>
        <w:t>002.08.244.0013.10052. AQUISIÇÃO DE VEÍCULOS PROGRAMAS DE GESTÃO - FMAS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4.4.90.00.00.00.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0.1.00.000000. Recursos Ordinários - Exercício................................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322860">
        <w:rPr>
          <w:rFonts w:ascii="Times New Roman" w:hAnsi="Times New Roman" w:cs="Times New Roman"/>
          <w:sz w:val="24"/>
          <w:szCs w:val="24"/>
        </w:rPr>
        <w:t>.............R$ 36.516,00</w:t>
      </w: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322860">
        <w:rPr>
          <w:rFonts w:ascii="Times New Roman" w:hAnsi="Times New Roman" w:cs="Times New Roman"/>
          <w:b/>
        </w:rPr>
        <w:t>002.08.244.0013.20111. EXECUÇÃO DE PROGRAMAS EM ATENDIMENTO A PROTEÇÃO SOCIAL ESPECIAL - FNAS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3.3.90.00.00.00.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0.3.00.000000. Recursos Ordinários – Exercício Anterior....................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322860">
        <w:rPr>
          <w:rFonts w:ascii="Times New Roman" w:hAnsi="Times New Roman" w:cs="Times New Roman"/>
          <w:sz w:val="24"/>
          <w:szCs w:val="24"/>
        </w:rPr>
        <w:t>............R$ 8.413,77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4.4.90.00.00.00. Aplicações Diretas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0.3.00.000000. Recursos Ordinários – Exercício Anterior.............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322860">
        <w:rPr>
          <w:rFonts w:ascii="Times New Roman" w:hAnsi="Times New Roman" w:cs="Times New Roman"/>
          <w:sz w:val="24"/>
          <w:szCs w:val="24"/>
        </w:rPr>
        <w:t>.................R$ 48.810,00</w:t>
      </w: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322860">
        <w:rPr>
          <w:rFonts w:ascii="Times New Roman" w:hAnsi="Times New Roman" w:cs="Times New Roman"/>
          <w:b/>
        </w:rPr>
        <w:t>008.08.241.0013.20126. MANUTENÇÃO DAS AÇÕES DO FUNDO MUNICIPAL DE APOIO A POLÍTICA DO IDOSO – FUMAPI</w:t>
      </w: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</w:rPr>
      </w:pPr>
      <w:r w:rsidRPr="00322860">
        <w:rPr>
          <w:rFonts w:ascii="Times New Roman" w:hAnsi="Times New Roman" w:cs="Times New Roman"/>
        </w:rPr>
        <w:t>3.3.50.00.00.00. Transferência a Instituições Privadas Sem Fins Lucrativos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 xml:space="preserve">0.1.00.000000. </w:t>
      </w:r>
      <w:r>
        <w:rPr>
          <w:rFonts w:ascii="Times New Roman" w:hAnsi="Times New Roman" w:cs="Times New Roman"/>
          <w:sz w:val="24"/>
          <w:szCs w:val="24"/>
        </w:rPr>
        <w:t>Recursos Ordinários – Exercício............</w:t>
      </w:r>
      <w:r w:rsidRPr="00322860">
        <w:rPr>
          <w:rFonts w:ascii="Times New Roman" w:hAnsi="Times New Roman" w:cs="Times New Roman"/>
          <w:sz w:val="24"/>
          <w:szCs w:val="24"/>
        </w:rPr>
        <w:t>........................................R$ 64.000,00</w:t>
      </w: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322860">
        <w:rPr>
          <w:rFonts w:ascii="Times New Roman" w:hAnsi="Times New Roman" w:cs="Times New Roman"/>
          <w:b/>
        </w:rPr>
        <w:t>TOTAL DA ANULAÇÃO.................................................................</w:t>
      </w:r>
      <w:r>
        <w:rPr>
          <w:rFonts w:ascii="Times New Roman" w:hAnsi="Times New Roman" w:cs="Times New Roman"/>
          <w:b/>
        </w:rPr>
        <w:t>....</w:t>
      </w:r>
      <w:r w:rsidRPr="00322860">
        <w:rPr>
          <w:rFonts w:ascii="Times New Roman" w:hAnsi="Times New Roman" w:cs="Times New Roman"/>
          <w:b/>
        </w:rPr>
        <w:t>.............R$ 310.870,00</w:t>
      </w:r>
    </w:p>
    <w:p w:rsidR="00322860" w:rsidRPr="00322860" w:rsidRDefault="00322860" w:rsidP="00322860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</w:p>
    <w:p w:rsidR="00322860" w:rsidRDefault="00322860" w:rsidP="00322860">
      <w:pPr>
        <w:pStyle w:val="Corpodetexto"/>
        <w:ind w:right="-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22860">
        <w:rPr>
          <w:rFonts w:ascii="Times New Roman" w:hAnsi="Times New Roman" w:cs="Times New Roman"/>
          <w:b/>
        </w:rPr>
        <w:t>Art. 3º</w:t>
      </w:r>
      <w:r w:rsidRPr="00322860">
        <w:rPr>
          <w:rFonts w:ascii="Times New Roman" w:hAnsi="Times New Roman" w:cs="Times New Roman"/>
        </w:rPr>
        <w:t>.</w:t>
      </w:r>
      <w:r w:rsidRPr="00322860">
        <w:rPr>
          <w:rFonts w:ascii="Times New Roman" w:hAnsi="Times New Roman" w:cs="Times New Roman"/>
          <w:b/>
        </w:rPr>
        <w:t xml:space="preserve"> </w:t>
      </w:r>
      <w:r w:rsidRPr="00322860">
        <w:rPr>
          <w:rFonts w:ascii="Times New Roman" w:hAnsi="Times New Roman" w:cs="Times New Roman"/>
        </w:rPr>
        <w:t xml:space="preserve">As alterações constantes desta Lei passam a integrar a Lei Municipal nº 1.901, de 21 de dezembro de 2017, que dispõe sobre o Plano Plurianual para </w:t>
      </w:r>
      <w:r>
        <w:rPr>
          <w:rFonts w:ascii="Times New Roman" w:hAnsi="Times New Roman" w:cs="Times New Roman"/>
        </w:rPr>
        <w:t xml:space="preserve"> </w:t>
      </w:r>
      <w:r w:rsidRPr="00322860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 xml:space="preserve"> </w:t>
      </w:r>
      <w:r w:rsidRPr="00322860">
        <w:rPr>
          <w:rFonts w:ascii="Times New Roman" w:hAnsi="Times New Roman" w:cs="Times New Roman"/>
        </w:rPr>
        <w:t xml:space="preserve">período </w:t>
      </w:r>
      <w:r>
        <w:rPr>
          <w:rFonts w:ascii="Times New Roman" w:hAnsi="Times New Roman" w:cs="Times New Roman"/>
        </w:rPr>
        <w:t xml:space="preserve"> </w:t>
      </w:r>
      <w:r w:rsidRPr="00322860">
        <w:rPr>
          <w:rFonts w:ascii="Times New Roman" w:hAnsi="Times New Roman" w:cs="Times New Roman"/>
        </w:rPr>
        <w:t xml:space="preserve">de </w:t>
      </w:r>
    </w:p>
    <w:p w:rsidR="00322860" w:rsidRDefault="00322860" w:rsidP="00322860">
      <w:pPr>
        <w:pStyle w:val="Corpodetexto"/>
        <w:ind w:right="-46"/>
        <w:jc w:val="both"/>
        <w:rPr>
          <w:rFonts w:ascii="Times New Roman" w:hAnsi="Times New Roman" w:cs="Times New Roman"/>
        </w:rPr>
      </w:pPr>
    </w:p>
    <w:p w:rsidR="00322860" w:rsidRPr="00322860" w:rsidRDefault="00322860" w:rsidP="00322860">
      <w:pPr>
        <w:pStyle w:val="Corpodetexto"/>
        <w:ind w:right="-46"/>
        <w:jc w:val="both"/>
        <w:rPr>
          <w:rFonts w:ascii="Times New Roman" w:hAnsi="Times New Roman" w:cs="Times New Roman"/>
        </w:rPr>
      </w:pPr>
      <w:r w:rsidRPr="00322860">
        <w:rPr>
          <w:rFonts w:ascii="Times New Roman" w:hAnsi="Times New Roman" w:cs="Times New Roman"/>
        </w:rPr>
        <w:t>2018 a 2021, a Lei Municipal nº 1.949, de 03 de outubro de 2018, que dispõe sobre as Diretrizes Orçamentárias para o exercício financeiro de 2019</w:t>
      </w:r>
      <w:r>
        <w:rPr>
          <w:rFonts w:ascii="Times New Roman" w:hAnsi="Times New Roman" w:cs="Times New Roman"/>
        </w:rPr>
        <w:t xml:space="preserve"> - LDO</w:t>
      </w:r>
      <w:r w:rsidRPr="00322860">
        <w:rPr>
          <w:rFonts w:ascii="Times New Roman" w:hAnsi="Times New Roman" w:cs="Times New Roman"/>
        </w:rPr>
        <w:t>, e a Lei Municipal nº 1.974, de 26 de dezembro de 2018, que dispõe sobre a Lei Orçamentária Anual para o exercício financeiro de 2019</w:t>
      </w:r>
      <w:r>
        <w:rPr>
          <w:rFonts w:ascii="Times New Roman" w:hAnsi="Times New Roman" w:cs="Times New Roman"/>
        </w:rPr>
        <w:t xml:space="preserve"> - </w:t>
      </w:r>
      <w:r w:rsidRPr="00322860">
        <w:rPr>
          <w:rFonts w:ascii="Times New Roman" w:hAnsi="Times New Roman" w:cs="Times New Roman"/>
        </w:rPr>
        <w:t>LOA.</w:t>
      </w:r>
    </w:p>
    <w:p w:rsidR="00322860" w:rsidRPr="00322860" w:rsidRDefault="00322860" w:rsidP="00322860">
      <w:pPr>
        <w:pStyle w:val="Corpodetexto"/>
        <w:ind w:right="-46"/>
        <w:jc w:val="both"/>
        <w:rPr>
          <w:rFonts w:ascii="Times New Roman" w:hAnsi="Times New Roman" w:cs="Times New Roman"/>
          <w:b/>
        </w:rPr>
      </w:pPr>
    </w:p>
    <w:p w:rsidR="00D94720" w:rsidRDefault="00322860" w:rsidP="00322860">
      <w:pPr>
        <w:pStyle w:val="Corpodetexto"/>
        <w:ind w:right="-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22860">
        <w:rPr>
          <w:rFonts w:ascii="Times New Roman" w:hAnsi="Times New Roman" w:cs="Times New Roman"/>
          <w:b/>
        </w:rPr>
        <w:t>Art. 4º</w:t>
      </w:r>
      <w:r w:rsidRPr="00322860">
        <w:rPr>
          <w:rFonts w:ascii="Times New Roman" w:hAnsi="Times New Roman" w:cs="Times New Roman"/>
        </w:rPr>
        <w:t>. Est</w:t>
      </w:r>
      <w:r>
        <w:rPr>
          <w:rFonts w:ascii="Times New Roman" w:hAnsi="Times New Roman" w:cs="Times New Roman"/>
        </w:rPr>
        <w:t>a</w:t>
      </w:r>
      <w:r w:rsidRPr="00322860">
        <w:rPr>
          <w:rFonts w:ascii="Times New Roman" w:hAnsi="Times New Roman" w:cs="Times New Roman"/>
        </w:rPr>
        <w:t xml:space="preserve"> Lei entrará em vigor na data de sua publicação, revogadas as disposições em contrário.</w:t>
      </w:r>
    </w:p>
    <w:p w:rsidR="00322860" w:rsidRDefault="00322860" w:rsidP="00322860">
      <w:pPr>
        <w:pStyle w:val="Corpodetexto"/>
        <w:ind w:right="-46"/>
        <w:jc w:val="both"/>
        <w:rPr>
          <w:rFonts w:ascii="Times New Roman" w:hAnsi="Times New Roman" w:cs="Times New Roman"/>
        </w:rPr>
      </w:pPr>
    </w:p>
    <w:p w:rsidR="00322860" w:rsidRPr="00322860" w:rsidRDefault="00322860" w:rsidP="00322860">
      <w:pPr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94720" w:rsidRPr="00322860" w:rsidRDefault="00D94720" w:rsidP="00322860">
      <w:pPr>
        <w:pStyle w:val="Corpodetexto"/>
        <w:tabs>
          <w:tab w:val="left" w:pos="1418"/>
        </w:tabs>
        <w:ind w:right="-46"/>
        <w:jc w:val="both"/>
        <w:rPr>
          <w:rFonts w:ascii="Times New Roman" w:hAnsi="Times New Roman" w:cs="Times New Roman"/>
        </w:rPr>
      </w:pPr>
      <w:r w:rsidRPr="00322860">
        <w:rPr>
          <w:rFonts w:ascii="Times New Roman" w:hAnsi="Times New Roman" w:cs="Times New Roman"/>
          <w:color w:val="000000" w:themeColor="text1"/>
        </w:rPr>
        <w:tab/>
      </w:r>
      <w:r w:rsidRPr="00322860">
        <w:rPr>
          <w:rFonts w:ascii="Times New Roman" w:hAnsi="Times New Roman" w:cs="Times New Roman"/>
          <w:color w:val="000000" w:themeColor="text1"/>
        </w:rPr>
        <w:tab/>
      </w:r>
      <w:r w:rsidRPr="00322860">
        <w:rPr>
          <w:rFonts w:ascii="Times New Roman" w:hAnsi="Times New Roman" w:cs="Times New Roman"/>
        </w:rPr>
        <w:t>Câmara Municipal de Campo Novo do Parecis, em 1</w:t>
      </w:r>
      <w:r w:rsidR="00322860" w:rsidRPr="00322860">
        <w:rPr>
          <w:rFonts w:ascii="Times New Roman" w:hAnsi="Times New Roman" w:cs="Times New Roman"/>
        </w:rPr>
        <w:t>8</w:t>
      </w:r>
      <w:r w:rsidRPr="00322860">
        <w:rPr>
          <w:rFonts w:ascii="Times New Roman" w:hAnsi="Times New Roman" w:cs="Times New Roman"/>
        </w:rPr>
        <w:t xml:space="preserve"> de novembro de 2019.  </w:t>
      </w:r>
    </w:p>
    <w:p w:rsidR="00D94720" w:rsidRDefault="00D94720" w:rsidP="00322860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22860" w:rsidRPr="00322860" w:rsidRDefault="00322860" w:rsidP="00322860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94720" w:rsidRPr="00322860" w:rsidRDefault="00D94720" w:rsidP="00322860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94720" w:rsidRPr="00322860" w:rsidRDefault="00D94720" w:rsidP="00322860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ab/>
      </w:r>
      <w:r w:rsidRPr="00322860">
        <w:rPr>
          <w:rFonts w:ascii="Times New Roman" w:hAnsi="Times New Roman" w:cs="Times New Roman"/>
          <w:sz w:val="24"/>
          <w:szCs w:val="24"/>
        </w:rPr>
        <w:tab/>
      </w:r>
      <w:r w:rsidRPr="00322860">
        <w:rPr>
          <w:rFonts w:ascii="Times New Roman" w:hAnsi="Times New Roman" w:cs="Times New Roman"/>
          <w:sz w:val="24"/>
          <w:szCs w:val="24"/>
        </w:rPr>
        <w:tab/>
      </w:r>
      <w:r w:rsidRPr="00322860">
        <w:rPr>
          <w:rFonts w:ascii="Times New Roman" w:hAnsi="Times New Roman" w:cs="Times New Roman"/>
          <w:sz w:val="24"/>
          <w:szCs w:val="24"/>
        </w:rPr>
        <w:tab/>
      </w:r>
      <w:r w:rsidRPr="00322860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D94720" w:rsidRPr="00322860" w:rsidRDefault="00D94720" w:rsidP="00322860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 xml:space="preserve"> </w:t>
      </w:r>
      <w:r w:rsidRPr="00322860">
        <w:rPr>
          <w:rFonts w:ascii="Times New Roman" w:hAnsi="Times New Roman" w:cs="Times New Roman"/>
          <w:sz w:val="24"/>
          <w:szCs w:val="24"/>
        </w:rPr>
        <w:tab/>
      </w:r>
      <w:r w:rsidRPr="00322860">
        <w:rPr>
          <w:rFonts w:ascii="Times New Roman" w:hAnsi="Times New Roman" w:cs="Times New Roman"/>
          <w:sz w:val="24"/>
          <w:szCs w:val="24"/>
        </w:rPr>
        <w:tab/>
      </w:r>
      <w:r w:rsidRPr="00322860">
        <w:rPr>
          <w:rFonts w:ascii="Times New Roman" w:hAnsi="Times New Roman" w:cs="Times New Roman"/>
          <w:sz w:val="24"/>
          <w:szCs w:val="24"/>
        </w:rPr>
        <w:tab/>
      </w:r>
      <w:r w:rsidRPr="00322860">
        <w:rPr>
          <w:rFonts w:ascii="Times New Roman" w:hAnsi="Times New Roman" w:cs="Times New Roman"/>
          <w:sz w:val="24"/>
          <w:szCs w:val="24"/>
        </w:rPr>
        <w:tab/>
      </w:r>
      <w:r w:rsidRPr="00322860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322860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D94720" w:rsidRDefault="00D9472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22860" w:rsidRPr="00322860" w:rsidRDefault="00322860" w:rsidP="0032286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94720" w:rsidRPr="00322860" w:rsidRDefault="00D94720" w:rsidP="00322860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</w:t>
      </w:r>
      <w:r w:rsidR="00322860" w:rsidRPr="00322860">
        <w:rPr>
          <w:rFonts w:ascii="Times New Roman" w:hAnsi="Times New Roman" w:cs="Times New Roman"/>
          <w:sz w:val="24"/>
          <w:szCs w:val="24"/>
        </w:rPr>
        <w:t>8</w:t>
      </w:r>
      <w:r w:rsidRPr="00322860">
        <w:rPr>
          <w:rFonts w:ascii="Times New Roman" w:hAnsi="Times New Roman" w:cs="Times New Roman"/>
          <w:sz w:val="24"/>
          <w:szCs w:val="24"/>
        </w:rPr>
        <w:t>.11.2019.</w:t>
      </w:r>
    </w:p>
    <w:p w:rsidR="00D94720" w:rsidRDefault="00D94720" w:rsidP="00322860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22860" w:rsidRPr="00322860" w:rsidRDefault="00322860" w:rsidP="00322860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94720" w:rsidRPr="00322860" w:rsidRDefault="00D94720" w:rsidP="00322860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2286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2286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2286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2286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22860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D94720" w:rsidRPr="00322860" w:rsidRDefault="00D94720" w:rsidP="00322860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3228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28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28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28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286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322860">
        <w:rPr>
          <w:rFonts w:ascii="Times New Roman" w:hAnsi="Times New Roman" w:cs="Times New Roman"/>
          <w:sz w:val="24"/>
          <w:szCs w:val="24"/>
        </w:rPr>
        <w:t>Secretária Geral</w:t>
      </w:r>
    </w:p>
    <w:p w:rsidR="00000000" w:rsidRPr="00322860" w:rsidRDefault="00322860" w:rsidP="00322860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322860" w:rsidRPr="00322860" w:rsidRDefault="00322860">
      <w:pPr>
        <w:ind w:right="-46"/>
        <w:rPr>
          <w:rFonts w:ascii="Times New Roman" w:hAnsi="Times New Roman" w:cs="Times New Roman"/>
          <w:sz w:val="24"/>
          <w:szCs w:val="24"/>
        </w:rPr>
      </w:pPr>
    </w:p>
    <w:sectPr w:rsidR="00322860" w:rsidRPr="00322860" w:rsidSect="00012474">
      <w:headerReference w:type="default" r:id="rId4"/>
      <w:footerReference w:type="default" r:id="rId5"/>
      <w:pgSz w:w="11906" w:h="16838"/>
      <w:pgMar w:top="1440" w:right="1440" w:bottom="1440" w:left="1440" w:header="680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D3B" w:rsidRDefault="00322860">
    <w:pPr>
      <w:pStyle w:val="Rodap"/>
    </w:pPr>
    <w:r w:rsidRPr="00DC3D3B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1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D3B" w:rsidRDefault="00322860">
    <w:pPr>
      <w:pStyle w:val="Cabealho"/>
    </w:pPr>
    <w:r w:rsidRPr="00DC3D3B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1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322860"/>
    <w:rsid w:val="007756B0"/>
    <w:rsid w:val="00A906D8"/>
    <w:rsid w:val="00AB5A74"/>
    <w:rsid w:val="00D94720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D947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94720"/>
  </w:style>
  <w:style w:type="paragraph" w:styleId="Rodap">
    <w:name w:val="footer"/>
    <w:basedOn w:val="Normal"/>
    <w:link w:val="RodapChar"/>
    <w:uiPriority w:val="99"/>
    <w:semiHidden/>
    <w:unhideWhenUsed/>
    <w:rsid w:val="00D947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94720"/>
  </w:style>
  <w:style w:type="paragraph" w:styleId="Corpodetexto">
    <w:name w:val="Body Text"/>
    <w:basedOn w:val="Normal"/>
    <w:link w:val="CorpodetextoChar"/>
    <w:uiPriority w:val="1"/>
    <w:qFormat/>
    <w:rsid w:val="00D94720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94720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9472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94720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47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4720"/>
  </w:style>
  <w:style w:type="table" w:styleId="Tabelacomgrade">
    <w:name w:val="Table Grid"/>
    <w:basedOn w:val="Tabelanormal"/>
    <w:uiPriority w:val="59"/>
    <w:rsid w:val="00D947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47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7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1815</Words>
  <Characters>9801</Characters>
  <Application>Microsoft Office Word</Application>
  <DocSecurity>0</DocSecurity>
  <Lines>81</Lines>
  <Paragraphs>23</Paragraphs>
  <ScaleCrop>false</ScaleCrop>
  <Company/>
  <LinksUpToDate>false</LinksUpToDate>
  <CharactersWithSpaces>11593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2019-11-18T13:04:00Z</dcterms:created>
  <dcterms:modified xsi:type="dcterms:W3CDTF">2019-11-18T13:04:00Z</dcterms:modified>
</cp:coreProperties>
</file>