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AE1" w:rsidRDefault="00872AE1" w:rsidP="00872AE1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AE1" w:rsidRDefault="00872AE1" w:rsidP="00872AE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MAIO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872AE1" w:rsidRDefault="00872AE1" w:rsidP="00872AE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AE1" w:rsidRDefault="00872AE1" w:rsidP="00872AE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Vereador</w:t>
      </w:r>
      <w:r>
        <w:rPr>
          <w:rFonts w:ascii="Times New Roman" w:hAnsi="Times New Roman" w:cs="Times New Roman"/>
          <w:i/>
          <w:sz w:val="24"/>
          <w:szCs w:val="24"/>
        </w:rPr>
        <w:t>es</w:t>
      </w:r>
      <w:r>
        <w:rPr>
          <w:rFonts w:ascii="Times New Roman" w:hAnsi="Times New Roman" w:cs="Times New Roman"/>
          <w:i/>
          <w:sz w:val="24"/>
          <w:szCs w:val="24"/>
        </w:rPr>
        <w:t xml:space="preserve"> Marcelo </w:t>
      </w:r>
      <w:r>
        <w:rPr>
          <w:rFonts w:ascii="Times New Roman" w:hAnsi="Times New Roman" w:cs="Times New Roman"/>
          <w:i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</w:p>
    <w:p w:rsidR="00872AE1" w:rsidRDefault="00872AE1" w:rsidP="00872AE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Willian Freitas Rodrigues.</w:t>
      </w:r>
    </w:p>
    <w:p w:rsidR="00872AE1" w:rsidRDefault="00872AE1" w:rsidP="00872AE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72AE1" w:rsidRDefault="00872AE1" w:rsidP="00872AE1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  <w:r w:rsidRPr="00872AE1">
        <w:rPr>
          <w:b/>
        </w:rPr>
        <w:t>Dispõe sobre alteração na Lei nº 1.915, de 15 de março de 2018, que dispõe sobre a Política Municipal de Saneamento Básico, cria o Conselho Municipal de Saneamento, cria o Fundo Municipal de Saneamento, e dá outras providências.</w:t>
      </w:r>
    </w:p>
    <w:p w:rsidR="00872AE1" w:rsidRDefault="00872AE1" w:rsidP="00872AE1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872AE1" w:rsidRDefault="00872AE1" w:rsidP="00872AE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872AE1" w:rsidRDefault="00872AE1" w:rsidP="00872AE1">
      <w:pPr>
        <w:tabs>
          <w:tab w:val="left" w:pos="1418"/>
        </w:tabs>
        <w:ind w:right="-46"/>
        <w:jc w:val="both"/>
        <w:rPr>
          <w:rStyle w:val="Forte"/>
          <w:rFonts w:eastAsiaTheme="majorEastAsia"/>
        </w:rPr>
      </w:pPr>
    </w:p>
    <w:p w:rsidR="00872AE1" w:rsidRPr="00872AE1" w:rsidRDefault="00872AE1" w:rsidP="00872AE1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Pr="00872AE1">
        <w:rPr>
          <w:rFonts w:ascii="Times New Roman" w:hAnsi="Times New Roman" w:cs="Times New Roman"/>
          <w:sz w:val="24"/>
          <w:szCs w:val="24"/>
        </w:rPr>
        <w:t>. O artigo 54º e seu parágrafo único, da Lei nº 1.915/2018, passará a vigorar com as seguintes redações: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Art. 54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O Município poderá, após autorização Legislativa, prestar diretamente ou delegar a organização, a regulação, a fiscalização e a prestação dos serviços de saneamento básico, nos termos da Constituição Federal, da Lei nº 8.987/95, da Lei nº 11.107/2005, da Lei nº 11.079/2004 e da Lei nº 11.445/2007.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Parágrafo único. As atividades de regulação e fiscalização dos serviços de saneamento básico poderão, após autorização legislativa, ser exercidas: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2AE1" w:rsidRPr="00872AE1" w:rsidRDefault="00872AE1" w:rsidP="00872AE1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72AE1">
        <w:rPr>
          <w:rFonts w:ascii="Times New Roman" w:hAnsi="Times New Roman" w:cs="Times New Roman"/>
          <w:bCs/>
          <w:sz w:val="24"/>
          <w:szCs w:val="24"/>
        </w:rPr>
        <w:t>. Fica acrescido a Lei nº 1.915/2018, o artigo 31-A, que terá a seguinte redação: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Art. 31-A. Fica condicionada a autorização legislativa todo o processo de concessão dos serviços a que se refere o inc. II, do artigo 31, desde seu início. </w:t>
      </w:r>
    </w:p>
    <w:p w:rsidR="00872AE1" w:rsidRDefault="00872AE1" w:rsidP="00872AE1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Revogam- se as disposições em contrário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872AE1" w:rsidRDefault="00872AE1" w:rsidP="00872AE1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AE1" w:rsidRDefault="00872AE1" w:rsidP="00872A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2022.  </w:t>
      </w:r>
    </w:p>
    <w:p w:rsidR="00872AE1" w:rsidRDefault="00872AE1" w:rsidP="00872A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872AE1" w:rsidRDefault="00872AE1" w:rsidP="00872AE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72AE1" w:rsidRDefault="00872AE1" w:rsidP="00872AE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:rsidR="00872AE1" w:rsidRDefault="00872AE1" w:rsidP="00872AE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2AE1" w:rsidRDefault="00872AE1" w:rsidP="00872AE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872AE1" w:rsidRDefault="00872AE1" w:rsidP="00872AE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872AE1" w:rsidSect="00872AE1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D12" w:rsidRDefault="00B60D12">
      <w:r>
        <w:separator/>
      </w:r>
    </w:p>
  </w:endnote>
  <w:endnote w:type="continuationSeparator" w:id="0">
    <w:p w:rsidR="00B60D12" w:rsidRDefault="00B6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60D1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D12" w:rsidRDefault="00B60D12">
      <w:r>
        <w:separator/>
      </w:r>
    </w:p>
  </w:footnote>
  <w:footnote w:type="continuationSeparator" w:id="0">
    <w:p w:rsidR="00B60D12" w:rsidRDefault="00B6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60D1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872AE1"/>
    <w:rsid w:val="009A3E01"/>
    <w:rsid w:val="009C454F"/>
    <w:rsid w:val="00A906D8"/>
    <w:rsid w:val="00AB5A74"/>
    <w:rsid w:val="00B60D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280C"/>
  <w15:docId w15:val="{10D49F57-C81C-49C8-A912-017109BB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2A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2022-05-10T17:28:00Z</dcterms:modified>
</cp:coreProperties>
</file>