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BE" w:rsidRPr="00490ABE" w:rsidRDefault="00490ABE" w:rsidP="00490ABE">
      <w:pPr>
        <w:pStyle w:val="Recuodecorpodetexto3"/>
        <w:spacing w:after="0"/>
        <w:ind w:left="720" w:right="-45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0ABE">
        <w:rPr>
          <w:rFonts w:ascii="Times New Roman" w:hAnsi="Times New Roman" w:cs="Times New Roman"/>
          <w:b/>
          <w:sz w:val="24"/>
          <w:szCs w:val="24"/>
          <w:u w:val="single"/>
        </w:rPr>
        <w:t>AUTÓGRAFO Nº 1.86</w:t>
      </w:r>
      <w:r w:rsidRPr="00490ABE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90ABE"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6 DE </w:t>
      </w:r>
      <w:r w:rsidRPr="00490ABE">
        <w:rPr>
          <w:rFonts w:ascii="Times New Roman" w:hAnsi="Times New Roman" w:cs="Times New Roman"/>
          <w:b/>
          <w:sz w:val="24"/>
          <w:szCs w:val="24"/>
          <w:u w:val="single"/>
        </w:rPr>
        <w:tab/>
        <w:t>DEZEMBRO DE 2021.</w:t>
      </w:r>
    </w:p>
    <w:p w:rsidR="00490ABE" w:rsidRPr="00490ABE" w:rsidRDefault="00490ABE" w:rsidP="00490ABE">
      <w:pPr>
        <w:pStyle w:val="Recuodecorpodetexto3"/>
        <w:spacing w:after="0"/>
        <w:ind w:left="1418" w:right="-45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0ABE" w:rsidRPr="00490ABE" w:rsidRDefault="00490ABE" w:rsidP="00490ABE">
      <w:pPr>
        <w:ind w:left="3969" w:right="-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0A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Autoriza o Poder Executivo Municipal a firmar termo de fomento com o Rotary Clube de Campo Novo do Parecis, e dá outras providências.</w:t>
      </w:r>
    </w:p>
    <w:p w:rsidR="00490ABE" w:rsidRPr="00490ABE" w:rsidRDefault="00490ABE" w:rsidP="00490ABE">
      <w:pPr>
        <w:ind w:left="3969" w:right="-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90ABE" w:rsidRPr="00490ABE" w:rsidRDefault="00490ABE" w:rsidP="00490ABE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0ABE"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 w:rsidRPr="00490ABE"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 w:rsidRPr="00490ABE"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490ABE" w:rsidRPr="00490ABE" w:rsidRDefault="00490ABE" w:rsidP="00490ABE">
      <w:pPr>
        <w:ind w:right="-45"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90ABE" w:rsidRPr="00490ABE" w:rsidRDefault="00490ABE" w:rsidP="00490ABE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Fica o Poder Executivo autorizado repassar, através de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ermo de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omento, ao </w:t>
      </w:r>
      <w:r w:rsidRPr="00490ABE">
        <w:rPr>
          <w:rFonts w:ascii="Times New Roman" w:hAnsi="Times New Roman" w:cs="Times New Roman"/>
          <w:sz w:val="24"/>
          <w:szCs w:val="24"/>
        </w:rPr>
        <w:t>Rotary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Clube de Campo Novo do Parecis, inscrito no CNPJ sob o nº 03.615.736/0001-62, com sede na Avenida Porto Velho, nº 555,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entro, o valor de R$ 150.000,00 (cento e </w:t>
      </w:r>
      <w:proofErr w:type="spellStart"/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cinqüenta</w:t>
      </w:r>
      <w:proofErr w:type="spellEnd"/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mil reais).</w:t>
      </w:r>
    </w:p>
    <w:p w:rsidR="00490ABE" w:rsidRPr="00490ABE" w:rsidRDefault="00490ABE" w:rsidP="00490ABE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1º. O presente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omento tem como objetivo ampliar e reformar a sede do Rotary de Campo Novo do Parecis, existente para uso de projetos sociais e lazer.</w:t>
      </w:r>
    </w:p>
    <w:p w:rsidR="00490ABE" w:rsidRPr="00490ABE" w:rsidRDefault="00490ABE" w:rsidP="00490ABE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2º. O valor será pago em parcela única, e deverá ser destinado nos termos do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lano de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rabalho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anexo ao presente Projeto de Lei.</w:t>
      </w:r>
    </w:p>
    <w:p w:rsidR="00490ABE" w:rsidRPr="00490ABE" w:rsidRDefault="00490ABE" w:rsidP="00490ABE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3º. As obrigações e demais atribuições das partes serão definidas no termo de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omento.</w:t>
      </w:r>
    </w:p>
    <w:p w:rsidR="00490ABE" w:rsidRPr="00490ABE" w:rsidRDefault="00490ABE" w:rsidP="00490ABE">
      <w:pPr>
        <w:ind w:right="-45" w:firstLine="141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</w:p>
    <w:p w:rsidR="00490ABE" w:rsidRPr="00490ABE" w:rsidRDefault="00490ABE" w:rsidP="00490ABE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0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2º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. As despesas decorrentes desta Lei correrão à conta de dotação orçamentária específica, conforme segue abaixo:</w:t>
      </w:r>
    </w:p>
    <w:p w:rsidR="00490ABE" w:rsidRPr="00490ABE" w:rsidRDefault="00490ABE" w:rsidP="00490ABE">
      <w:pPr>
        <w:shd w:val="clear" w:color="auto" w:fill="FFFFFF"/>
        <w:ind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SECRETARIA MUNICIPAL DE ASSISTÊNCIA SOCIAL</w:t>
      </w:r>
    </w:p>
    <w:p w:rsidR="00490ABE" w:rsidRPr="00490ABE" w:rsidRDefault="00490ABE" w:rsidP="00490ABE">
      <w:pPr>
        <w:shd w:val="clear" w:color="auto" w:fill="FFFFFF"/>
        <w:ind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002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FUNDO MUNICIPAL DE ASSISTÊNCIA SOCIAL - FMAS</w:t>
      </w:r>
    </w:p>
    <w:p w:rsidR="00490ABE" w:rsidRPr="00490ABE" w:rsidRDefault="00490ABE" w:rsidP="00490ABE">
      <w:pPr>
        <w:shd w:val="clear" w:color="auto" w:fill="FFFFFF"/>
        <w:ind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08.244.0013.20105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Manutenção e Encargos do FMAS</w:t>
      </w:r>
    </w:p>
    <w:p w:rsidR="00490ABE" w:rsidRPr="00490ABE" w:rsidRDefault="00490ABE" w:rsidP="00490ABE">
      <w:pPr>
        <w:shd w:val="clear" w:color="auto" w:fill="FFFFFF"/>
        <w:ind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3350000000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Transferências a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nstituições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rivadas sem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ins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L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ucrativos</w:t>
      </w:r>
    </w:p>
    <w:p w:rsidR="00490ABE" w:rsidRPr="00490ABE" w:rsidRDefault="00490ABE" w:rsidP="00490ABE">
      <w:pPr>
        <w:shd w:val="clear" w:color="auto" w:fill="FFFFFF"/>
        <w:ind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0100000000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Recursos </w:t>
      </w:r>
      <w:proofErr w:type="spellStart"/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Or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dinários</w:t>
      </w:r>
      <w:proofErr w:type="spellEnd"/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xercício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.......................................................</w:t>
      </w:r>
      <w:r w:rsidRPr="00490ABE">
        <w:rPr>
          <w:rFonts w:ascii="Times New Roman" w:hAnsi="Times New Roman" w:cs="Times New Roman"/>
          <w:sz w:val="24"/>
          <w:szCs w:val="24"/>
          <w:shd w:val="clear" w:color="auto" w:fill="FFFFFF"/>
        </w:rPr>
        <w:t>R$ 150.000,00</w:t>
      </w:r>
    </w:p>
    <w:p w:rsidR="00490ABE" w:rsidRPr="00490ABE" w:rsidRDefault="00490ABE" w:rsidP="00490ABE">
      <w:pPr>
        <w:shd w:val="clear" w:color="auto" w:fill="FFFFFF"/>
        <w:ind w:right="-4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0ABE" w:rsidRPr="00490ABE" w:rsidRDefault="00490ABE" w:rsidP="00490ABE">
      <w:pPr>
        <w:shd w:val="clear" w:color="auto" w:fill="FFFFFF"/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0AB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  <w:r w:rsidRPr="00490A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490ABE">
        <w:rPr>
          <w:rFonts w:ascii="Times New Roman" w:hAnsi="Times New Roman" w:cs="Times New Roman"/>
          <w:sz w:val="24"/>
          <w:szCs w:val="24"/>
        </w:rPr>
        <w:t>Esta Lei entra em vigor na data de sua publicação, revogando disposições em contrário.</w:t>
      </w:r>
    </w:p>
    <w:p w:rsidR="00490ABE" w:rsidRPr="00490ABE" w:rsidRDefault="00490ABE" w:rsidP="00490ABE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490ABE" w:rsidRPr="00490ABE" w:rsidRDefault="00490ABE" w:rsidP="00490ABE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490ABE" w:rsidRPr="00490ABE" w:rsidRDefault="00490ABE" w:rsidP="00490ABE">
      <w:pPr>
        <w:tabs>
          <w:tab w:val="left" w:pos="1418"/>
        </w:tabs>
        <w:ind w:left="-284" w:right="-45"/>
        <w:jc w:val="both"/>
        <w:rPr>
          <w:rFonts w:ascii="Times New Roman" w:hAnsi="Times New Roman" w:cs="Times New Roman"/>
          <w:sz w:val="24"/>
          <w:szCs w:val="24"/>
        </w:rPr>
      </w:pPr>
      <w:r w:rsidRPr="00490ABE">
        <w:rPr>
          <w:rFonts w:ascii="Times New Roman" w:hAnsi="Times New Roman" w:cs="Times New Roman"/>
          <w:sz w:val="24"/>
          <w:szCs w:val="24"/>
        </w:rPr>
        <w:tab/>
      </w:r>
      <w:r w:rsidRPr="00490ABE">
        <w:rPr>
          <w:rFonts w:ascii="Times New Roman" w:hAnsi="Times New Roman" w:cs="Times New Roman"/>
          <w:sz w:val="24"/>
          <w:szCs w:val="24"/>
        </w:rPr>
        <w:tab/>
        <w:t xml:space="preserve">Câmara Municipal de Campo Novo do Parecis, em 6 de dezembro de 2021. </w:t>
      </w:r>
    </w:p>
    <w:p w:rsidR="00490ABE" w:rsidRPr="00490ABE" w:rsidRDefault="00490ABE" w:rsidP="00490ABE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490ABE" w:rsidRPr="00490ABE" w:rsidRDefault="00490ABE" w:rsidP="00490ABE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490ABE" w:rsidRPr="00490ABE" w:rsidRDefault="00490ABE" w:rsidP="00490ABE">
      <w:pPr>
        <w:tabs>
          <w:tab w:val="left" w:pos="1418"/>
        </w:tabs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490ABE" w:rsidRPr="00490ABE" w:rsidRDefault="00490ABE" w:rsidP="00490ABE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0ABE">
        <w:rPr>
          <w:rFonts w:ascii="Times New Roman" w:hAnsi="Times New Roman" w:cs="Times New Roman"/>
          <w:sz w:val="24"/>
          <w:szCs w:val="24"/>
        </w:rPr>
        <w:tab/>
      </w:r>
      <w:r w:rsidRPr="00490ABE">
        <w:rPr>
          <w:rFonts w:ascii="Times New Roman" w:hAnsi="Times New Roman" w:cs="Times New Roman"/>
          <w:sz w:val="24"/>
          <w:szCs w:val="24"/>
        </w:rPr>
        <w:tab/>
      </w:r>
      <w:r w:rsidRPr="00490ABE">
        <w:rPr>
          <w:rFonts w:ascii="Times New Roman" w:hAnsi="Times New Roman" w:cs="Times New Roman"/>
          <w:sz w:val="24"/>
          <w:szCs w:val="24"/>
        </w:rPr>
        <w:tab/>
      </w:r>
      <w:r w:rsidRPr="00490ABE">
        <w:rPr>
          <w:rFonts w:ascii="Times New Roman" w:hAnsi="Times New Roman" w:cs="Times New Roman"/>
          <w:b/>
          <w:sz w:val="24"/>
          <w:szCs w:val="24"/>
        </w:rPr>
        <w:tab/>
      </w:r>
      <w:r w:rsidRPr="00490ABE">
        <w:rPr>
          <w:rFonts w:ascii="Times New Roman" w:hAnsi="Times New Roman" w:cs="Times New Roman"/>
          <w:b/>
          <w:sz w:val="24"/>
          <w:szCs w:val="24"/>
        </w:rPr>
        <w:tab/>
        <w:t xml:space="preserve">          VER. MARCELO JOSÉ BURGEL</w:t>
      </w:r>
    </w:p>
    <w:p w:rsidR="00490ABE" w:rsidRPr="00490ABE" w:rsidRDefault="00490ABE" w:rsidP="00490ABE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5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90AB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90AB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90AB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90ABE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490ABE">
        <w:rPr>
          <w:rFonts w:ascii="Times New Roman" w:hAnsi="Times New Roman" w:cs="Times New Roman"/>
          <w:color w:val="auto"/>
          <w:sz w:val="24"/>
          <w:szCs w:val="24"/>
        </w:rPr>
        <w:tab/>
        <w:t xml:space="preserve">            </w:t>
      </w:r>
      <w:r w:rsidRPr="00490ABE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90ABE" w:rsidRPr="00490ABE" w:rsidRDefault="00490ABE" w:rsidP="00490ABE">
      <w:pPr>
        <w:ind w:right="-45"/>
        <w:rPr>
          <w:rFonts w:ascii="Times New Roman" w:hAnsi="Times New Roman" w:cs="Times New Roman"/>
        </w:rPr>
      </w:pPr>
    </w:p>
    <w:p w:rsidR="00490ABE" w:rsidRPr="00490ABE" w:rsidRDefault="00490ABE" w:rsidP="00490ABE">
      <w:pPr>
        <w:ind w:right="-45"/>
        <w:rPr>
          <w:rFonts w:ascii="Times New Roman" w:hAnsi="Times New Roman" w:cs="Times New Roman"/>
          <w:sz w:val="24"/>
          <w:szCs w:val="24"/>
        </w:rPr>
      </w:pPr>
    </w:p>
    <w:p w:rsidR="00490ABE" w:rsidRPr="00490ABE" w:rsidRDefault="00490ABE" w:rsidP="00490AB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0ABE"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07.12.2021.</w:t>
      </w:r>
    </w:p>
    <w:p w:rsidR="00490ABE" w:rsidRPr="00490ABE" w:rsidRDefault="00490ABE" w:rsidP="00490AB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0ABE" w:rsidRPr="00490ABE" w:rsidRDefault="00490ABE" w:rsidP="00490ABE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0ABE" w:rsidRPr="00490ABE" w:rsidRDefault="00490ABE" w:rsidP="00490ABE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5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90AB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90AB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90AB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90AB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90ABE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490ABE" w:rsidRPr="00490ABE" w:rsidRDefault="00490ABE" w:rsidP="00490ABE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5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490AB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0AB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0AB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0AB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0AB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 w:rsidRPr="00490ABE">
        <w:rPr>
          <w:rFonts w:ascii="Times New Roman" w:hAnsi="Times New Roman" w:cs="Times New Roman"/>
          <w:sz w:val="24"/>
          <w:szCs w:val="24"/>
        </w:rPr>
        <w:t>Secretária Geral</w:t>
      </w:r>
    </w:p>
    <w:p w:rsidR="00490ABE" w:rsidRPr="00490ABE" w:rsidRDefault="00490ABE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5" w:firstLine="1434"/>
        <w:jc w:val="both"/>
        <w:rPr>
          <w:rFonts w:ascii="Times New Roman" w:hAnsi="Times New Roman" w:cs="Times New Roman"/>
          <w:sz w:val="24"/>
          <w:szCs w:val="24"/>
        </w:rPr>
      </w:pPr>
    </w:p>
    <w:sectPr w:rsidR="00490ABE" w:rsidRPr="00490ABE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A2B" w:rsidRDefault="00851A2B">
      <w:r>
        <w:separator/>
      </w:r>
    </w:p>
  </w:endnote>
  <w:endnote w:type="continuationSeparator" w:id="0">
    <w:p w:rsidR="00851A2B" w:rsidRDefault="0085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851A2B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A2B" w:rsidRDefault="00851A2B">
      <w:r>
        <w:separator/>
      </w:r>
    </w:p>
  </w:footnote>
  <w:footnote w:type="continuationSeparator" w:id="0">
    <w:p w:rsidR="00851A2B" w:rsidRDefault="00851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851A2B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90ABE"/>
    <w:rsid w:val="00736EC5"/>
    <w:rsid w:val="00851A2B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583B"/>
  <w15:docId w15:val="{AE8F5E79-4FE4-4BE5-AE96-27E9FDC2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2019-12-11T11:16:00Z</dcterms:created>
  <dcterms:modified xsi:type="dcterms:W3CDTF">2021-12-07T15:01:00Z</dcterms:modified>
</cp:coreProperties>
</file>