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53F" w:rsidRDefault="00ED053F" w:rsidP="00164C7F">
      <w:pPr>
        <w:pStyle w:val="Recuodecorpodetexto3"/>
        <w:spacing w:after="0"/>
        <w:ind w:left="720" w:right="-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053F" w:rsidRDefault="00ED053F" w:rsidP="00164C7F">
      <w:pPr>
        <w:pStyle w:val="Recuodecorpodetexto3"/>
        <w:spacing w:after="0"/>
        <w:ind w:left="720" w:right="-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1.924, DE 6 DE JUNHO DE 2022.</w:t>
      </w:r>
    </w:p>
    <w:p w:rsidR="00ED053F" w:rsidRDefault="00ED053F" w:rsidP="00164C7F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D053F" w:rsidRPr="00164C7F" w:rsidRDefault="00ED053F" w:rsidP="00164C7F">
      <w:pPr>
        <w:pStyle w:val="Recuodecorpodetexto3"/>
        <w:spacing w:after="0"/>
        <w:ind w:left="3969" w:right="-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4C7F">
        <w:rPr>
          <w:rFonts w:ascii="Times New Roman" w:hAnsi="Times New Roman" w:cs="Times New Roman"/>
          <w:i/>
          <w:sz w:val="24"/>
          <w:szCs w:val="24"/>
        </w:rPr>
        <w:t xml:space="preserve">Autoria: </w:t>
      </w:r>
      <w:r w:rsidR="00164C7F" w:rsidRPr="00164C7F">
        <w:rPr>
          <w:rFonts w:ascii="Times New Roman" w:hAnsi="Times New Roman" w:cs="Times New Roman"/>
          <w:i/>
          <w:sz w:val="24"/>
          <w:szCs w:val="24"/>
        </w:rPr>
        <w:t xml:space="preserve">Ver. Vanderlei </w:t>
      </w:r>
      <w:proofErr w:type="spellStart"/>
      <w:r w:rsidR="00164C7F" w:rsidRPr="00164C7F">
        <w:rPr>
          <w:rFonts w:ascii="Times New Roman" w:hAnsi="Times New Roman" w:cs="Times New Roman"/>
          <w:i/>
          <w:sz w:val="24"/>
          <w:szCs w:val="24"/>
        </w:rPr>
        <w:t>Baioto</w:t>
      </w:r>
      <w:proofErr w:type="spellEnd"/>
      <w:r w:rsidR="00164C7F" w:rsidRPr="00164C7F">
        <w:rPr>
          <w:rFonts w:ascii="Times New Roman" w:hAnsi="Times New Roman" w:cs="Times New Roman"/>
          <w:i/>
          <w:sz w:val="24"/>
          <w:szCs w:val="24"/>
        </w:rPr>
        <w:t>, Fabio Aguiar, José Marciano da Silva,</w:t>
      </w:r>
      <w:r w:rsidR="00164C7F" w:rsidRPr="00164C7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L</w:t>
      </w:r>
      <w:r w:rsidR="00164C7F" w:rsidRPr="00164C7F">
        <w:rPr>
          <w:rFonts w:ascii="Times New Roman" w:hAnsi="Times New Roman" w:cs="Times New Roman"/>
          <w:i/>
          <w:sz w:val="24"/>
          <w:szCs w:val="24"/>
        </w:rPr>
        <w:t xml:space="preserve">uiz Roberto </w:t>
      </w:r>
      <w:proofErr w:type="spellStart"/>
      <w:r w:rsidR="00164C7F" w:rsidRPr="00164C7F">
        <w:rPr>
          <w:rFonts w:ascii="Times New Roman" w:hAnsi="Times New Roman" w:cs="Times New Roman"/>
          <w:i/>
          <w:sz w:val="24"/>
          <w:szCs w:val="24"/>
        </w:rPr>
        <w:t>Seibert</w:t>
      </w:r>
      <w:proofErr w:type="spellEnd"/>
      <w:r w:rsidR="00164C7F" w:rsidRPr="00164C7F">
        <w:rPr>
          <w:rFonts w:ascii="Times New Roman" w:hAnsi="Times New Roman" w:cs="Times New Roman"/>
          <w:i/>
          <w:sz w:val="24"/>
          <w:szCs w:val="24"/>
        </w:rPr>
        <w:t xml:space="preserve"> Corrêa</w:t>
      </w:r>
      <w:r w:rsidR="00164C7F" w:rsidRPr="00164C7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 M</w:t>
      </w:r>
      <w:r w:rsidR="00164C7F" w:rsidRPr="00164C7F">
        <w:rPr>
          <w:rFonts w:ascii="Times New Roman" w:hAnsi="Times New Roman" w:cs="Times New Roman"/>
          <w:i/>
          <w:sz w:val="24"/>
          <w:szCs w:val="24"/>
        </w:rPr>
        <w:t>arcio Nascimento e Willian Freitas Rodrigues</w:t>
      </w:r>
      <w:r w:rsidR="00164C7F">
        <w:rPr>
          <w:rFonts w:ascii="Times New Roman" w:hAnsi="Times New Roman" w:cs="Times New Roman"/>
          <w:i/>
          <w:sz w:val="24"/>
          <w:szCs w:val="24"/>
        </w:rPr>
        <w:t>.</w:t>
      </w:r>
    </w:p>
    <w:p w:rsidR="00164C7F" w:rsidRPr="00164C7F" w:rsidRDefault="00164C7F" w:rsidP="00164C7F">
      <w:pPr>
        <w:pStyle w:val="NormalWeb"/>
        <w:spacing w:before="0" w:beforeAutospacing="0" w:after="0" w:afterAutospacing="0"/>
        <w:ind w:left="3969" w:right="-46"/>
        <w:jc w:val="both"/>
        <w:rPr>
          <w:b/>
          <w:i/>
        </w:rPr>
      </w:pPr>
    </w:p>
    <w:p w:rsidR="00ED053F" w:rsidRDefault="00ED053F" w:rsidP="00164C7F">
      <w:pPr>
        <w:pStyle w:val="NormalWeb"/>
        <w:spacing w:before="0" w:beforeAutospacing="0" w:after="0" w:afterAutospacing="0"/>
        <w:ind w:left="3969" w:right="-46"/>
        <w:jc w:val="both"/>
        <w:rPr>
          <w:b/>
        </w:rPr>
      </w:pPr>
      <w:bookmarkStart w:id="0" w:name="_GoBack"/>
      <w:r>
        <w:rPr>
          <w:b/>
        </w:rPr>
        <w:t>Altera a Lei nº 495, de 10 de setembro de 1996, que declara de utilidade pública o CTG - Centro de Tradições Gaúcha</w:t>
      </w:r>
      <w:r w:rsidR="00175909">
        <w:rPr>
          <w:b/>
        </w:rPr>
        <w:t>s</w:t>
      </w:r>
      <w:r>
        <w:rPr>
          <w:b/>
        </w:rPr>
        <w:t xml:space="preserve"> “Porteira da Tradição”.</w:t>
      </w:r>
    </w:p>
    <w:bookmarkEnd w:id="0"/>
    <w:p w:rsidR="00ED053F" w:rsidRDefault="00ED053F" w:rsidP="00164C7F">
      <w:pPr>
        <w:pStyle w:val="NormalWeb"/>
        <w:tabs>
          <w:tab w:val="left" w:pos="3969"/>
        </w:tabs>
        <w:spacing w:before="0" w:beforeAutospacing="0" w:after="0" w:afterAutospacing="0"/>
        <w:ind w:right="-46"/>
        <w:jc w:val="both"/>
        <w:rPr>
          <w:b/>
        </w:rPr>
      </w:pPr>
    </w:p>
    <w:p w:rsidR="00ED053F" w:rsidRDefault="00ED053F" w:rsidP="00164C7F">
      <w:pPr>
        <w:pStyle w:val="NormalWeb"/>
        <w:tabs>
          <w:tab w:val="left" w:pos="3969"/>
        </w:tabs>
        <w:spacing w:before="0" w:beforeAutospacing="0" w:after="0" w:afterAutospacing="0"/>
        <w:ind w:right="-46"/>
        <w:jc w:val="both"/>
        <w:rPr>
          <w:b/>
        </w:rPr>
      </w:pPr>
    </w:p>
    <w:p w:rsidR="00ED053F" w:rsidRDefault="00ED053F" w:rsidP="00164C7F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D053F" w:rsidRDefault="00ED053F" w:rsidP="00164C7F">
      <w:pPr>
        <w:pStyle w:val="NormalWeb"/>
        <w:spacing w:before="0" w:beforeAutospacing="0" w:after="0" w:afterAutospacing="0"/>
        <w:ind w:right="-46"/>
        <w:jc w:val="both"/>
      </w:pPr>
    </w:p>
    <w:p w:rsidR="00ED053F" w:rsidRDefault="00ED053F" w:rsidP="00164C7F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art. 1º da Lei nº 495, de 10 de setembro de 1996, passa a vigorar com a seguinte redação:</w:t>
      </w:r>
    </w:p>
    <w:p w:rsidR="00ED053F" w:rsidRDefault="00ED053F" w:rsidP="00164C7F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ED053F" w:rsidRDefault="00ED053F" w:rsidP="00164C7F">
      <w:pPr>
        <w:ind w:right="-46" w:firstLine="14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“ Art.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1º. Fica declarado como sendo de utilidade pública o CTG - Centro de Tradições Gaúchas “Porteira da Tradição”, inscrito no CNPJ sob o nº 07.556.979/0001-28, fundado em 8 de fevereiro de 1988, com sede na Rodovia BR-364, Km 886, nesta cidade.” (NR)</w:t>
      </w:r>
    </w:p>
    <w:p w:rsidR="00ED053F" w:rsidRDefault="00ED053F" w:rsidP="00164C7F">
      <w:pPr>
        <w:ind w:right="-46" w:firstLine="14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053F" w:rsidRDefault="00ED053F" w:rsidP="00164C7F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ED053F" w:rsidRDefault="00ED053F" w:rsidP="00164C7F">
      <w:pPr>
        <w:ind w:right="-46"/>
        <w:rPr>
          <w:rFonts w:ascii="Times New Roman" w:hAnsi="Times New Roman" w:cs="Times New Roman"/>
          <w:b/>
          <w:bCs/>
          <w:sz w:val="24"/>
          <w:szCs w:val="24"/>
        </w:rPr>
      </w:pPr>
    </w:p>
    <w:p w:rsidR="00ED053F" w:rsidRDefault="00ED053F" w:rsidP="00164C7F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053F" w:rsidRDefault="00ED053F" w:rsidP="00164C7F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053F" w:rsidRDefault="00ED053F" w:rsidP="00164C7F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6 de junho de 2022.  </w:t>
      </w:r>
    </w:p>
    <w:p w:rsidR="00ED053F" w:rsidRDefault="00ED053F" w:rsidP="00164C7F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D053F" w:rsidRDefault="00ED053F" w:rsidP="00164C7F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D053F" w:rsidRDefault="00ED053F" w:rsidP="00164C7F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D053F" w:rsidRDefault="00ED053F" w:rsidP="00164C7F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D053F" w:rsidRDefault="00ED053F" w:rsidP="00164C7F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VER. WILLIAN FREITAS RODRIGUES</w:t>
      </w:r>
    </w:p>
    <w:p w:rsidR="00ED053F" w:rsidRDefault="00ED053F" w:rsidP="00164C7F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ED053F" w:rsidRDefault="00ED053F" w:rsidP="00164C7F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ED053F" w:rsidRDefault="00ED053F" w:rsidP="00164C7F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ED053F" w:rsidRDefault="00ED053F" w:rsidP="00164C7F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ED053F" w:rsidRDefault="00ED053F" w:rsidP="00164C7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07.06.2022.</w:t>
      </w:r>
    </w:p>
    <w:p w:rsidR="00ED053F" w:rsidRDefault="00ED053F" w:rsidP="00164C7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053F" w:rsidRDefault="00ED053F" w:rsidP="00164C7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053F" w:rsidRDefault="00ED053F" w:rsidP="00164C7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053F" w:rsidRDefault="00ED053F" w:rsidP="00164C7F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ED053F" w:rsidRDefault="00ED053F" w:rsidP="00164C7F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ED053F" w:rsidRDefault="00ED053F" w:rsidP="00164C7F">
      <w:pPr>
        <w:ind w:right="-46"/>
      </w:pPr>
    </w:p>
    <w:p w:rsidR="00175586" w:rsidRPr="00ED053F" w:rsidRDefault="00175586" w:rsidP="00164C7F">
      <w:pPr>
        <w:ind w:right="-46"/>
      </w:pPr>
    </w:p>
    <w:sectPr w:rsidR="00175586" w:rsidRPr="00ED053F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967" w:rsidRDefault="00C96967">
      <w:r>
        <w:separator/>
      </w:r>
    </w:p>
  </w:endnote>
  <w:endnote w:type="continuationSeparator" w:id="0">
    <w:p w:rsidR="00C96967" w:rsidRDefault="00C9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26682D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967" w:rsidRDefault="00C96967">
      <w:r>
        <w:separator/>
      </w:r>
    </w:p>
  </w:footnote>
  <w:footnote w:type="continuationSeparator" w:id="0">
    <w:p w:rsidR="00C96967" w:rsidRDefault="00C96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26682D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64C7F"/>
    <w:rsid w:val="00175586"/>
    <w:rsid w:val="00175909"/>
    <w:rsid w:val="001915A3"/>
    <w:rsid w:val="00217F62"/>
    <w:rsid w:val="0026364A"/>
    <w:rsid w:val="0026682D"/>
    <w:rsid w:val="002B4319"/>
    <w:rsid w:val="00736EC5"/>
    <w:rsid w:val="009A3E01"/>
    <w:rsid w:val="009C454F"/>
    <w:rsid w:val="00A906D8"/>
    <w:rsid w:val="00AB5A74"/>
    <w:rsid w:val="00C96967"/>
    <w:rsid w:val="00ED053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D3E5"/>
  <w15:docId w15:val="{4CE1DEAE-6701-4011-92A9-C0E06E35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D05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9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6</cp:revision>
  <cp:lastPrinted>2022-06-07T20:21:00Z</cp:lastPrinted>
  <dcterms:created xsi:type="dcterms:W3CDTF">2019-12-11T11:16:00Z</dcterms:created>
  <dcterms:modified xsi:type="dcterms:W3CDTF">2022-06-28T19:27:00Z</dcterms:modified>
</cp:coreProperties>
</file>