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31" w:rsidRPr="00B17831" w:rsidRDefault="00B17831" w:rsidP="00B17831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B17831" w:rsidRPr="00B17831" w:rsidRDefault="00B17831" w:rsidP="00B17831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31">
        <w:rPr>
          <w:rFonts w:ascii="Times New Roman" w:hAnsi="Times New Roman" w:cs="Times New Roman"/>
          <w:b/>
          <w:sz w:val="24"/>
          <w:szCs w:val="24"/>
          <w:u w:val="single"/>
        </w:rPr>
        <w:t>AUTÓGRAFO Nº 1.9</w:t>
      </w:r>
      <w:r w:rsidRPr="00B17831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B17831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B178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1783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JU</w:t>
      </w:r>
      <w:r w:rsidRPr="00B1783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B17831">
        <w:rPr>
          <w:rFonts w:ascii="Times New Roman" w:hAnsi="Times New Roman" w:cs="Times New Roman"/>
          <w:b/>
          <w:sz w:val="24"/>
          <w:szCs w:val="24"/>
          <w:u w:val="single"/>
        </w:rPr>
        <w:t>HO DE 2022.</w:t>
      </w:r>
    </w:p>
    <w:p w:rsidR="00B17831" w:rsidRPr="00B17831" w:rsidRDefault="00B17831" w:rsidP="00B17831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7831" w:rsidRPr="00B17831" w:rsidRDefault="00B17831" w:rsidP="00B17831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7831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17831" w:rsidRPr="00B17831" w:rsidRDefault="00B17831" w:rsidP="00B17831">
      <w:pPr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831" w:rsidRPr="00B17831" w:rsidRDefault="00B17831" w:rsidP="00B17831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178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Acrescenta atividades no Anexo III, altera os incisos I, II, III e altera o art. 139 da Lei Complementar nº 078, de 24 de maio de 2017, que dispõe sobre a criação do Código Municipal de Meio Ambiente de Campo Novo do Parecis, e dá outras providências.</w:t>
      </w:r>
    </w:p>
    <w:p w:rsidR="00B17831" w:rsidRPr="00B17831" w:rsidRDefault="00B17831" w:rsidP="00B17831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:rsidR="00B17831" w:rsidRPr="00B17831" w:rsidRDefault="00B17831" w:rsidP="00B17831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831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B17831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B17831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 w:rsidRPr="00B1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17831" w:rsidRPr="00B17831" w:rsidRDefault="00B17831" w:rsidP="00B1783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7831" w:rsidRDefault="00B17831" w:rsidP="00B17831">
      <w:pPr>
        <w:ind w:right="-46" w:firstLine="141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B17831">
        <w:rPr>
          <w:rStyle w:val="label"/>
          <w:rFonts w:ascii="Times New Roman" w:hAnsi="Times New Roman" w:cs="Times New Roman"/>
          <w:b/>
          <w:sz w:val="24"/>
          <w:szCs w:val="24"/>
        </w:rPr>
        <w:t>Art. 1º</w:t>
      </w:r>
      <w:r w:rsidRPr="00B17831">
        <w:rPr>
          <w:rStyle w:val="label"/>
          <w:rFonts w:ascii="Times New Roman" w:hAnsi="Times New Roman" w:cs="Times New Roman"/>
          <w:sz w:val="24"/>
          <w:szCs w:val="24"/>
        </w:rPr>
        <w:t xml:space="preserve">. Altera o art. 139, </w:t>
      </w:r>
      <w:r w:rsidRPr="00B17831">
        <w:rPr>
          <w:rStyle w:val="label"/>
          <w:rFonts w:ascii="Times New Roman" w:hAnsi="Times New Roman" w:cs="Times New Roman"/>
          <w:i/>
          <w:sz w:val="24"/>
          <w:szCs w:val="24"/>
        </w:rPr>
        <w:t>caput</w:t>
      </w:r>
      <w:r w:rsidRPr="00B17831">
        <w:rPr>
          <w:rStyle w:val="label"/>
          <w:rFonts w:ascii="Times New Roman" w:hAnsi="Times New Roman" w:cs="Times New Roman"/>
          <w:i/>
          <w:sz w:val="24"/>
          <w:szCs w:val="24"/>
        </w:rPr>
        <w:t>,</w:t>
      </w:r>
      <w:r w:rsidRPr="00B17831">
        <w:rPr>
          <w:rStyle w:val="label"/>
          <w:rFonts w:ascii="Times New Roman" w:hAnsi="Times New Roman" w:cs="Times New Roman"/>
          <w:sz w:val="24"/>
          <w:szCs w:val="24"/>
        </w:rPr>
        <w:t xml:space="preserve"> da Lei Complementar nº 78</w:t>
      </w:r>
      <w:r w:rsidR="00794FAE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Pr="00B17831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 24.05.2017</w:t>
      </w:r>
      <w:r w:rsidRPr="00B17831">
        <w:rPr>
          <w:rStyle w:val="label"/>
          <w:rFonts w:ascii="Times New Roman" w:hAnsi="Times New Roman" w:cs="Times New Roman"/>
          <w:sz w:val="24"/>
          <w:szCs w:val="24"/>
        </w:rPr>
        <w:t>, que passa vigorar da seguinte forma:</w:t>
      </w:r>
      <w:bookmarkStart w:id="1" w:name="artigo_139"/>
    </w:p>
    <w:p w:rsidR="00B17831" w:rsidRDefault="00B17831" w:rsidP="00B17831">
      <w:pPr>
        <w:ind w:right="-46" w:firstLine="1418"/>
        <w:jc w:val="both"/>
        <w:rPr>
          <w:rStyle w:val="label"/>
          <w:rFonts w:ascii="Times New Roman" w:hAnsi="Times New Roman" w:cs="Times New Roman"/>
          <w:b/>
          <w:i/>
          <w:sz w:val="24"/>
          <w:szCs w:val="24"/>
        </w:rPr>
      </w:pPr>
    </w:p>
    <w:p w:rsidR="00B17831" w:rsidRDefault="00B17831" w:rsidP="00B17831">
      <w:pPr>
        <w:ind w:right="-46" w:firstLine="1418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gramStart"/>
      <w:r w:rsidRPr="00B17831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“ </w:t>
      </w:r>
      <w:r w:rsidRPr="00B17831">
        <w:rPr>
          <w:rStyle w:val="label"/>
          <w:rFonts w:ascii="Times New Roman" w:hAnsi="Times New Roman" w:cs="Times New Roman"/>
          <w:i/>
          <w:sz w:val="24"/>
          <w:szCs w:val="24"/>
        </w:rPr>
        <w:t>Art.</w:t>
      </w:r>
      <w:proofErr w:type="gramEnd"/>
      <w:r w:rsidRPr="00B17831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139</w:t>
      </w:r>
      <w:bookmarkEnd w:id="1"/>
      <w:r w:rsidRPr="00B17831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 . </w:t>
      </w:r>
      <w:r w:rsidRPr="00B1783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Na definição do valor da taxa cobrada pelos serviços de análise, inspeção e vistoria, para fins de licenciamento de impacto local, dos estabelecimentos e atividades que utilizem recursos ambientais, serão observados os parâmetros definidos nos Anexos III a V desta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L</w:t>
      </w:r>
      <w:r w:rsidRPr="00B1783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ei, seguindo padrão da Secretaria Estadual do Meio Ambiente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</w:t>
      </w:r>
      <w:r w:rsidRPr="00B1783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SEMA</w:t>
      </w:r>
      <w:r w:rsidRPr="00B1783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”</w:t>
      </w:r>
      <w:r w:rsidRPr="00B1783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B17831" w:rsidRDefault="00B17831" w:rsidP="00B17831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Art. 2º</w:t>
      </w:r>
      <w:r w:rsidRPr="00B17831">
        <w:rPr>
          <w:rFonts w:ascii="Times New Roman" w:hAnsi="Times New Roman" w:cs="Times New Roman"/>
          <w:sz w:val="24"/>
          <w:szCs w:val="24"/>
        </w:rPr>
        <w:t xml:space="preserve">. Altera os anexos I, II e III da Lei Complementar nº </w:t>
      </w:r>
      <w:hyperlink r:id="rId7" w:history="1">
        <w:r w:rsidRPr="00B1783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78</w:t>
        </w:r>
      </w:hyperlink>
      <w:r w:rsidR="00794FA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B17831">
        <w:rPr>
          <w:rFonts w:ascii="Times New Roman" w:hAnsi="Times New Roman" w:cs="Times New Roman"/>
          <w:sz w:val="24"/>
          <w:szCs w:val="24"/>
        </w:rPr>
        <w:t xml:space="preserve"> de 24.05.2017</w:t>
      </w:r>
      <w:r w:rsidR="00794FAE">
        <w:rPr>
          <w:rFonts w:ascii="Times New Roman" w:hAnsi="Times New Roman" w:cs="Times New Roman"/>
          <w:sz w:val="24"/>
          <w:szCs w:val="24"/>
        </w:rPr>
        <w:t>,</w:t>
      </w:r>
      <w:r w:rsidRPr="00B17831">
        <w:rPr>
          <w:rFonts w:ascii="Times New Roman" w:hAnsi="Times New Roman" w:cs="Times New Roman"/>
          <w:sz w:val="24"/>
          <w:szCs w:val="24"/>
        </w:rPr>
        <w:t xml:space="preserve"> que passam a vigorar da seguinte forma:</w:t>
      </w:r>
    </w:p>
    <w:p w:rsidR="00B17831" w:rsidRDefault="00B17831" w:rsidP="00B1783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B17831" w:rsidRPr="00B17831" w:rsidRDefault="00B17831" w:rsidP="00B1783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B17831" w:rsidRPr="00B17831" w:rsidRDefault="00B17831" w:rsidP="00B17831">
      <w:pPr>
        <w:widowControl w:val="0"/>
        <w:autoSpaceDE w:val="0"/>
        <w:rPr>
          <w:rFonts w:ascii="Times New Roman" w:hAnsi="Times New Roman" w:cs="Times New Roman"/>
          <w:b/>
          <w:bCs/>
          <w:w w:val="99"/>
          <w:sz w:val="24"/>
          <w:szCs w:val="24"/>
        </w:rPr>
      </w:pPr>
    </w:p>
    <w:p w:rsidR="00B17831" w:rsidRPr="00B17831" w:rsidRDefault="00B17831" w:rsidP="00B17831">
      <w:pPr>
        <w:pStyle w:val="PargrafodaLista"/>
        <w:widowControl w:val="0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bCs/>
          <w:w w:val="99"/>
          <w:sz w:val="24"/>
          <w:szCs w:val="24"/>
        </w:rPr>
      </w:pP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>Será cobra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da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 xml:space="preserve"> taxa no valor de 8% 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 xml:space="preserve">(oito por cento) 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>da Unidade Fiscal de Campo Novo do Parecis para os seguintes serviços:</w:t>
      </w:r>
    </w:p>
    <w:p w:rsidR="00B17831" w:rsidRPr="00B17831" w:rsidRDefault="00B17831" w:rsidP="00B17831">
      <w:pPr>
        <w:pStyle w:val="PargrafodaLista"/>
        <w:widowControl w:val="0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Cs/>
          <w:w w:val="99"/>
          <w:sz w:val="24"/>
          <w:szCs w:val="24"/>
        </w:rPr>
      </w:pPr>
      <w:r>
        <w:rPr>
          <w:rFonts w:ascii="Times New Roman" w:hAnsi="Times New Roman" w:cs="Times New Roman"/>
          <w:bCs/>
          <w:w w:val="99"/>
          <w:sz w:val="24"/>
          <w:szCs w:val="24"/>
        </w:rPr>
        <w:t>c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 xml:space="preserve">ertidões 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d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>iversas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;</w:t>
      </w:r>
    </w:p>
    <w:p w:rsidR="00B17831" w:rsidRPr="00B17831" w:rsidRDefault="00B17831" w:rsidP="00B17831">
      <w:pPr>
        <w:pStyle w:val="PargrafodaLista"/>
        <w:widowControl w:val="0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Cs/>
          <w:w w:val="99"/>
          <w:sz w:val="24"/>
          <w:szCs w:val="24"/>
        </w:rPr>
      </w:pPr>
      <w:r>
        <w:rPr>
          <w:rFonts w:ascii="Times New Roman" w:hAnsi="Times New Roman" w:cs="Times New Roman"/>
          <w:bCs/>
          <w:w w:val="99"/>
          <w:sz w:val="24"/>
          <w:szCs w:val="24"/>
        </w:rPr>
        <w:t>e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 xml:space="preserve">xpedição de 2ª 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via;</w:t>
      </w:r>
    </w:p>
    <w:p w:rsidR="00B17831" w:rsidRPr="00B17831" w:rsidRDefault="00B17831" w:rsidP="00B17831">
      <w:pPr>
        <w:pStyle w:val="PargrafodaLista"/>
        <w:widowControl w:val="0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Cs/>
          <w:w w:val="99"/>
          <w:sz w:val="24"/>
          <w:szCs w:val="24"/>
        </w:rPr>
      </w:pPr>
      <w:r>
        <w:rPr>
          <w:rFonts w:ascii="Times New Roman" w:hAnsi="Times New Roman" w:cs="Times New Roman"/>
          <w:bCs/>
          <w:w w:val="99"/>
          <w:sz w:val="24"/>
          <w:szCs w:val="24"/>
        </w:rPr>
        <w:t>a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 xml:space="preserve">lteração de 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r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 xml:space="preserve">azão 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s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>ocial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;</w:t>
      </w:r>
    </w:p>
    <w:p w:rsidR="00B17831" w:rsidRPr="00B17831" w:rsidRDefault="00B17831" w:rsidP="00B17831">
      <w:pPr>
        <w:pStyle w:val="PargrafodaLista"/>
        <w:widowControl w:val="0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w w:val="99"/>
          <w:sz w:val="24"/>
          <w:szCs w:val="24"/>
        </w:rPr>
        <w:t>l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 xml:space="preserve">icença 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e</w:t>
      </w:r>
      <w:r w:rsidRPr="00B17831">
        <w:rPr>
          <w:rFonts w:ascii="Times New Roman" w:hAnsi="Times New Roman" w:cs="Times New Roman"/>
          <w:bCs/>
          <w:w w:val="99"/>
          <w:sz w:val="24"/>
          <w:szCs w:val="24"/>
        </w:rPr>
        <w:t>special</w:t>
      </w:r>
      <w:r>
        <w:rPr>
          <w:rFonts w:ascii="Times New Roman" w:hAnsi="Times New Roman" w:cs="Times New Roman"/>
          <w:bCs/>
          <w:w w:val="99"/>
          <w:sz w:val="24"/>
          <w:szCs w:val="24"/>
        </w:rPr>
        <w:t>;</w:t>
      </w:r>
    </w:p>
    <w:p w:rsidR="00B17831" w:rsidRDefault="00B17831" w:rsidP="00B17831">
      <w:pPr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rPr>
          <w:rFonts w:ascii="Times New Roman" w:hAnsi="Times New Roman" w:cs="Times New Roman"/>
          <w:b/>
          <w:sz w:val="24"/>
          <w:szCs w:val="24"/>
        </w:rPr>
      </w:pPr>
    </w:p>
    <w:p w:rsid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>PARÂMETROS PARA CLASSIFICAÇÃO DOS EMPREENDIMENTOS SEGUNDO O NÍVEL POLUIDOR E A ÁREA DA ATIVIDADE</w:t>
      </w:r>
    </w:p>
    <w:p w:rsidR="00B17831" w:rsidRPr="00B17831" w:rsidRDefault="00B17831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30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8135"/>
      </w:tblGrid>
      <w:tr w:rsidR="00B17831" w:rsidRPr="00B17831" w:rsidTr="00B17831">
        <w:trPr>
          <w:trHeight w:val="421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*O CÁLCULO COMPREENDE A SEGUINTE FÓRMULA:</w:t>
            </w:r>
          </w:p>
        </w:tc>
      </w:tr>
      <w:tr w:rsidR="00B17831" w:rsidRPr="00B17831" w:rsidTr="00B17831">
        <w:trPr>
          <w:trHeight w:val="351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TLA = CNP*A*CTL*UFCNP</w:t>
            </w:r>
          </w:p>
        </w:tc>
      </w:tr>
      <w:tr w:rsidR="00B17831" w:rsidRPr="00B17831" w:rsidTr="00B17831">
        <w:trPr>
          <w:trHeight w:val="36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*TLA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TAXA DE LICENCIAMENTO AMBIENTAL</w:t>
            </w:r>
          </w:p>
        </w:tc>
      </w:tr>
      <w:tr w:rsidR="00B17831" w:rsidRPr="00B17831" w:rsidTr="00B17831">
        <w:trPr>
          <w:trHeight w:val="17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*CNP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COEFICIENTE DE NÍVEL POLUIDOR</w:t>
            </w:r>
          </w:p>
        </w:tc>
      </w:tr>
      <w:tr w:rsidR="00B17831" w:rsidRPr="00B17831" w:rsidTr="00B17831">
        <w:trPr>
          <w:trHeight w:val="36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*A 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ÁREA</w:t>
            </w:r>
          </w:p>
        </w:tc>
      </w:tr>
      <w:tr w:rsidR="00B17831" w:rsidRPr="00B17831" w:rsidTr="00B17831">
        <w:trPr>
          <w:trHeight w:val="26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*CTL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COEFICIENTE DE LICENÇA</w:t>
            </w:r>
          </w:p>
        </w:tc>
      </w:tr>
      <w:tr w:rsidR="00B17831" w:rsidRPr="00B17831" w:rsidTr="00B17831">
        <w:trPr>
          <w:trHeight w:val="49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*UFCNP 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UNIDADE FISCAL DE CAMPO NOVO DO PARECIS</w:t>
            </w:r>
          </w:p>
        </w:tc>
      </w:tr>
      <w:tr w:rsidR="00B17831" w:rsidRPr="00B17831" w:rsidTr="00B17831">
        <w:trPr>
          <w:trHeight w:val="298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17831" w:rsidRPr="00B17831" w:rsidTr="00B17831">
        <w:trPr>
          <w:trHeight w:val="298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31" w:rsidRPr="00B17831" w:rsidRDefault="00B17831" w:rsidP="00B17831">
            <w:pPr>
              <w:widowControl w:val="0"/>
              <w:autoSpaceDE w:val="0"/>
              <w:ind w:left="26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*Coeficiente de nível poluidor conforme a Resolução CONSEMA vigente, para cada atividade</w:t>
            </w:r>
          </w:p>
        </w:tc>
      </w:tr>
    </w:tbl>
    <w:p w:rsidR="00B17831" w:rsidRPr="00B17831" w:rsidRDefault="00B17831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831" w:rsidRPr="00B17831" w:rsidRDefault="00B17831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831" w:rsidRPr="00B17831" w:rsidRDefault="00B17831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>EMPREENDIMENTOS URBANOS</w:t>
      </w:r>
    </w:p>
    <w:p w:rsidR="00B17831" w:rsidRPr="00B17831" w:rsidRDefault="00B17831" w:rsidP="00B1783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5058"/>
        <w:gridCol w:w="736"/>
        <w:gridCol w:w="2118"/>
        <w:gridCol w:w="360"/>
        <w:gridCol w:w="340"/>
        <w:gridCol w:w="6"/>
      </w:tblGrid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 - COEFICIENTE DE NÍVEL POLUIDOR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PEQUENO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0,001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ALTO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CTL - COEFICIENTE DE LICENÇA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PRÉVIA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INSTALAÇÃO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31" w:rsidRDefault="00B17831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>EMPREENDIMENTOS RURAIS E INDUSTRIAIS ABAIXO DE 1</w:t>
      </w:r>
      <w:r w:rsidR="00794F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000 m</w:t>
      </w:r>
      <w:r w:rsidRPr="00B178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794FAE" w:rsidRPr="00B17831" w:rsidRDefault="00794FAE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5058"/>
        <w:gridCol w:w="736"/>
        <w:gridCol w:w="2118"/>
        <w:gridCol w:w="360"/>
        <w:gridCol w:w="340"/>
        <w:gridCol w:w="6"/>
      </w:tblGrid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 - COEFICIENTE DE NÍVEL POLUIDOR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PEQUENO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0,001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ALTO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CTL - COEFICIENTE DE LICENÇA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PRÉVIA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INSTALAÇÃO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31" w:rsidRDefault="00B17831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>EMPREENDIMENTOS RURAIS E INDUSTRIAIS ACIMA DE 1</w:t>
      </w:r>
      <w:r w:rsidR="00794F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000 m</w:t>
      </w:r>
      <w:r w:rsidRPr="00B178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794FAE" w:rsidRPr="00B17831" w:rsidRDefault="00794FAE" w:rsidP="00B1783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5058"/>
        <w:gridCol w:w="736"/>
        <w:gridCol w:w="2118"/>
        <w:gridCol w:w="360"/>
        <w:gridCol w:w="340"/>
        <w:gridCol w:w="6"/>
      </w:tblGrid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 - COEFICIENTE DE NÍVEL POLUIDOR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PEQUENO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2,400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5,000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ALTO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6,500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17831" w:rsidRPr="00B17831" w:rsidTr="00B17831">
        <w:trPr>
          <w:gridAfter w:val="1"/>
          <w:wAfter w:w="6" w:type="dxa"/>
          <w:trHeight w:val="308"/>
          <w:jc w:val="center"/>
        </w:trPr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CTL - COEFICIENTE DE LICENÇA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PRÉVIA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0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INSTALAÇÃO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17831" w:rsidRPr="00B17831" w:rsidTr="00B17831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17831" w:rsidRPr="00B17831" w:rsidTr="00B17831">
        <w:trPr>
          <w:trHeight w:val="323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794FAE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B17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B17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 área para empreendimentos rurais e industriais acima de 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B17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000 m</w:t>
            </w:r>
            <w:proofErr w:type="gramStart"/>
            <w:r w:rsidRPr="00B17831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>2</w:t>
            </w:r>
            <w:r w:rsidR="00794FAE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B17831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B17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é</w:t>
            </w:r>
            <w:proofErr w:type="gramEnd"/>
            <w:r w:rsidRPr="00B17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calculado em hectares (ha)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31" w:rsidRPr="00B17831" w:rsidRDefault="00B17831" w:rsidP="00B17831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17831" w:rsidRPr="00B17831" w:rsidRDefault="00B17831" w:rsidP="00B17831">
      <w:pPr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CLASSIFICAÇÕES ESPECÍFICAS</w:t>
      </w:r>
    </w:p>
    <w:p w:rsidR="00B17831" w:rsidRPr="00B17831" w:rsidRDefault="00B17831" w:rsidP="00B17831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B17831" w:rsidRPr="00B17831" w:rsidRDefault="00B17831" w:rsidP="00B17831">
      <w:pPr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ã</w:t>
      </w:r>
      <w:r w:rsidRPr="00B17831">
        <w:rPr>
          <w:rFonts w:ascii="Times New Roman" w:hAnsi="Times New Roman" w:cs="Times New Roman"/>
          <w:sz w:val="24"/>
          <w:szCs w:val="24"/>
        </w:rPr>
        <w:t xml:space="preserve">o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 xml:space="preserve">r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B17831">
        <w:rPr>
          <w:rFonts w:ascii="Times New Roman" w:hAnsi="Times New Roman" w:cs="Times New Roman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z w:val="24"/>
          <w:szCs w:val="24"/>
        </w:rPr>
        <w:t>ór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B17831">
        <w:rPr>
          <w:rFonts w:ascii="Times New Roman" w:hAnsi="Times New Roman" w:cs="Times New Roman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 xml:space="preserve">o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álc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z w:val="24"/>
          <w:szCs w:val="24"/>
        </w:rPr>
        <w:t xml:space="preserve">o do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 w:cs="Times New Roman"/>
          <w:sz w:val="24"/>
          <w:szCs w:val="24"/>
        </w:rPr>
        <w:t>or da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aç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ã</w:t>
      </w:r>
      <w:r w:rsidRPr="00B17831">
        <w:rPr>
          <w:rFonts w:ascii="Times New Roman" w:hAnsi="Times New Roman" w:cs="Times New Roman"/>
          <w:sz w:val="24"/>
          <w:szCs w:val="24"/>
        </w:rPr>
        <w:t>o de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iç</w:t>
      </w:r>
      <w:r w:rsidRPr="00B17831">
        <w:rPr>
          <w:rFonts w:ascii="Times New Roman" w:hAnsi="Times New Roman" w:cs="Times New Roman"/>
          <w:sz w:val="24"/>
          <w:szCs w:val="24"/>
        </w:rPr>
        <w:t>os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 xml:space="preserve">e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 e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zaç</w:t>
      </w:r>
      <w:r w:rsidRPr="00B17831">
        <w:rPr>
          <w:rFonts w:ascii="Times New Roman" w:hAnsi="Times New Roman" w:cs="Times New Roman"/>
          <w:sz w:val="24"/>
          <w:szCs w:val="24"/>
        </w:rPr>
        <w:t>õ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,</w:t>
      </w:r>
      <w:r w:rsidRPr="00B178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nd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nd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do po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dor,</w:t>
      </w:r>
      <w:r w:rsidRPr="00B178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ra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ica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s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17831">
        <w:rPr>
          <w:rFonts w:ascii="Times New Roman" w:hAnsi="Times New Roman" w:cs="Times New Roman"/>
          <w:sz w:val="24"/>
          <w:szCs w:val="24"/>
        </w:rPr>
        <w:t>o:</w:t>
      </w:r>
    </w:p>
    <w:p w:rsidR="00B17831" w:rsidRPr="00B17831" w:rsidRDefault="00B17831" w:rsidP="00B17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pStyle w:val="PargrafodaLista"/>
        <w:widowControl w:val="0"/>
        <w:numPr>
          <w:ilvl w:val="1"/>
          <w:numId w:val="7"/>
        </w:numPr>
        <w:autoSpaceDE w:val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ti</w:t>
      </w:r>
      <w:r w:rsidRPr="00B17831">
        <w:rPr>
          <w:rFonts w:ascii="Times New Roman" w:hAnsi="Times New Roman" w:cs="Times New Roman"/>
          <w:b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b/>
          <w:sz w:val="24"/>
          <w:szCs w:val="24"/>
        </w:rPr>
        <w:t>d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b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b/>
          <w:sz w:val="24"/>
          <w:szCs w:val="24"/>
        </w:rPr>
        <w:t>s</w:t>
      </w:r>
      <w:r w:rsidRPr="00B1783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A</w:t>
      </w:r>
      <w:r w:rsidRPr="00B17831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B17831">
        <w:rPr>
          <w:rFonts w:ascii="Times New Roman" w:hAnsi="Times New Roman" w:cs="Times New Roman"/>
          <w:b/>
          <w:sz w:val="24"/>
          <w:szCs w:val="24"/>
        </w:rPr>
        <w:t>rop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ec</w:t>
      </w:r>
      <w:r w:rsidRPr="00B17831">
        <w:rPr>
          <w:rFonts w:ascii="Times New Roman" w:hAnsi="Times New Roman" w:cs="Times New Roman"/>
          <w:b/>
          <w:sz w:val="24"/>
          <w:szCs w:val="24"/>
        </w:rPr>
        <w:t>u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á</w:t>
      </w:r>
      <w:r w:rsidRPr="00B17831">
        <w:rPr>
          <w:rFonts w:ascii="Times New Roman" w:hAnsi="Times New Roman" w:cs="Times New Roman"/>
          <w:b/>
          <w:sz w:val="24"/>
          <w:szCs w:val="24"/>
        </w:rPr>
        <w:t>r</w:t>
      </w:r>
      <w:r w:rsidRPr="00B17831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as</w:t>
      </w:r>
      <w:r w:rsidRPr="00B17831">
        <w:rPr>
          <w:rFonts w:ascii="Times New Roman" w:hAnsi="Times New Roman" w:cs="Times New Roman"/>
          <w:b/>
          <w:sz w:val="24"/>
          <w:szCs w:val="24"/>
        </w:rPr>
        <w:t>;</w:t>
      </w:r>
    </w:p>
    <w:p w:rsidR="00B17831" w:rsidRPr="00B17831" w:rsidRDefault="00B17831" w:rsidP="00B17831">
      <w:pPr>
        <w:pStyle w:val="PargrafodaLista"/>
        <w:widowControl w:val="0"/>
        <w:numPr>
          <w:ilvl w:val="1"/>
          <w:numId w:val="7"/>
        </w:numPr>
        <w:autoSpaceDE w:val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pacing w:val="-1"/>
          <w:sz w:val="24"/>
          <w:szCs w:val="24"/>
        </w:rPr>
        <w:t>Revogado</w:t>
      </w:r>
      <w:r w:rsidRPr="00B17831">
        <w:rPr>
          <w:rFonts w:ascii="Times New Roman" w:hAnsi="Times New Roman" w:cs="Times New Roman"/>
          <w:b/>
          <w:sz w:val="24"/>
          <w:szCs w:val="24"/>
        </w:rPr>
        <w:t>;</w:t>
      </w:r>
    </w:p>
    <w:p w:rsidR="00B17831" w:rsidRPr="00B17831" w:rsidRDefault="00B17831" w:rsidP="00B17831">
      <w:pPr>
        <w:pStyle w:val="PargrafodaLista"/>
        <w:widowControl w:val="0"/>
        <w:numPr>
          <w:ilvl w:val="1"/>
          <w:numId w:val="7"/>
        </w:numPr>
        <w:autoSpaceDE w:val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pacing w:val="-1"/>
          <w:sz w:val="24"/>
          <w:szCs w:val="24"/>
        </w:rPr>
        <w:t>Revogado</w:t>
      </w:r>
    </w:p>
    <w:p w:rsidR="00B17831" w:rsidRPr="00B17831" w:rsidRDefault="00B17831" w:rsidP="00B17831">
      <w:pPr>
        <w:pStyle w:val="PargrafodaLista"/>
        <w:widowControl w:val="0"/>
        <w:numPr>
          <w:ilvl w:val="1"/>
          <w:numId w:val="7"/>
        </w:numPr>
        <w:autoSpaceDE w:val="0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Atividades Minerais;</w:t>
      </w:r>
    </w:p>
    <w:p w:rsidR="00B17831" w:rsidRPr="00B17831" w:rsidRDefault="00B17831" w:rsidP="00B17831">
      <w:pPr>
        <w:pStyle w:val="PargrafodaLista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Atividades Bovinocultura;</w:t>
      </w:r>
    </w:p>
    <w:p w:rsidR="00B17831" w:rsidRPr="00B17831" w:rsidRDefault="00B17831" w:rsidP="00B17831">
      <w:pPr>
        <w:pStyle w:val="PargrafodaLista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Atividades Suinocultura (ciclo completo e terminação);</w:t>
      </w:r>
    </w:p>
    <w:p w:rsidR="00B17831" w:rsidRPr="00B17831" w:rsidRDefault="00B17831" w:rsidP="00B17831">
      <w:pPr>
        <w:pStyle w:val="PargrafodaLista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Atividades Avicultura;</w:t>
      </w:r>
    </w:p>
    <w:p w:rsidR="00B17831" w:rsidRPr="00B17831" w:rsidRDefault="00B17831" w:rsidP="00B17831">
      <w:pPr>
        <w:pStyle w:val="PargrafodaLista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Granja para produção de ovos;</w:t>
      </w:r>
    </w:p>
    <w:p w:rsidR="00B17831" w:rsidRPr="00B17831" w:rsidRDefault="00B17831" w:rsidP="00B17831">
      <w:pPr>
        <w:pStyle w:val="PargrafodaLista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Projeto Agrícola Irrigada;</w:t>
      </w:r>
    </w:p>
    <w:p w:rsidR="00B17831" w:rsidRPr="00B17831" w:rsidRDefault="00B17831" w:rsidP="00B17831">
      <w:pPr>
        <w:pStyle w:val="PargrafodaLista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Aquicultura em Geral;</w:t>
      </w:r>
    </w:p>
    <w:p w:rsidR="00B17831" w:rsidRPr="00B17831" w:rsidRDefault="00B17831" w:rsidP="00B17831">
      <w:pPr>
        <w:pStyle w:val="PargrafodaLista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Rede de esgoto e drenagem;</w:t>
      </w:r>
    </w:p>
    <w:p w:rsidR="00B17831" w:rsidRPr="00B17831" w:rsidRDefault="00B17831" w:rsidP="00B17831">
      <w:pPr>
        <w:pStyle w:val="PargrafodaLista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Torre de telecomunicação</w:t>
      </w:r>
      <w:r w:rsidR="00794FAE">
        <w:rPr>
          <w:rFonts w:ascii="Times New Roman" w:hAnsi="Times New Roman" w:cs="Times New Roman"/>
          <w:b/>
          <w:sz w:val="24"/>
          <w:szCs w:val="24"/>
        </w:rPr>
        <w:t>.</w:t>
      </w:r>
    </w:p>
    <w:p w:rsidR="00B17831" w:rsidRPr="00B17831" w:rsidRDefault="00B17831" w:rsidP="00B1783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17831" w:rsidRPr="00B17831" w:rsidRDefault="00B17831" w:rsidP="00794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sz w:val="24"/>
          <w:szCs w:val="24"/>
        </w:rPr>
        <w:t>As fór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B17831">
        <w:rPr>
          <w:rFonts w:ascii="Times New Roman" w:hAnsi="Times New Roman" w:cs="Times New Roman"/>
          <w:sz w:val="24"/>
          <w:szCs w:val="24"/>
        </w:rPr>
        <w:t>s a serem aplicadas,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 xml:space="preserve">o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álc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z w:val="24"/>
          <w:szCs w:val="24"/>
        </w:rPr>
        <w:t xml:space="preserve">o do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 w:cs="Times New Roman"/>
          <w:sz w:val="24"/>
          <w:szCs w:val="24"/>
        </w:rPr>
        <w:t>or da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aç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ã</w:t>
      </w:r>
      <w:r w:rsidRPr="00B17831">
        <w:rPr>
          <w:rFonts w:ascii="Times New Roman" w:hAnsi="Times New Roman" w:cs="Times New Roman"/>
          <w:sz w:val="24"/>
          <w:szCs w:val="24"/>
        </w:rPr>
        <w:t>o de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iç</w:t>
      </w:r>
      <w:r w:rsidRPr="00B17831">
        <w:rPr>
          <w:rFonts w:ascii="Times New Roman" w:hAnsi="Times New Roman" w:cs="Times New Roman"/>
          <w:sz w:val="24"/>
          <w:szCs w:val="24"/>
        </w:rPr>
        <w:t>os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 xml:space="preserve">e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 e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zaç</w:t>
      </w:r>
      <w:r w:rsidRPr="00B17831">
        <w:rPr>
          <w:rFonts w:ascii="Times New Roman" w:hAnsi="Times New Roman" w:cs="Times New Roman"/>
          <w:sz w:val="24"/>
          <w:szCs w:val="24"/>
        </w:rPr>
        <w:t>õ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,</w:t>
      </w:r>
      <w:r w:rsidRPr="00B178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nd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nd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do po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dor são as seguintes:</w:t>
      </w:r>
    </w:p>
    <w:p w:rsidR="00B17831" w:rsidRPr="00B17831" w:rsidRDefault="00B17831" w:rsidP="00794F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B1783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1783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1783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17831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B1783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1783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B17831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17831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B17831">
        <w:rPr>
          <w:rFonts w:ascii="Times New Roman" w:hAnsi="Times New Roman" w:cs="Times New Roman"/>
          <w:b/>
          <w:bCs/>
          <w:spacing w:val="1"/>
          <w:sz w:val="24"/>
          <w:szCs w:val="24"/>
        </w:rPr>
        <w:t>ec</w:t>
      </w:r>
      <w:r w:rsidRPr="00B17831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B17831">
        <w:rPr>
          <w:rFonts w:ascii="Times New Roman" w:hAnsi="Times New Roman" w:cs="Times New Roman"/>
          <w:b/>
          <w:bCs/>
          <w:spacing w:val="-2"/>
          <w:sz w:val="24"/>
          <w:szCs w:val="24"/>
        </w:rPr>
        <w:t>á</w:t>
      </w:r>
      <w:r w:rsidRPr="00B17831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B17831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1783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17831" w:rsidRPr="00B17831" w:rsidRDefault="00B17831" w:rsidP="00B1783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B17831">
      <w:pPr>
        <w:widowControl w:val="0"/>
        <w:autoSpaceDE w:val="0"/>
        <w:ind w:left="102" w:right="4726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 xml:space="preserve">a.1 -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17831">
        <w:rPr>
          <w:rFonts w:ascii="Times New Roman" w:hAnsi="Times New Roman" w:cs="Times New Roman"/>
          <w:sz w:val="24"/>
          <w:szCs w:val="24"/>
        </w:rPr>
        <w:t>o de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rb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açã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 w:cs="Times New Roman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 w:cs="Times New Roman"/>
          <w:sz w:val="24"/>
          <w:szCs w:val="24"/>
        </w:rPr>
        <w:t>or da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ice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ç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= 1,18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hAnsi="Times New Roman" w:cs="Times New Roman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</w:p>
    <w:p w:rsidR="00B17831" w:rsidRPr="00B17831" w:rsidRDefault="00B17831" w:rsidP="00B1783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B17831">
      <w:pPr>
        <w:widowControl w:val="0"/>
        <w:autoSpaceDE w:val="0"/>
        <w:ind w:left="102" w:right="71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 xml:space="preserve">a.1.1 </w:t>
      </w:r>
      <w:proofErr w:type="gramStart"/>
      <w:r w:rsidRPr="00B17831">
        <w:rPr>
          <w:rFonts w:ascii="Times New Roman" w:hAnsi="Times New Roman" w:cs="Times New Roman"/>
          <w:sz w:val="24"/>
          <w:szCs w:val="24"/>
        </w:rPr>
        <w:t xml:space="preserve">- 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17831">
        <w:rPr>
          <w:rFonts w:ascii="Times New Roman" w:hAnsi="Times New Roman" w:cs="Times New Roman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 w:cs="Times New Roman"/>
          <w:sz w:val="24"/>
          <w:szCs w:val="24"/>
        </w:rPr>
        <w:t xml:space="preserve">or 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 xml:space="preserve">da 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açã</w:t>
      </w:r>
      <w:r w:rsidRPr="00B17831">
        <w:rPr>
          <w:rFonts w:ascii="Times New Roman" w:hAnsi="Times New Roman" w:cs="Times New Roman"/>
          <w:sz w:val="24"/>
          <w:szCs w:val="24"/>
        </w:rPr>
        <w:t xml:space="preserve">o 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ra 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 xml:space="preserve">o 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 xml:space="preserve">do 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17831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hAnsi="Times New Roman" w:cs="Times New Roman"/>
          <w:sz w:val="24"/>
          <w:szCs w:val="24"/>
        </w:rPr>
        <w:t>qu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17831">
        <w:rPr>
          <w:rFonts w:ascii="Times New Roman" w:hAnsi="Times New Roman" w:cs="Times New Roman"/>
          <w:sz w:val="24"/>
          <w:szCs w:val="24"/>
        </w:rPr>
        <w:t xml:space="preserve">a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B17831">
        <w:rPr>
          <w:rFonts w:ascii="Times New Roman" w:hAnsi="Times New Roman" w:cs="Times New Roman"/>
          <w:sz w:val="24"/>
          <w:szCs w:val="24"/>
        </w:rPr>
        <w:t>on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 xml:space="preserve">a 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 xml:space="preserve">rá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B17831">
        <w:rPr>
          <w:rFonts w:ascii="Times New Roman" w:hAnsi="Times New Roman" w:cs="Times New Roman"/>
          <w:sz w:val="24"/>
          <w:szCs w:val="24"/>
        </w:rPr>
        <w:t xml:space="preserve">do 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 xml:space="preserve">a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B17831">
        <w:rPr>
          <w:rFonts w:ascii="Times New Roman" w:hAnsi="Times New Roman" w:cs="Times New Roman"/>
          <w:sz w:val="24"/>
          <w:szCs w:val="24"/>
        </w:rPr>
        <w:t>:</w:t>
      </w:r>
    </w:p>
    <w:p w:rsidR="00B17831" w:rsidRPr="00B17831" w:rsidRDefault="00B17831" w:rsidP="00B17831">
      <w:pPr>
        <w:widowControl w:val="0"/>
        <w:autoSpaceDE w:val="0"/>
        <w:ind w:left="102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é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 xml:space="preserve">13,00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 0,36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hAnsi="Times New Roman" w:cs="Times New Roman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</w:p>
    <w:p w:rsidR="00B17831" w:rsidRPr="00B17831" w:rsidRDefault="00B17831" w:rsidP="00B17831">
      <w:pPr>
        <w:widowControl w:val="0"/>
        <w:autoSpaceDE w:val="0"/>
        <w:ind w:left="102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 xml:space="preserve">13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 0,10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hAnsi="Times New Roman" w:cs="Times New Roman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por h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do</w:t>
      </w:r>
    </w:p>
    <w:p w:rsidR="00B17831" w:rsidRPr="00B17831" w:rsidRDefault="00B17831" w:rsidP="00B1783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794FAE">
      <w:pPr>
        <w:widowControl w:val="0"/>
        <w:autoSpaceDE w:val="0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>a.1.2</w:t>
      </w:r>
      <w:r w:rsidRPr="00B17831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17831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por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r-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-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ã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é</w:t>
      </w:r>
      <w:r w:rsidRPr="00B17831">
        <w:rPr>
          <w:rFonts w:ascii="Times New Roman" w:hAnsi="Times New Roman" w:cs="Times New Roman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SD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</w:p>
    <w:p w:rsidR="00B17831" w:rsidRPr="00B17831" w:rsidRDefault="00B17831" w:rsidP="00B17831">
      <w:pPr>
        <w:widowControl w:val="0"/>
        <w:autoSpaceDE w:val="0"/>
        <w:ind w:left="102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17831">
        <w:rPr>
          <w:rFonts w:ascii="Times New Roman" w:hAnsi="Times New Roman" w:cs="Times New Roman"/>
          <w:sz w:val="24"/>
          <w:szCs w:val="24"/>
        </w:rPr>
        <w:t>om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ali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2 (d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)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no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.</w:t>
      </w:r>
    </w:p>
    <w:p w:rsidR="00B17831" w:rsidRPr="00B17831" w:rsidRDefault="00B17831" w:rsidP="00B17831">
      <w:pPr>
        <w:widowControl w:val="0"/>
        <w:autoSpaceDE w:val="0"/>
        <w:ind w:left="102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 w:cs="Times New Roman"/>
          <w:sz w:val="24"/>
          <w:szCs w:val="24"/>
        </w:rPr>
        <w:t>or da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ice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ç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= 0,38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hAnsi="Times New Roman" w:cs="Times New Roman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(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B17831">
        <w:rPr>
          <w:rFonts w:ascii="Times New Roman" w:hAnsi="Times New Roman" w:cs="Times New Roman"/>
          <w:sz w:val="24"/>
          <w:szCs w:val="24"/>
        </w:rPr>
        <w:t>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).</w:t>
      </w:r>
    </w:p>
    <w:p w:rsidR="00B17831" w:rsidRPr="00B17831" w:rsidRDefault="00B17831" w:rsidP="00B1783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794FAE">
      <w:pPr>
        <w:widowControl w:val="0"/>
        <w:autoSpaceDE w:val="0"/>
        <w:ind w:left="102" w:right="69"/>
        <w:jc w:val="both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>a.1.3</w:t>
      </w:r>
      <w:r w:rsidRPr="00B17831">
        <w:rPr>
          <w:rFonts w:ascii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-</w:t>
      </w:r>
      <w:r w:rsidRPr="00B1783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Pr="00B17831">
        <w:rPr>
          <w:rFonts w:ascii="Times New Roman" w:hAnsi="Times New Roman" w:cs="Times New Roman"/>
          <w:sz w:val="24"/>
          <w:szCs w:val="24"/>
        </w:rPr>
        <w:t>da</w:t>
      </w:r>
      <w:r w:rsidRPr="00B1783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794FA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çã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1783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94FA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94FA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="00794FAE">
        <w:rPr>
          <w:rFonts w:ascii="Times New Roman" w:hAnsi="Times New Roman" w:cs="Times New Roman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ns</w:t>
      </w:r>
      <w:r w:rsidR="00794FAE">
        <w:rPr>
          <w:rFonts w:ascii="Times New Roman" w:hAnsi="Times New Roman" w:cs="Times New Roman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="00794FAE">
        <w:rPr>
          <w:rFonts w:ascii="Times New Roman" w:hAnsi="Times New Roman" w:cs="Times New Roman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94FA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17831">
        <w:rPr>
          <w:rFonts w:ascii="Times New Roman" w:hAnsi="Times New Roman" w:cs="Times New Roman"/>
          <w:sz w:val="24"/>
          <w:szCs w:val="24"/>
        </w:rPr>
        <w:t>un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cia</w:t>
      </w:r>
      <w:r w:rsidRPr="00B17831">
        <w:rPr>
          <w:rFonts w:ascii="Times New Roman" w:hAnsi="Times New Roman" w:cs="Times New Roman"/>
          <w:sz w:val="24"/>
          <w:szCs w:val="24"/>
        </w:rPr>
        <w:t>do</w:t>
      </w:r>
      <w:r w:rsidRPr="00B1783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lastRenderedPageBreak/>
        <w:t>pro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B17831">
        <w:rPr>
          <w:rFonts w:ascii="Times New Roman" w:hAnsi="Times New Roman" w:cs="Times New Roman"/>
          <w:sz w:val="24"/>
          <w:szCs w:val="24"/>
        </w:rPr>
        <w:t xml:space="preserve">os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B17831">
        <w:rPr>
          <w:rFonts w:ascii="Times New Roman" w:hAnsi="Times New Roman" w:cs="Times New Roman"/>
          <w:sz w:val="24"/>
          <w:szCs w:val="24"/>
        </w:rPr>
        <w:t>dos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à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po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çã</w:t>
      </w:r>
      <w:r w:rsidRPr="00B17831">
        <w:rPr>
          <w:rFonts w:ascii="Times New Roman" w:hAnsi="Times New Roman" w:cs="Times New Roman"/>
          <w:sz w:val="24"/>
          <w:szCs w:val="24"/>
        </w:rPr>
        <w:t xml:space="preserve">o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B17831">
        <w:rPr>
          <w:rFonts w:ascii="Times New Roman" w:hAnsi="Times New Roman" w:cs="Times New Roman"/>
          <w:sz w:val="24"/>
          <w:szCs w:val="24"/>
        </w:rPr>
        <w:t>l</w:t>
      </w:r>
    </w:p>
    <w:p w:rsidR="00B17831" w:rsidRPr="00B17831" w:rsidRDefault="00B17831" w:rsidP="00B17831">
      <w:pPr>
        <w:widowControl w:val="0"/>
        <w:autoSpaceDE w:val="0"/>
        <w:ind w:left="102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é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250 h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 4,30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hAnsi="Times New Roman" w:cs="Times New Roman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</w:p>
    <w:p w:rsidR="00794FAE" w:rsidRDefault="00794FAE" w:rsidP="00B17831">
      <w:pPr>
        <w:widowControl w:val="0"/>
        <w:autoSpaceDE w:val="0"/>
        <w:ind w:left="102"/>
        <w:rPr>
          <w:rFonts w:ascii="Times New Roman" w:hAnsi="Times New Roman" w:cs="Times New Roman"/>
          <w:spacing w:val="-1"/>
          <w:sz w:val="24"/>
          <w:szCs w:val="24"/>
        </w:rPr>
      </w:pPr>
    </w:p>
    <w:p w:rsidR="00B17831" w:rsidRPr="00B17831" w:rsidRDefault="00B17831" w:rsidP="00B17831">
      <w:pPr>
        <w:widowControl w:val="0"/>
        <w:autoSpaceDE w:val="0"/>
        <w:ind w:left="102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250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h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. 4,30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hAnsi="Times New Roman" w:cs="Times New Roman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NP</w:t>
      </w:r>
      <w:r w:rsidRPr="00B17831">
        <w:rPr>
          <w:rFonts w:ascii="Times New Roman" w:hAnsi="Times New Roman" w:cs="Times New Roman"/>
          <w:sz w:val="24"/>
          <w:szCs w:val="24"/>
        </w:rPr>
        <w:t xml:space="preserve">+ 0,02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hAnsi="Times New Roman" w:cs="Times New Roman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por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ha</w:t>
      </w:r>
    </w:p>
    <w:p w:rsidR="00B17831" w:rsidRPr="00B17831" w:rsidRDefault="00B17831" w:rsidP="00B17831">
      <w:pPr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Revogada</w:t>
      </w: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Revogada</w:t>
      </w:r>
    </w:p>
    <w:p w:rsidR="00B17831" w:rsidRPr="00B17831" w:rsidRDefault="00B17831" w:rsidP="00B17831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Atividades Minerais</w:t>
      </w:r>
      <w:r w:rsidR="00794FA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Na atividade mineral de Extração e beneficiamento de areia, cascalho e argila através dos regimes </w:t>
      </w:r>
      <w:r w:rsidRPr="00B17831">
        <w:rPr>
          <w:rStyle w:val="highlight"/>
          <w:rFonts w:ascii="Times New Roman" w:eastAsia="Calibri" w:hAnsi="Times New Roman" w:cs="Times New Roman"/>
          <w:sz w:val="24"/>
          <w:szCs w:val="24"/>
        </w:rPr>
        <w:t>minera</w:t>
      </w:r>
      <w:r w:rsidRPr="00B17831">
        <w:rPr>
          <w:rFonts w:ascii="Times New Roman" w:eastAsia="Calibri" w:hAnsi="Times New Roman" w:cs="Times New Roman"/>
          <w:sz w:val="24"/>
          <w:szCs w:val="24"/>
        </w:rPr>
        <w:t>is de Licenciamento, Pesquisa Mineral, Registro de Extração e Dispensa de Título Minerário, o cálculo do preço para análise do pedido de licenças, em cada uma das suas fases, será feito de acordo com a área útil e o preço da licença será calculado pela seguinte fórmula: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0,1 + (0,12 X At) </w:t>
      </w:r>
      <w:r w:rsidRPr="00B17831">
        <w:rPr>
          <w:rFonts w:ascii="Times New Roman" w:hAnsi="Times New Roman" w:cs="Times New Roman"/>
          <w:sz w:val="24"/>
          <w:szCs w:val="24"/>
        </w:rPr>
        <w:t>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B17831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</w:t>
      </w:r>
      <w:r w:rsidRPr="00B17831">
        <w:rPr>
          <w:rFonts w:ascii="Times New Roman" w:eastAsia="Calibri" w:hAnsi="Times New Roman" w:cs="Times New Roman"/>
          <w:spacing w:val="1"/>
          <w:sz w:val="24"/>
          <w:szCs w:val="24"/>
        </w:rPr>
        <w:t>eç</w:t>
      </w: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B17831">
        <w:rPr>
          <w:rFonts w:ascii="Times New Roman" w:eastAsia="Calibri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B17831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17831">
        <w:rPr>
          <w:rFonts w:ascii="Times New Roman" w:eastAsia="Calibri" w:hAnsi="Times New Roman" w:cs="Times New Roman"/>
          <w:spacing w:val="1"/>
          <w:sz w:val="24"/>
          <w:szCs w:val="24"/>
        </w:rPr>
        <w:t>ce</w:t>
      </w:r>
      <w:r w:rsidRPr="00B17831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B17831">
        <w:rPr>
          <w:rFonts w:ascii="Times New Roman" w:eastAsia="Calibri" w:hAnsi="Times New Roman" w:cs="Times New Roman"/>
          <w:spacing w:val="1"/>
          <w:sz w:val="24"/>
          <w:szCs w:val="24"/>
        </w:rPr>
        <w:t>ça</w:t>
      </w:r>
      <w:r w:rsidRPr="00B17831">
        <w:rPr>
          <w:rFonts w:ascii="Times New Roman" w:eastAsia="Calibri" w:hAnsi="Times New Roman" w:cs="Times New Roman"/>
          <w:sz w:val="24"/>
          <w:szCs w:val="24"/>
        </w:rPr>
        <w:t>s</w:t>
      </w:r>
      <w:r w:rsidRPr="00B1783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e</w:t>
      </w: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B1783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B17831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B1783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B17831">
        <w:rPr>
          <w:rFonts w:ascii="Times New Roman" w:eastAsia="Calibri" w:hAnsi="Times New Roman" w:cs="Times New Roman"/>
          <w:sz w:val="24"/>
          <w:szCs w:val="24"/>
        </w:rPr>
        <w:t>C</w:t>
      </w:r>
      <w:r w:rsidRPr="00B17831">
        <w:rPr>
          <w:rFonts w:ascii="Times New Roman" w:eastAsia="Calibri" w:hAnsi="Times New Roman" w:cs="Times New Roman"/>
          <w:spacing w:val="-1"/>
          <w:sz w:val="24"/>
          <w:szCs w:val="24"/>
        </w:rPr>
        <w:t>NP</w:t>
      </w:r>
      <w:r w:rsidRPr="00B1783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B17831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t = </w:t>
      </w:r>
      <w:r w:rsidRPr="00B17831">
        <w:rPr>
          <w:rFonts w:ascii="Times New Roman" w:eastAsia="Calibri" w:hAnsi="Times New Roman" w:cs="Times New Roman"/>
          <w:spacing w:val="1"/>
          <w:sz w:val="24"/>
          <w:szCs w:val="24"/>
        </w:rPr>
        <w:t>á</w:t>
      </w:r>
      <w:r w:rsidRPr="00B17831">
        <w:rPr>
          <w:rFonts w:ascii="Times New Roman" w:eastAsia="Calibri" w:hAnsi="Times New Roman" w:cs="Times New Roman"/>
          <w:sz w:val="24"/>
          <w:szCs w:val="24"/>
        </w:rPr>
        <w:t>r</w:t>
      </w:r>
      <w:r w:rsidRPr="00B17831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B17831">
        <w:rPr>
          <w:rFonts w:ascii="Times New Roman" w:eastAsia="Calibri" w:hAnsi="Times New Roman" w:cs="Times New Roman"/>
          <w:sz w:val="24"/>
          <w:szCs w:val="24"/>
        </w:rPr>
        <w:t>a</w:t>
      </w:r>
      <w:r w:rsidRPr="00B1783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utilizada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B17831">
      <w:pPr>
        <w:pStyle w:val="PargrafodaLista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Atividades Bovinocultura: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Criação de animais confinados de grande porte (bovinos e bubalinos) e equinos e avestruz: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1,2 + (0,00035 x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Nc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>) 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preço das licenças em UF/CNP;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Nc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número de cabeças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B17831">
      <w:pPr>
        <w:widowControl w:val="0"/>
        <w:tabs>
          <w:tab w:val="left" w:pos="8931"/>
        </w:tabs>
        <w:autoSpaceDE w:val="0"/>
        <w:ind w:right="-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Atividades Suinocultura: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f. 1 Unidades de Produção de Leitão (UPL):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1,2 + (0,002 x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Nc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>) 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preço das licenças em UF/CNP;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Nc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número de cabeças (capacidade suporte)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794FAE">
      <w:pPr>
        <w:widowControl w:val="0"/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Atividades Avicultura</w:t>
      </w:r>
      <w:r w:rsidR="00794FA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Avicultura de corte: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0,8 + (0,00003 x NC) 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preço das licenças em UF/CNP;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Nc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>= número de cabeças (capacidade suporte);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B17831">
      <w:pPr>
        <w:pStyle w:val="NormalWeb"/>
        <w:spacing w:before="0" w:beforeAutospacing="0" w:after="0" w:afterAutospacing="0"/>
        <w:rPr>
          <w:b/>
          <w:bCs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Granja para produção de ovos</w:t>
      </w:r>
      <w:r w:rsidR="00794FA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0,8 + (0,000002 x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Nc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>) 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preço das licenças em UF/CNP;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Nc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>= número de cabeças (capacidade suporte);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B17831">
      <w:pPr>
        <w:pStyle w:val="PargrafodaLista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Projeto Agrícola Irrigada</w:t>
      </w:r>
      <w:r w:rsidR="00794FA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0,09 + (0,002 x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Airrg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>) 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preço das licenças em UF/CNP;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Airrg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área irrigada (hectare).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B17831">
      <w:pPr>
        <w:pStyle w:val="NormalWeb"/>
        <w:spacing w:before="0" w:beforeAutospacing="0" w:after="0" w:afterAutospacing="0"/>
        <w:rPr>
          <w:b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Aquicultura em Geral: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1 + (0,08 x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Aútil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>) 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preço das licenças em UF/CNP;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Aútil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área útil em (hectares).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B17831">
      <w:pPr>
        <w:pStyle w:val="NormalWeb"/>
        <w:spacing w:before="0" w:beforeAutospacing="0" w:after="0" w:afterAutospacing="0"/>
        <w:rPr>
          <w:b/>
          <w:bCs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Rede de Esgoto e Drenagem</w:t>
      </w:r>
      <w:r w:rsidR="00794FA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1 + (0,00003 x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Ext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x Ad) 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preço das licenças em UF/CNP;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Ext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extensão em km (quilômetros).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Ad = área desmatada em hectares (ha).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B17831">
      <w:pPr>
        <w:rPr>
          <w:rFonts w:ascii="Times New Roman" w:hAnsi="Times New Roman" w:cs="Times New Roman"/>
          <w:b/>
          <w:sz w:val="24"/>
          <w:szCs w:val="24"/>
        </w:rPr>
      </w:pPr>
    </w:p>
    <w:p w:rsidR="00B17831" w:rsidRPr="00B17831" w:rsidRDefault="00B17831" w:rsidP="00B17831">
      <w:pPr>
        <w:pStyle w:val="PargrafodaLista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17831">
        <w:rPr>
          <w:rFonts w:ascii="Times New Roman" w:eastAsia="Calibri" w:hAnsi="Times New Roman" w:cs="Times New Roman"/>
          <w:b/>
          <w:sz w:val="24"/>
          <w:szCs w:val="24"/>
        </w:rPr>
        <w:t>Torre de Telecomunicação</w:t>
      </w:r>
      <w:r w:rsidR="00794FA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(UFCNP) = 0,8 + (0,00022 x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>) * UFCNP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preço das licenças em UF/CNP;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spellStart"/>
      <w:r w:rsidRPr="00B17831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B17831">
        <w:rPr>
          <w:rFonts w:ascii="Times New Roman" w:eastAsia="Calibri" w:hAnsi="Times New Roman" w:cs="Times New Roman"/>
          <w:sz w:val="24"/>
          <w:szCs w:val="24"/>
        </w:rPr>
        <w:t xml:space="preserve"> = altura máxima em metros (m).</w:t>
      </w:r>
    </w:p>
    <w:p w:rsidR="00B17831" w:rsidRPr="00B17831" w:rsidRDefault="00B17831" w:rsidP="00B17831">
      <w:pPr>
        <w:widowControl w:val="0"/>
        <w:autoSpaceDE w:val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31">
        <w:rPr>
          <w:rFonts w:ascii="Times New Roman" w:eastAsia="Calibri" w:hAnsi="Times New Roman" w:cs="Times New Roman"/>
          <w:sz w:val="24"/>
          <w:szCs w:val="24"/>
        </w:rPr>
        <w:t>* UFCNP = Unidade Fiscal de Campo Novo do Parecis</w:t>
      </w:r>
    </w:p>
    <w:p w:rsidR="00B17831" w:rsidRPr="00B17831" w:rsidRDefault="00B17831" w:rsidP="00794FAE">
      <w:pPr>
        <w:widowControl w:val="0"/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3"/>
    </w:p>
    <w:p w:rsidR="00B17831" w:rsidRPr="00B17831" w:rsidRDefault="00B17831" w:rsidP="00B17831">
      <w:pPr>
        <w:widowControl w:val="0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b/>
          <w:sz w:val="24"/>
          <w:szCs w:val="24"/>
        </w:rPr>
        <w:t>R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B17831">
        <w:rPr>
          <w:rFonts w:ascii="Times New Roman" w:hAnsi="Times New Roman" w:cs="Times New Roman"/>
          <w:b/>
          <w:sz w:val="24"/>
          <w:szCs w:val="24"/>
        </w:rPr>
        <w:t>ra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b/>
          <w:spacing w:val="-1"/>
          <w:sz w:val="24"/>
          <w:szCs w:val="24"/>
        </w:rPr>
        <w:t>G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b/>
          <w:sz w:val="24"/>
          <w:szCs w:val="24"/>
        </w:rPr>
        <w:t>r</w:t>
      </w:r>
      <w:r w:rsidRPr="00B17831">
        <w:rPr>
          <w:rFonts w:ascii="Times New Roman" w:hAnsi="Times New Roman" w:cs="Times New Roman"/>
          <w:b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b/>
          <w:sz w:val="24"/>
          <w:szCs w:val="24"/>
        </w:rPr>
        <w:t>l</w:t>
      </w:r>
    </w:p>
    <w:p w:rsidR="00B17831" w:rsidRPr="00B17831" w:rsidRDefault="00B17831" w:rsidP="00B1783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B17831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ra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17831">
        <w:rPr>
          <w:rFonts w:ascii="Times New Roman" w:hAnsi="Times New Roman" w:cs="Times New Roman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 xml:space="preserve">s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,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B17831">
        <w:rPr>
          <w:rFonts w:ascii="Times New Roman" w:hAnsi="Times New Roman" w:cs="Times New Roman"/>
          <w:sz w:val="24"/>
          <w:szCs w:val="24"/>
        </w:rPr>
        <w:t>-</w:t>
      </w:r>
      <w:r w:rsidRPr="00B17831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alc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B17831">
        <w:rPr>
          <w:rFonts w:ascii="Times New Roman" w:hAnsi="Times New Roman" w:cs="Times New Roman"/>
          <w:sz w:val="24"/>
          <w:szCs w:val="24"/>
        </w:rPr>
        <w:t>do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17831">
        <w:rPr>
          <w:rFonts w:ascii="Times New Roman" w:hAnsi="Times New Roman" w:cs="Times New Roman"/>
          <w:sz w:val="24"/>
          <w:szCs w:val="24"/>
        </w:rPr>
        <w:t>or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ã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>e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1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B17831">
        <w:rPr>
          <w:rFonts w:ascii="Times New Roman" w:hAnsi="Times New Roman" w:cs="Times New Roman"/>
          <w:sz w:val="24"/>
          <w:szCs w:val="24"/>
        </w:rPr>
        <w:t>0 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ra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ice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é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-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17831">
        <w:rPr>
          <w:rFonts w:ascii="Times New Roman" w:hAnsi="Times New Roman" w:cs="Times New Roman"/>
          <w:sz w:val="24"/>
          <w:szCs w:val="24"/>
        </w:rPr>
        <w:t>,</w:t>
      </w:r>
      <w:r w:rsidRPr="00B1783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1,50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ice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talaç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17831">
        <w:rPr>
          <w:rFonts w:ascii="Times New Roman" w:hAnsi="Times New Roman" w:cs="Times New Roman"/>
          <w:sz w:val="24"/>
          <w:szCs w:val="24"/>
        </w:rPr>
        <w:t>o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-</w:t>
      </w:r>
      <w:r w:rsidRPr="00B178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17831">
        <w:rPr>
          <w:rFonts w:ascii="Times New Roman" w:hAnsi="Times New Roman" w:cs="Times New Roman"/>
          <w:sz w:val="24"/>
          <w:szCs w:val="24"/>
        </w:rPr>
        <w:t>I e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de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z w:val="24"/>
          <w:szCs w:val="24"/>
        </w:rPr>
        <w:t>1,25 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z w:val="24"/>
          <w:szCs w:val="24"/>
        </w:rPr>
        <w:t>ra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ice</w:t>
      </w:r>
      <w:r w:rsidRPr="00B17831">
        <w:rPr>
          <w:rFonts w:ascii="Times New Roman" w:hAnsi="Times New Roman" w:cs="Times New Roman"/>
          <w:sz w:val="24"/>
          <w:szCs w:val="24"/>
        </w:rPr>
        <w:t>n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B17831">
        <w:rPr>
          <w:rFonts w:ascii="Times New Roman" w:hAnsi="Times New Roman" w:cs="Times New Roman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831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 w:cs="Times New Roman"/>
          <w:sz w:val="24"/>
          <w:szCs w:val="24"/>
        </w:rPr>
        <w:t xml:space="preserve">e 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17831">
        <w:rPr>
          <w:rFonts w:ascii="Times New Roman" w:hAnsi="Times New Roman" w:cs="Times New Roman"/>
          <w:sz w:val="24"/>
          <w:szCs w:val="24"/>
        </w:rPr>
        <w:t>p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 w:cs="Times New Roman"/>
          <w:sz w:val="24"/>
          <w:szCs w:val="24"/>
        </w:rPr>
        <w:t>r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B17831">
        <w:rPr>
          <w:rFonts w:ascii="Times New Roman" w:hAnsi="Times New Roman" w:cs="Times New Roman"/>
          <w:spacing w:val="1"/>
          <w:sz w:val="24"/>
          <w:szCs w:val="24"/>
        </w:rPr>
        <w:t>ã</w:t>
      </w:r>
      <w:r w:rsidRPr="00B17831">
        <w:rPr>
          <w:rFonts w:ascii="Times New Roman" w:hAnsi="Times New Roman" w:cs="Times New Roman"/>
          <w:sz w:val="24"/>
          <w:szCs w:val="24"/>
        </w:rPr>
        <w:t xml:space="preserve">o - </w:t>
      </w:r>
      <w:r w:rsidRPr="00B17831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17831">
        <w:rPr>
          <w:rFonts w:ascii="Times New Roman" w:hAnsi="Times New Roman" w:cs="Times New Roman"/>
          <w:sz w:val="24"/>
          <w:szCs w:val="24"/>
        </w:rPr>
        <w:t>.</w:t>
      </w:r>
    </w:p>
    <w:p w:rsidR="00B17831" w:rsidRPr="00B17831" w:rsidRDefault="00B17831" w:rsidP="00B17831">
      <w:pPr>
        <w:pStyle w:val="SemEspaamento"/>
        <w:jc w:val="both"/>
        <w:rPr>
          <w:rStyle w:val="label"/>
          <w:rFonts w:ascii="Times New Roman" w:hAnsi="Times New Roman"/>
          <w:b/>
          <w:sz w:val="24"/>
          <w:szCs w:val="24"/>
        </w:rPr>
      </w:pPr>
      <w:r w:rsidRPr="00B17831">
        <w:rPr>
          <w:rFonts w:ascii="Times New Roman" w:hAnsi="Times New Roman"/>
          <w:sz w:val="24"/>
          <w:szCs w:val="24"/>
        </w:rPr>
        <w:t>O</w:t>
      </w:r>
      <w:r w:rsidRPr="00B17831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/>
          <w:spacing w:val="1"/>
          <w:sz w:val="24"/>
          <w:szCs w:val="24"/>
        </w:rPr>
        <w:t>al</w:t>
      </w:r>
      <w:r w:rsidRPr="00B17831">
        <w:rPr>
          <w:rFonts w:ascii="Times New Roman" w:hAnsi="Times New Roman"/>
          <w:sz w:val="24"/>
          <w:szCs w:val="24"/>
        </w:rPr>
        <w:t>or</w:t>
      </w:r>
      <w:r w:rsidRPr="00B1783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1"/>
          <w:sz w:val="24"/>
          <w:szCs w:val="24"/>
        </w:rPr>
        <w:t>tet</w:t>
      </w:r>
      <w:r w:rsidRPr="00B17831">
        <w:rPr>
          <w:rFonts w:ascii="Times New Roman" w:hAnsi="Times New Roman"/>
          <w:sz w:val="24"/>
          <w:szCs w:val="24"/>
        </w:rPr>
        <w:t>o</w:t>
      </w:r>
      <w:r w:rsidRPr="00B1783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/>
          <w:sz w:val="24"/>
          <w:szCs w:val="24"/>
        </w:rPr>
        <w:t>e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r</w:t>
      </w:r>
      <w:r w:rsidRPr="00B17831">
        <w:rPr>
          <w:rFonts w:ascii="Times New Roman" w:hAnsi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/>
          <w:sz w:val="24"/>
          <w:szCs w:val="24"/>
        </w:rPr>
        <w:t>re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à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/>
          <w:spacing w:val="1"/>
          <w:sz w:val="24"/>
          <w:szCs w:val="24"/>
        </w:rPr>
        <w:t>ice</w:t>
      </w:r>
      <w:r w:rsidRPr="00B17831">
        <w:rPr>
          <w:rFonts w:ascii="Times New Roman" w:hAnsi="Times New Roman"/>
          <w:sz w:val="24"/>
          <w:szCs w:val="24"/>
        </w:rPr>
        <w:t>n</w:t>
      </w:r>
      <w:r w:rsidRPr="00B17831">
        <w:rPr>
          <w:rFonts w:ascii="Times New Roman" w:hAnsi="Times New Roman"/>
          <w:spacing w:val="-1"/>
          <w:sz w:val="24"/>
          <w:szCs w:val="24"/>
        </w:rPr>
        <w:t>ç</w:t>
      </w:r>
      <w:r w:rsidRPr="00B17831">
        <w:rPr>
          <w:rFonts w:ascii="Times New Roman" w:hAnsi="Times New Roman"/>
          <w:sz w:val="24"/>
          <w:szCs w:val="24"/>
        </w:rPr>
        <w:t>a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1"/>
          <w:sz w:val="24"/>
          <w:szCs w:val="24"/>
        </w:rPr>
        <w:t>P</w:t>
      </w:r>
      <w:r w:rsidRPr="00B17831">
        <w:rPr>
          <w:rFonts w:ascii="Times New Roman" w:hAnsi="Times New Roman"/>
          <w:sz w:val="24"/>
          <w:szCs w:val="24"/>
        </w:rPr>
        <w:t>r</w:t>
      </w:r>
      <w:r w:rsidRPr="00B17831">
        <w:rPr>
          <w:rFonts w:ascii="Times New Roman" w:hAnsi="Times New Roman"/>
          <w:spacing w:val="1"/>
          <w:sz w:val="24"/>
          <w:szCs w:val="24"/>
        </w:rPr>
        <w:t>é</w:t>
      </w:r>
      <w:r w:rsidRPr="00B17831">
        <w:rPr>
          <w:rFonts w:ascii="Times New Roman" w:hAnsi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/>
          <w:spacing w:val="1"/>
          <w:sz w:val="24"/>
          <w:szCs w:val="24"/>
        </w:rPr>
        <w:t>i</w:t>
      </w:r>
      <w:r w:rsidRPr="00B17831">
        <w:rPr>
          <w:rFonts w:ascii="Times New Roman" w:hAnsi="Times New Roman"/>
          <w:sz w:val="24"/>
          <w:szCs w:val="24"/>
        </w:rPr>
        <w:t>a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-</w:t>
      </w:r>
      <w:r w:rsidRPr="00B17831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/>
          <w:sz w:val="24"/>
          <w:szCs w:val="24"/>
        </w:rPr>
        <w:t>P</w:t>
      </w:r>
      <w:r w:rsidRPr="00B17831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/>
          <w:sz w:val="24"/>
          <w:szCs w:val="24"/>
        </w:rPr>
        <w:t>ndo</w:t>
      </w:r>
      <w:r w:rsidRPr="00B1783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que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a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/>
          <w:spacing w:val="1"/>
          <w:sz w:val="24"/>
          <w:szCs w:val="24"/>
        </w:rPr>
        <w:t>ice</w:t>
      </w:r>
      <w:r w:rsidRPr="00B17831">
        <w:rPr>
          <w:rFonts w:ascii="Times New Roman" w:hAnsi="Times New Roman"/>
          <w:sz w:val="24"/>
          <w:szCs w:val="24"/>
        </w:rPr>
        <w:t>n</w:t>
      </w:r>
      <w:r w:rsidRPr="00B17831">
        <w:rPr>
          <w:rFonts w:ascii="Times New Roman" w:hAnsi="Times New Roman"/>
          <w:spacing w:val="1"/>
          <w:sz w:val="24"/>
          <w:szCs w:val="24"/>
        </w:rPr>
        <w:t>ç</w:t>
      </w:r>
      <w:r w:rsidRPr="00B17831">
        <w:rPr>
          <w:rFonts w:ascii="Times New Roman" w:hAnsi="Times New Roman"/>
          <w:sz w:val="24"/>
          <w:szCs w:val="24"/>
        </w:rPr>
        <w:t>a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de</w:t>
      </w:r>
      <w:r w:rsidRPr="00B1783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2"/>
          <w:sz w:val="24"/>
          <w:szCs w:val="24"/>
        </w:rPr>
        <w:t>I</w:t>
      </w:r>
      <w:r w:rsidRPr="00B17831">
        <w:rPr>
          <w:rFonts w:ascii="Times New Roman" w:hAnsi="Times New Roman"/>
          <w:sz w:val="24"/>
          <w:szCs w:val="24"/>
        </w:rPr>
        <w:t>n</w:t>
      </w:r>
      <w:r w:rsidRPr="00B17831">
        <w:rPr>
          <w:rFonts w:ascii="Times New Roman" w:hAnsi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/>
          <w:spacing w:val="1"/>
          <w:sz w:val="24"/>
          <w:szCs w:val="24"/>
        </w:rPr>
        <w:t>tal</w:t>
      </w:r>
      <w:r w:rsidRPr="00B17831">
        <w:rPr>
          <w:rFonts w:ascii="Times New Roman" w:hAnsi="Times New Roman"/>
          <w:spacing w:val="-1"/>
          <w:sz w:val="24"/>
          <w:szCs w:val="24"/>
        </w:rPr>
        <w:t>aç</w:t>
      </w:r>
      <w:r w:rsidRPr="00B17831">
        <w:rPr>
          <w:rFonts w:ascii="Times New Roman" w:hAnsi="Times New Roman"/>
          <w:spacing w:val="1"/>
          <w:sz w:val="24"/>
          <w:szCs w:val="24"/>
        </w:rPr>
        <w:t>ã</w:t>
      </w:r>
      <w:r w:rsidRPr="00B17831">
        <w:rPr>
          <w:rFonts w:ascii="Times New Roman" w:hAnsi="Times New Roman"/>
          <w:sz w:val="24"/>
          <w:szCs w:val="24"/>
        </w:rPr>
        <w:t>o</w:t>
      </w:r>
      <w:r w:rsidRPr="00B1783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-</w:t>
      </w:r>
      <w:r w:rsidRPr="00B17831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1"/>
          <w:sz w:val="24"/>
          <w:szCs w:val="24"/>
        </w:rPr>
        <w:t>L</w:t>
      </w:r>
      <w:r w:rsidRPr="00B17831">
        <w:rPr>
          <w:rFonts w:ascii="Times New Roman" w:hAnsi="Times New Roman"/>
          <w:sz w:val="24"/>
          <w:szCs w:val="24"/>
        </w:rPr>
        <w:t>I</w:t>
      </w:r>
      <w:r w:rsidRPr="00B1783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e</w:t>
      </w:r>
      <w:r w:rsidRPr="00B17831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/>
          <w:spacing w:val="1"/>
          <w:sz w:val="24"/>
          <w:szCs w:val="24"/>
        </w:rPr>
        <w:t>ice</w:t>
      </w:r>
      <w:r w:rsidRPr="00B17831">
        <w:rPr>
          <w:rFonts w:ascii="Times New Roman" w:hAnsi="Times New Roman"/>
          <w:sz w:val="24"/>
          <w:szCs w:val="24"/>
        </w:rPr>
        <w:t>n</w:t>
      </w:r>
      <w:r w:rsidRPr="00B17831">
        <w:rPr>
          <w:rFonts w:ascii="Times New Roman" w:hAnsi="Times New Roman"/>
          <w:spacing w:val="1"/>
          <w:sz w:val="24"/>
          <w:szCs w:val="24"/>
        </w:rPr>
        <w:t>ç</w:t>
      </w:r>
      <w:r w:rsidRPr="00B17831">
        <w:rPr>
          <w:rFonts w:ascii="Times New Roman" w:hAnsi="Times New Roman"/>
          <w:sz w:val="24"/>
          <w:szCs w:val="24"/>
        </w:rPr>
        <w:t>a de</w:t>
      </w:r>
      <w:r w:rsidRPr="00B1783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/>
          <w:spacing w:val="-1"/>
          <w:sz w:val="24"/>
          <w:szCs w:val="24"/>
        </w:rPr>
        <w:t>O</w:t>
      </w:r>
      <w:r w:rsidRPr="00B17831">
        <w:rPr>
          <w:rFonts w:ascii="Times New Roman" w:hAnsi="Times New Roman"/>
          <w:sz w:val="24"/>
          <w:szCs w:val="24"/>
        </w:rPr>
        <w:t>p</w:t>
      </w:r>
      <w:r w:rsidRPr="00B17831">
        <w:rPr>
          <w:rFonts w:ascii="Times New Roman" w:hAnsi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/>
          <w:sz w:val="24"/>
          <w:szCs w:val="24"/>
        </w:rPr>
        <w:t>r</w:t>
      </w:r>
      <w:r w:rsidRPr="00B17831">
        <w:rPr>
          <w:rFonts w:ascii="Times New Roman" w:hAnsi="Times New Roman"/>
          <w:spacing w:val="-1"/>
          <w:sz w:val="24"/>
          <w:szCs w:val="24"/>
        </w:rPr>
        <w:t>a</w:t>
      </w:r>
      <w:r w:rsidRPr="00B17831">
        <w:rPr>
          <w:rFonts w:ascii="Times New Roman" w:hAnsi="Times New Roman"/>
          <w:spacing w:val="1"/>
          <w:sz w:val="24"/>
          <w:szCs w:val="24"/>
        </w:rPr>
        <w:t>çã</w:t>
      </w:r>
      <w:r w:rsidRPr="00B17831">
        <w:rPr>
          <w:rFonts w:ascii="Times New Roman" w:hAnsi="Times New Roman"/>
          <w:sz w:val="24"/>
          <w:szCs w:val="24"/>
        </w:rPr>
        <w:t>o</w:t>
      </w:r>
      <w:r w:rsidRPr="00B1783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 xml:space="preserve">- </w:t>
      </w:r>
      <w:r w:rsidRPr="00B17831">
        <w:rPr>
          <w:rFonts w:ascii="Times New Roman" w:hAnsi="Times New Roman"/>
          <w:spacing w:val="-4"/>
          <w:sz w:val="24"/>
          <w:szCs w:val="24"/>
        </w:rPr>
        <w:t>L</w:t>
      </w:r>
      <w:r w:rsidRPr="00B17831">
        <w:rPr>
          <w:rFonts w:ascii="Times New Roman" w:hAnsi="Times New Roman"/>
          <w:sz w:val="24"/>
          <w:szCs w:val="24"/>
        </w:rPr>
        <w:t xml:space="preserve">O </w:t>
      </w:r>
      <w:r w:rsidRPr="00B17831">
        <w:rPr>
          <w:rFonts w:ascii="Times New Roman" w:hAnsi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/>
          <w:spacing w:val="2"/>
          <w:sz w:val="24"/>
          <w:szCs w:val="24"/>
        </w:rPr>
        <w:t>o</w:t>
      </w:r>
      <w:r w:rsidRPr="00B17831">
        <w:rPr>
          <w:rFonts w:ascii="Times New Roman" w:hAnsi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/>
          <w:sz w:val="24"/>
          <w:szCs w:val="24"/>
        </w:rPr>
        <w:t>r</w:t>
      </w:r>
      <w:r w:rsidRPr="00B17831">
        <w:rPr>
          <w:rFonts w:ascii="Times New Roman" w:hAnsi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/>
          <w:sz w:val="24"/>
          <w:szCs w:val="24"/>
        </w:rPr>
        <w:t>r</w:t>
      </w:r>
      <w:r w:rsidRPr="00B17831">
        <w:rPr>
          <w:rFonts w:ascii="Times New Roman" w:hAnsi="Times New Roman"/>
          <w:spacing w:val="1"/>
          <w:sz w:val="24"/>
          <w:szCs w:val="24"/>
        </w:rPr>
        <w:t>ã</w:t>
      </w:r>
      <w:r w:rsidRPr="00B17831">
        <w:rPr>
          <w:rFonts w:ascii="Times New Roman" w:hAnsi="Times New Roman"/>
          <w:sz w:val="24"/>
          <w:szCs w:val="24"/>
        </w:rPr>
        <w:t xml:space="preserve">o o </w:t>
      </w:r>
      <w:r w:rsidRPr="00B17831">
        <w:rPr>
          <w:rFonts w:ascii="Times New Roman" w:hAnsi="Times New Roman"/>
          <w:spacing w:val="-2"/>
          <w:sz w:val="24"/>
          <w:szCs w:val="24"/>
        </w:rPr>
        <w:t>f</w:t>
      </w:r>
      <w:r w:rsidRPr="00B17831">
        <w:rPr>
          <w:rFonts w:ascii="Times New Roman" w:hAnsi="Times New Roman"/>
          <w:spacing w:val="1"/>
          <w:sz w:val="24"/>
          <w:szCs w:val="24"/>
        </w:rPr>
        <w:t>at</w:t>
      </w:r>
      <w:r w:rsidRPr="00B17831">
        <w:rPr>
          <w:rFonts w:ascii="Times New Roman" w:hAnsi="Times New Roman"/>
          <w:sz w:val="24"/>
          <w:szCs w:val="24"/>
        </w:rPr>
        <w:t>or de</w:t>
      </w:r>
      <w:r w:rsidRPr="00B17831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B17831">
        <w:rPr>
          <w:rFonts w:ascii="Times New Roman" w:hAnsi="Times New Roman"/>
          <w:spacing w:val="-2"/>
          <w:sz w:val="24"/>
          <w:szCs w:val="24"/>
        </w:rPr>
        <w:t>o</w:t>
      </w:r>
      <w:r w:rsidRPr="00B17831">
        <w:rPr>
          <w:rFonts w:ascii="Times New Roman" w:hAnsi="Times New Roman"/>
          <w:sz w:val="24"/>
          <w:szCs w:val="24"/>
        </w:rPr>
        <w:t>rr</w:t>
      </w:r>
      <w:r w:rsidRPr="00B17831">
        <w:rPr>
          <w:rFonts w:ascii="Times New Roman" w:hAnsi="Times New Roman"/>
          <w:spacing w:val="-1"/>
          <w:sz w:val="24"/>
          <w:szCs w:val="24"/>
        </w:rPr>
        <w:t>e</w:t>
      </w:r>
      <w:r w:rsidRPr="00B17831">
        <w:rPr>
          <w:rFonts w:ascii="Times New Roman" w:hAnsi="Times New Roman"/>
          <w:spacing w:val="1"/>
          <w:sz w:val="24"/>
          <w:szCs w:val="24"/>
        </w:rPr>
        <w:t>çã</w:t>
      </w:r>
      <w:r w:rsidRPr="00B17831">
        <w:rPr>
          <w:rFonts w:ascii="Times New Roman" w:hAnsi="Times New Roman"/>
          <w:sz w:val="24"/>
          <w:szCs w:val="24"/>
        </w:rPr>
        <w:t xml:space="preserve">o </w:t>
      </w:r>
      <w:r w:rsidRPr="00B17831">
        <w:rPr>
          <w:rFonts w:ascii="Times New Roman" w:hAnsi="Times New Roman"/>
          <w:spacing w:val="-2"/>
          <w:sz w:val="24"/>
          <w:szCs w:val="24"/>
        </w:rPr>
        <w:t>d</w:t>
      </w:r>
      <w:r w:rsidRPr="00B17831">
        <w:rPr>
          <w:rFonts w:ascii="Times New Roman" w:hAnsi="Times New Roman"/>
          <w:sz w:val="24"/>
          <w:szCs w:val="24"/>
        </w:rPr>
        <w:t>e</w:t>
      </w:r>
      <w:r w:rsidRPr="00B1783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1</w:t>
      </w:r>
      <w:r w:rsidRPr="00B17831">
        <w:rPr>
          <w:rFonts w:ascii="Times New Roman" w:hAnsi="Times New Roman"/>
          <w:spacing w:val="-2"/>
          <w:sz w:val="24"/>
          <w:szCs w:val="24"/>
        </w:rPr>
        <w:t>,</w:t>
      </w:r>
      <w:r w:rsidRPr="00B17831">
        <w:rPr>
          <w:rFonts w:ascii="Times New Roman" w:hAnsi="Times New Roman"/>
          <w:sz w:val="24"/>
          <w:szCs w:val="24"/>
        </w:rPr>
        <w:t>5 e</w:t>
      </w:r>
      <w:r w:rsidRPr="00B1783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17831">
        <w:rPr>
          <w:rFonts w:ascii="Times New Roman" w:hAnsi="Times New Roman"/>
          <w:sz w:val="24"/>
          <w:szCs w:val="24"/>
        </w:rPr>
        <w:t>1,25 r</w:t>
      </w:r>
      <w:r w:rsidRPr="00B17831">
        <w:rPr>
          <w:rFonts w:ascii="Times New Roman" w:hAnsi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/>
          <w:spacing w:val="-1"/>
          <w:sz w:val="24"/>
          <w:szCs w:val="24"/>
        </w:rPr>
        <w:t>s</w:t>
      </w:r>
      <w:r w:rsidRPr="00B17831">
        <w:rPr>
          <w:rFonts w:ascii="Times New Roman" w:hAnsi="Times New Roman"/>
          <w:spacing w:val="-2"/>
          <w:sz w:val="24"/>
          <w:szCs w:val="24"/>
        </w:rPr>
        <w:t>p</w:t>
      </w:r>
      <w:r w:rsidRPr="00B17831">
        <w:rPr>
          <w:rFonts w:ascii="Times New Roman" w:hAnsi="Times New Roman"/>
          <w:spacing w:val="1"/>
          <w:sz w:val="24"/>
          <w:szCs w:val="24"/>
        </w:rPr>
        <w:t>e</w:t>
      </w:r>
      <w:r w:rsidRPr="00B17831">
        <w:rPr>
          <w:rFonts w:ascii="Times New Roman" w:hAnsi="Times New Roman"/>
          <w:spacing w:val="-1"/>
          <w:sz w:val="24"/>
          <w:szCs w:val="24"/>
        </w:rPr>
        <w:t>c</w:t>
      </w:r>
      <w:r w:rsidRPr="00B17831">
        <w:rPr>
          <w:rFonts w:ascii="Times New Roman" w:hAnsi="Times New Roman"/>
          <w:spacing w:val="1"/>
          <w:sz w:val="24"/>
          <w:szCs w:val="24"/>
        </w:rPr>
        <w:t>ti</w:t>
      </w:r>
      <w:r w:rsidRPr="00B17831">
        <w:rPr>
          <w:rFonts w:ascii="Times New Roman" w:hAnsi="Times New Roman"/>
          <w:spacing w:val="-2"/>
          <w:sz w:val="24"/>
          <w:szCs w:val="24"/>
        </w:rPr>
        <w:t>v</w:t>
      </w:r>
      <w:r w:rsidRPr="00B17831">
        <w:rPr>
          <w:rFonts w:ascii="Times New Roman" w:hAnsi="Times New Roman"/>
          <w:spacing w:val="1"/>
          <w:sz w:val="24"/>
          <w:szCs w:val="24"/>
        </w:rPr>
        <w:t>ame</w:t>
      </w:r>
      <w:r w:rsidRPr="00B17831">
        <w:rPr>
          <w:rFonts w:ascii="Times New Roman" w:hAnsi="Times New Roman"/>
          <w:spacing w:val="-2"/>
          <w:sz w:val="24"/>
          <w:szCs w:val="24"/>
        </w:rPr>
        <w:t>n</w:t>
      </w:r>
      <w:r w:rsidRPr="00B17831">
        <w:rPr>
          <w:rFonts w:ascii="Times New Roman" w:hAnsi="Times New Roman"/>
          <w:spacing w:val="1"/>
          <w:sz w:val="24"/>
          <w:szCs w:val="24"/>
        </w:rPr>
        <w:t>te</w:t>
      </w:r>
      <w:r w:rsidR="00794FAE">
        <w:rPr>
          <w:rFonts w:ascii="Times New Roman" w:hAnsi="Times New Roman"/>
          <w:spacing w:val="1"/>
          <w:sz w:val="24"/>
          <w:szCs w:val="24"/>
        </w:rPr>
        <w:t>.</w:t>
      </w:r>
    </w:p>
    <w:p w:rsidR="00B17831" w:rsidRPr="00B17831" w:rsidRDefault="00B17831" w:rsidP="00B17831">
      <w:pPr>
        <w:pStyle w:val="SemEspaamento"/>
        <w:jc w:val="both"/>
        <w:rPr>
          <w:rStyle w:val="label"/>
          <w:rFonts w:ascii="Times New Roman" w:hAnsi="Times New Roman"/>
          <w:b/>
          <w:sz w:val="24"/>
          <w:szCs w:val="24"/>
        </w:rPr>
      </w:pPr>
    </w:p>
    <w:p w:rsidR="00794FAE" w:rsidRDefault="00B17831" w:rsidP="00794FAE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B17831">
        <w:rPr>
          <w:rStyle w:val="label"/>
          <w:rFonts w:ascii="Times New Roman" w:hAnsi="Times New Roman"/>
          <w:b/>
          <w:sz w:val="24"/>
          <w:szCs w:val="24"/>
        </w:rPr>
        <w:t>Art. 3º</w:t>
      </w:r>
      <w:bookmarkEnd w:id="2"/>
      <w:r w:rsidR="00794FAE">
        <w:rPr>
          <w:rStyle w:val="label"/>
          <w:rFonts w:ascii="Times New Roman" w:hAnsi="Times New Roman"/>
          <w:b/>
          <w:sz w:val="24"/>
          <w:szCs w:val="24"/>
        </w:rPr>
        <w:t>.</w:t>
      </w:r>
      <w:r w:rsidRPr="00B17831">
        <w:rPr>
          <w:rFonts w:ascii="Times New Roman" w:hAnsi="Times New Roman"/>
          <w:sz w:val="24"/>
          <w:szCs w:val="24"/>
        </w:rPr>
        <w:t xml:space="preserve"> Ficam revogadas as demais disposições em contrário.</w:t>
      </w:r>
    </w:p>
    <w:p w:rsidR="00794FAE" w:rsidRDefault="00794FAE" w:rsidP="00794FAE">
      <w:pPr>
        <w:pStyle w:val="SemEspaamento"/>
        <w:ind w:firstLine="1418"/>
        <w:jc w:val="both"/>
        <w:rPr>
          <w:rStyle w:val="label"/>
          <w:rFonts w:ascii="Times New Roman" w:hAnsi="Times New Roman"/>
          <w:b/>
          <w:sz w:val="24"/>
          <w:szCs w:val="24"/>
        </w:rPr>
      </w:pPr>
    </w:p>
    <w:p w:rsidR="00B17831" w:rsidRPr="00B17831" w:rsidRDefault="00B17831" w:rsidP="00794FAE">
      <w:pPr>
        <w:pStyle w:val="SemEspaamento"/>
        <w:ind w:firstLine="1418"/>
        <w:jc w:val="both"/>
        <w:rPr>
          <w:rStyle w:val="label"/>
          <w:rFonts w:ascii="Times New Roman" w:hAnsi="Times New Roman"/>
          <w:sz w:val="24"/>
          <w:szCs w:val="24"/>
        </w:rPr>
      </w:pPr>
      <w:r w:rsidRPr="00B17831">
        <w:rPr>
          <w:rStyle w:val="label"/>
          <w:rFonts w:ascii="Times New Roman" w:hAnsi="Times New Roman"/>
          <w:b/>
          <w:sz w:val="24"/>
          <w:szCs w:val="24"/>
        </w:rPr>
        <w:t>Art. 4º</w:t>
      </w:r>
      <w:r w:rsidR="00794FAE" w:rsidRPr="00794FAE">
        <w:rPr>
          <w:rStyle w:val="label"/>
          <w:rFonts w:ascii="Times New Roman" w:hAnsi="Times New Roman"/>
          <w:sz w:val="24"/>
          <w:szCs w:val="24"/>
        </w:rPr>
        <w:t>.</w:t>
      </w:r>
      <w:r w:rsidRPr="00B17831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17831" w:rsidRPr="00B17831" w:rsidRDefault="00B17831" w:rsidP="00B1783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794FA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B17831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31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 w:rsidRPr="00B17831">
        <w:rPr>
          <w:rFonts w:ascii="Times New Roman" w:hAnsi="Times New Roman" w:cs="Times New Roman"/>
          <w:sz w:val="24"/>
          <w:szCs w:val="24"/>
        </w:rPr>
        <w:t>5</w:t>
      </w:r>
      <w:r w:rsidRPr="00B17831">
        <w:rPr>
          <w:rFonts w:ascii="Times New Roman" w:hAnsi="Times New Roman" w:cs="Times New Roman"/>
          <w:sz w:val="24"/>
          <w:szCs w:val="24"/>
        </w:rPr>
        <w:t xml:space="preserve"> de ju</w:t>
      </w:r>
      <w:r w:rsidRPr="00B17831">
        <w:rPr>
          <w:rFonts w:ascii="Times New Roman" w:hAnsi="Times New Roman" w:cs="Times New Roman"/>
          <w:sz w:val="24"/>
          <w:szCs w:val="24"/>
        </w:rPr>
        <w:t>l</w:t>
      </w:r>
      <w:r w:rsidRPr="00B17831">
        <w:rPr>
          <w:rFonts w:ascii="Times New Roman" w:hAnsi="Times New Roman" w:cs="Times New Roman"/>
          <w:sz w:val="24"/>
          <w:szCs w:val="24"/>
        </w:rPr>
        <w:t xml:space="preserve">ho de 2022.  </w:t>
      </w:r>
    </w:p>
    <w:p w:rsidR="00B17831" w:rsidRPr="00B17831" w:rsidRDefault="00B17831" w:rsidP="00794FA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7831" w:rsidRDefault="00B17831" w:rsidP="00B1783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4FAE" w:rsidRPr="00B17831" w:rsidRDefault="00794FAE" w:rsidP="00B1783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B1783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31">
        <w:rPr>
          <w:rFonts w:ascii="Times New Roman" w:hAnsi="Times New Roman" w:cs="Times New Roman"/>
          <w:sz w:val="24"/>
          <w:szCs w:val="24"/>
        </w:rPr>
        <w:tab/>
      </w:r>
      <w:r w:rsidRPr="00B17831">
        <w:rPr>
          <w:rFonts w:ascii="Times New Roman" w:hAnsi="Times New Roman" w:cs="Times New Roman"/>
          <w:sz w:val="24"/>
          <w:szCs w:val="24"/>
        </w:rPr>
        <w:tab/>
      </w:r>
      <w:r w:rsidRPr="00B17831">
        <w:rPr>
          <w:rFonts w:ascii="Times New Roman" w:hAnsi="Times New Roman" w:cs="Times New Roman"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sz w:val="24"/>
          <w:szCs w:val="24"/>
        </w:rPr>
        <w:tab/>
        <w:t xml:space="preserve"> VER. WILLIAN FREITAS RODRIGUES</w:t>
      </w:r>
    </w:p>
    <w:p w:rsidR="00B17831" w:rsidRPr="00B17831" w:rsidRDefault="00B17831" w:rsidP="00B17831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17831">
        <w:rPr>
          <w:rFonts w:ascii="Times New Roman" w:hAnsi="Times New Roman" w:cs="Times New Roman"/>
          <w:sz w:val="24"/>
          <w:szCs w:val="24"/>
        </w:rPr>
        <w:tab/>
      </w:r>
      <w:r w:rsidRPr="00B17831">
        <w:rPr>
          <w:rFonts w:ascii="Times New Roman" w:hAnsi="Times New Roman" w:cs="Times New Roman"/>
          <w:sz w:val="24"/>
          <w:szCs w:val="24"/>
        </w:rPr>
        <w:tab/>
      </w:r>
      <w:r w:rsidRPr="00B17831">
        <w:rPr>
          <w:rFonts w:ascii="Times New Roman" w:hAnsi="Times New Roman" w:cs="Times New Roman"/>
          <w:sz w:val="24"/>
          <w:szCs w:val="24"/>
        </w:rPr>
        <w:tab/>
      </w:r>
      <w:r w:rsidRPr="00B17831">
        <w:rPr>
          <w:rFonts w:ascii="Times New Roman" w:hAnsi="Times New Roman" w:cs="Times New Roman"/>
          <w:sz w:val="24"/>
          <w:szCs w:val="24"/>
        </w:rPr>
        <w:tab/>
      </w:r>
      <w:r w:rsidRPr="00B1783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17831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17831" w:rsidRPr="00B17831" w:rsidRDefault="00B17831" w:rsidP="00B1783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B1783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794FA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 w:rsidRPr="00B17831">
        <w:rPr>
          <w:rFonts w:ascii="Times New Roman" w:hAnsi="Times New Roman" w:cs="Times New Roman"/>
          <w:sz w:val="24"/>
          <w:szCs w:val="24"/>
        </w:rPr>
        <w:t>6</w:t>
      </w:r>
      <w:r w:rsidRPr="00B17831">
        <w:rPr>
          <w:rFonts w:ascii="Times New Roman" w:hAnsi="Times New Roman" w:cs="Times New Roman"/>
          <w:sz w:val="24"/>
          <w:szCs w:val="24"/>
        </w:rPr>
        <w:t>.0</w:t>
      </w:r>
      <w:r w:rsidRPr="00B17831">
        <w:rPr>
          <w:rFonts w:ascii="Times New Roman" w:hAnsi="Times New Roman" w:cs="Times New Roman"/>
          <w:sz w:val="24"/>
          <w:szCs w:val="24"/>
        </w:rPr>
        <w:t>7</w:t>
      </w:r>
      <w:r w:rsidRPr="00B17831">
        <w:rPr>
          <w:rFonts w:ascii="Times New Roman" w:hAnsi="Times New Roman" w:cs="Times New Roman"/>
          <w:sz w:val="24"/>
          <w:szCs w:val="24"/>
        </w:rPr>
        <w:t>.2022.</w:t>
      </w:r>
    </w:p>
    <w:p w:rsidR="00B17831" w:rsidRPr="00B17831" w:rsidRDefault="00B17831" w:rsidP="00B1783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7831" w:rsidRPr="00B17831" w:rsidRDefault="00B17831" w:rsidP="00B1783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783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B17831" w:rsidRDefault="00B17831" w:rsidP="00794FA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17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8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B17831">
        <w:rPr>
          <w:rFonts w:ascii="Times New Roman" w:hAnsi="Times New Roman" w:cs="Times New Roman"/>
          <w:sz w:val="24"/>
          <w:szCs w:val="24"/>
        </w:rPr>
        <w:t>Secretária Geral</w:t>
      </w:r>
      <w:bookmarkEnd w:id="0"/>
    </w:p>
    <w:sectPr w:rsidR="00175586" w:rsidRPr="00B17831" w:rsidSect="00B17831">
      <w:headerReference w:type="default" r:id="rId8"/>
      <w:footerReference w:type="default" r:id="rId9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CBE" w:rsidRDefault="00935CBE">
      <w:r>
        <w:separator/>
      </w:r>
    </w:p>
  </w:endnote>
  <w:endnote w:type="continuationSeparator" w:id="0">
    <w:p w:rsidR="00935CBE" w:rsidRDefault="0093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35CBE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CBE" w:rsidRDefault="00935CBE">
      <w:r>
        <w:separator/>
      </w:r>
    </w:p>
  </w:footnote>
  <w:footnote w:type="continuationSeparator" w:id="0">
    <w:p w:rsidR="00935CBE" w:rsidRDefault="0093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35CBE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459"/>
    <w:multiLevelType w:val="hybridMultilevel"/>
    <w:tmpl w:val="B35C86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C554CE12">
      <w:start w:val="1"/>
      <w:numFmt w:val="lowerLetter"/>
      <w:lvlText w:val="%2)"/>
      <w:lvlJc w:val="left"/>
      <w:pPr>
        <w:ind w:left="1440" w:hanging="360"/>
      </w:pPr>
      <w:rPr>
        <w:sz w:val="23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2944"/>
    <w:multiLevelType w:val="hybridMultilevel"/>
    <w:tmpl w:val="C0C833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4A12"/>
    <w:multiLevelType w:val="hybridMultilevel"/>
    <w:tmpl w:val="8FA29EFE"/>
    <w:lvl w:ilvl="0" w:tplc="C7D6F3D4">
      <w:start w:val="1"/>
      <w:numFmt w:val="lowerLetter"/>
      <w:lvlText w:val="%1)"/>
      <w:lvlJc w:val="left"/>
      <w:pPr>
        <w:ind w:left="1778" w:hanging="360"/>
      </w:pPr>
      <w:rPr>
        <w:rFonts w:ascii="Book Antiqua" w:hAnsi="Book Antiqua" w:cs="Rubik Light" w:hint="default"/>
        <w:i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A167D1A"/>
    <w:multiLevelType w:val="hybridMultilevel"/>
    <w:tmpl w:val="C3E6D8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  <w:strike w:val="0"/>
        <w:dstrike w:val="0"/>
        <w:u w:val="none"/>
        <w:effect w:val="none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44D13"/>
    <w:rsid w:val="00736EC5"/>
    <w:rsid w:val="00794FAE"/>
    <w:rsid w:val="00935CBE"/>
    <w:rsid w:val="009A3E01"/>
    <w:rsid w:val="009C454F"/>
    <w:rsid w:val="00A906D8"/>
    <w:rsid w:val="00AB5A74"/>
    <w:rsid w:val="00B1783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261"/>
  <w15:docId w15:val="{435826AD-7BEE-4D23-BB86-2BB4063D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99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178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78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7831"/>
    <w:pPr>
      <w:ind w:left="720"/>
      <w:contextualSpacing/>
    </w:pPr>
  </w:style>
  <w:style w:type="character" w:customStyle="1" w:styleId="markedcontent">
    <w:name w:val="markedcontent"/>
    <w:basedOn w:val="Fontepargpadro"/>
    <w:rsid w:val="00B17831"/>
  </w:style>
  <w:style w:type="character" w:styleId="Forte">
    <w:name w:val="Strong"/>
    <w:basedOn w:val="Fontepargpadro"/>
    <w:uiPriority w:val="22"/>
    <w:qFormat/>
    <w:rsid w:val="00B1783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17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B17831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B178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7831"/>
    <w:pPr>
      <w:spacing w:after="20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78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78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7831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B17831"/>
    <w:rPr>
      <w:rFonts w:ascii="Calibri" w:eastAsia="Calibri" w:hAnsi="Calibri" w:cs="Times New Roman"/>
    </w:rPr>
  </w:style>
  <w:style w:type="paragraph" w:customStyle="1" w:styleId="Default">
    <w:name w:val="Default"/>
    <w:uiPriority w:val="99"/>
    <w:semiHidden/>
    <w:rsid w:val="00B1783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Decreto-Texto">
    <w:name w:val="Decreto - Texto"/>
    <w:basedOn w:val="Corpodetexto"/>
    <w:autoRedefine/>
    <w:uiPriority w:val="99"/>
    <w:semiHidden/>
    <w:rsid w:val="00B17831"/>
    <w:pPr>
      <w:widowControl/>
      <w:autoSpaceDE/>
      <w:autoSpaceDN/>
      <w:jc w:val="both"/>
    </w:pPr>
    <w:rPr>
      <w:rFonts w:ascii="Bookman Old Style" w:eastAsia="Calibri" w:hAnsi="Bookman Old Style" w:cs="Times New Roman"/>
      <w:i/>
      <w:lang w:val="pt-BR" w:eastAsia="pt-BR" w:bidi="ar-SA"/>
    </w:rPr>
  </w:style>
  <w:style w:type="paragraph" w:customStyle="1" w:styleId="Ttulodetabela">
    <w:name w:val="Título de tabela"/>
    <w:basedOn w:val="Normal"/>
    <w:uiPriority w:val="99"/>
    <w:semiHidden/>
    <w:rsid w:val="00B17831"/>
    <w:pPr>
      <w:suppressLineNumbers/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17831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7831"/>
    <w:rPr>
      <w:color w:val="808080"/>
    </w:rPr>
  </w:style>
  <w:style w:type="character" w:customStyle="1" w:styleId="badge">
    <w:name w:val="badge"/>
    <w:basedOn w:val="Fontepargpadro"/>
    <w:rsid w:val="00B17831"/>
  </w:style>
  <w:style w:type="character" w:customStyle="1" w:styleId="st">
    <w:name w:val="st"/>
    <w:basedOn w:val="Fontepargpadro"/>
    <w:rsid w:val="00B17831"/>
  </w:style>
  <w:style w:type="character" w:customStyle="1" w:styleId="label">
    <w:name w:val="label"/>
    <w:basedOn w:val="Fontepargpadro"/>
    <w:rsid w:val="00B17831"/>
  </w:style>
  <w:style w:type="character" w:customStyle="1" w:styleId="highlight">
    <w:name w:val="highlight"/>
    <w:basedOn w:val="Fontepargpadro"/>
    <w:rsid w:val="00B1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mt/c/campo-novo-do-parecis/lei-complementar/2017/7/78/lei-complementar-n-78-2017-dispoe-sobre-a-criacao-do-codigo-municipal-de-meio-ambiente-de-campo-novo-do-parecis-e-da-outras-providenc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1149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2022-07-06T14:34:00Z</cp:lastPrinted>
  <dcterms:created xsi:type="dcterms:W3CDTF">2019-12-11T11:16:00Z</dcterms:created>
  <dcterms:modified xsi:type="dcterms:W3CDTF">2022-07-06T14:48:00Z</dcterms:modified>
</cp:coreProperties>
</file>