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AF" w:rsidRDefault="00300DAF" w:rsidP="00D05FF3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9D5" w:rsidRDefault="00CD39D5" w:rsidP="00D05FF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1.987, DE 24 DE OUTUBRO DE 2022.</w:t>
      </w:r>
    </w:p>
    <w:p w:rsidR="00CD39D5" w:rsidRDefault="00CD39D5" w:rsidP="00D05FF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9D5" w:rsidRDefault="00CD39D5" w:rsidP="00D05FF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CD39D5" w:rsidRDefault="00CD39D5" w:rsidP="00D05FF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9D5" w:rsidRDefault="00CD39D5" w:rsidP="00D05FF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R$ 1.973.000,00 e dá outras providências. </w:t>
      </w:r>
    </w:p>
    <w:p w:rsidR="00CD39D5" w:rsidRDefault="00CD39D5" w:rsidP="00D05FF3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CD39D5" w:rsidRDefault="00CD39D5" w:rsidP="00D05FF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CD39D5" w:rsidRDefault="00CD39D5" w:rsidP="00D05FF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9D5" w:rsidRDefault="00CD39D5" w:rsidP="00D05FF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R$ 1.943.000,00 (um milhão, novecentos e quarenta e três mil reais), nos termos do inciso I do art. 41 da Lei Federal nº 4.320, de 1964, nas seguintes dotações orçamentárias: 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CD39D5" w:rsidRDefault="00CD39D5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001.12.122.0002.10083 AQUISIÇÃO DE VEÍCULOS E EQUIPAMENTOS PARA SECRETARIA DE EDUCAÇÃO</w:t>
      </w:r>
    </w:p>
    <w:p w:rsidR="00CD39D5" w:rsidRDefault="00CD39D5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25001001000 Receita de Impostos e de Transferências de Impostos - Educação - Exercício Anterior...............................................................................................................R$   435.000,00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D39D5" w:rsidRDefault="00CD39D5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002.12.306.0007.20062 MANUTENÇÃO COM MERENDA ESCOLAR</w:t>
      </w:r>
    </w:p>
    <w:p w:rsidR="00CD39D5" w:rsidRDefault="00CD39D5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</w:t>
      </w:r>
      <w:r w:rsidR="00610DA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ão Vinculados de Impostos - Exercício.....................R$   200.000,00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D39D5" w:rsidRDefault="00CD39D5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002.12.361.0007.10037 CONSTRUÇÃO E </w:t>
      </w:r>
      <w:r w:rsidR="00770EA6">
        <w:rPr>
          <w:rFonts w:ascii="Times New Roman" w:eastAsia="Times New Roman" w:hAnsi="Times New Roman" w:cs="Times New Roman"/>
          <w:sz w:val="24"/>
          <w:szCs w:val="24"/>
        </w:rPr>
        <w:t>AMP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LIAÇÃO DE UNIDADES ESCOLARES </w:t>
      </w:r>
      <w:r w:rsidR="00770E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ENSINO FUNDAMENTAL</w:t>
      </w:r>
    </w:p>
    <w:p w:rsidR="00CD39D5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CD39D5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CD39D5"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25001001000 Receita de Impostos e de Transferências de Impostos - Educação - Exercício Anterior...............................................................................................................R$   503.000,00</w:t>
      </w:r>
    </w:p>
    <w:p w:rsidR="00CD39D5" w:rsidRDefault="00CD39D5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002.12.361.0007.10085 AQUISIÇÃO DE EQUIPAMENTOS E MATERIAL PERMANENTE PARA EDUCAÇÃO BÁSICA - EF</w:t>
      </w: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15001001000 Receita de Impostos e de Transferências de Impostos - Educação </w:t>
      </w:r>
      <w:r w:rsidR="00300DAF"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Exercício</w:t>
      </w:r>
      <w:r w:rsidR="00300DAF">
        <w:rPr>
          <w:rFonts w:ascii="Times New Roman" w:hAnsi="Times New Roman" w:cs="Times New Roman"/>
          <w:bCs/>
          <w:sz w:val="24"/>
          <w:szCs w:val="24"/>
          <w:lang w:val="pt-PT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..................................................................................................R$   305.000,00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002.12.365.0007.10039 CONSTRUÇÃO E AMPLIAÇÃO DE ESCOLAS </w:t>
      </w:r>
      <w:r w:rsidR="00300DA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EDUCAÇÃO INFANTIL</w:t>
      </w: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15001001000 Receita de Impostos e de Transferências de Impostos - Educação </w:t>
      </w:r>
      <w:r w:rsidR="003A1871"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Exercício</w:t>
      </w:r>
      <w:r w:rsidR="00300DAF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.............................................................................................................R$   500.000,00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TOTAL ...............................................................................................................R$1.943.000,00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D05FF3" w:rsidRDefault="00D05FF3" w:rsidP="00D05FF3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CD39D5" w:rsidRDefault="00CD39D5" w:rsidP="00D05FF3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do superávit financeiro</w:t>
      </w:r>
      <w:r w:rsidR="00770EA6">
        <w:t xml:space="preserve"> no valor de R$ 938.000,00, por excesso de arrecadação no valor de R$ 805.000,00 e por anulação total ou parcial no valor de R$ 200.000,00, conforme discriminação abaixo, na forma do</w:t>
      </w:r>
      <w:r>
        <w:t xml:space="preserve"> art. 43 da Lei Federal nº 4.320, de 1964</w:t>
      </w:r>
      <w:r w:rsidR="00770EA6">
        <w:t>:</w:t>
      </w:r>
    </w:p>
    <w:p w:rsidR="00D05FF3" w:rsidRDefault="00D05FF3" w:rsidP="00D05FF3">
      <w:pPr>
        <w:pStyle w:val="NormalWeb"/>
        <w:spacing w:before="0" w:beforeAutospacing="0" w:after="0" w:afterAutospacing="0"/>
        <w:ind w:right="-46" w:firstLine="1418"/>
        <w:jc w:val="both"/>
      </w:pP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 DEPARTAMENTO DE EDUCAÇÃO</w:t>
      </w: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12.361.0007.10038 CONSTRUÇÃO E AMPLIAÇÃO DE ESPAÇOS ESPORTIVO NAS ESCOLAS</w:t>
      </w:r>
    </w:p>
    <w:p w:rsidR="00770EA6" w:rsidRDefault="00770EA6" w:rsidP="00D05FF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200.000,00</w:t>
      </w:r>
    </w:p>
    <w:p w:rsidR="00770EA6" w:rsidRPr="00770EA6" w:rsidRDefault="00770EA6" w:rsidP="00D05FF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D39D5" w:rsidRDefault="00CD39D5" w:rsidP="00D05FF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CD39D5" w:rsidRDefault="00CD39D5" w:rsidP="00D05FF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CD39D5" w:rsidRDefault="00CD39D5" w:rsidP="00D05FF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D39D5" w:rsidRPr="00770EA6" w:rsidRDefault="00CD39D5" w:rsidP="00D05FF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="00770EA6">
        <w:rPr>
          <w:rFonts w:ascii="Times New Roman" w:hAnsi="Times New Roman" w:cs="Times New Roman"/>
          <w:sz w:val="24"/>
          <w:szCs w:val="24"/>
        </w:rPr>
        <w:t>, revogadas as</w:t>
      </w:r>
      <w:r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CD39D5" w:rsidRDefault="00CD39D5" w:rsidP="00D05FF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EA6" w:rsidRDefault="00770EA6" w:rsidP="00D05FF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39D5" w:rsidRDefault="00CD39D5" w:rsidP="00D05FF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405D44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05D4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CD39D5" w:rsidRDefault="00CD39D5" w:rsidP="00D05FF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D39D5" w:rsidRDefault="00CD39D5" w:rsidP="00D05FF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70EA6" w:rsidRDefault="00770EA6" w:rsidP="00D05FF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70EA6" w:rsidRDefault="00770EA6" w:rsidP="00D05FF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D39D5" w:rsidRDefault="00CD39D5" w:rsidP="00D05FF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CD39D5" w:rsidRDefault="00CD39D5" w:rsidP="00D05FF3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70EA6" w:rsidRDefault="00770EA6" w:rsidP="00D05FF3"/>
    <w:p w:rsidR="00770EA6" w:rsidRPr="00770EA6" w:rsidRDefault="00770EA6" w:rsidP="00D05FF3">
      <w:bookmarkStart w:id="0" w:name="_GoBack"/>
      <w:bookmarkEnd w:id="0"/>
    </w:p>
    <w:p w:rsidR="00CD39D5" w:rsidRDefault="00CD39D5" w:rsidP="00D05FF3"/>
    <w:p w:rsidR="00CD39D5" w:rsidRDefault="00CD39D5" w:rsidP="00D05FF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770EA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0EA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:rsidR="00CD39D5" w:rsidRDefault="00CD39D5" w:rsidP="00D05FF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0EA6" w:rsidRDefault="00770EA6" w:rsidP="00D05FF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0EA6" w:rsidRDefault="00770EA6" w:rsidP="00D05FF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39D5" w:rsidRDefault="00CD39D5" w:rsidP="00D05FF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CD39D5" w:rsidRDefault="00CD39D5" w:rsidP="00D05FF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CD39D5" w:rsidRDefault="00175586" w:rsidP="00D05FF3"/>
    <w:sectPr w:rsidR="00175586" w:rsidRPr="00CD39D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B44" w:rsidRDefault="00A91B44">
      <w:r>
        <w:separator/>
      </w:r>
    </w:p>
  </w:endnote>
  <w:endnote w:type="continuationSeparator" w:id="0">
    <w:p w:rsidR="00A91B44" w:rsidRDefault="00A9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3A1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B44" w:rsidRDefault="00A91B44">
      <w:r>
        <w:separator/>
      </w:r>
    </w:p>
  </w:footnote>
  <w:footnote w:type="continuationSeparator" w:id="0">
    <w:p w:rsidR="00A91B44" w:rsidRDefault="00A9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3A1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00DAF"/>
    <w:rsid w:val="003A1871"/>
    <w:rsid w:val="00405D44"/>
    <w:rsid w:val="00610DA4"/>
    <w:rsid w:val="00736EC5"/>
    <w:rsid w:val="00770EA6"/>
    <w:rsid w:val="009A3E01"/>
    <w:rsid w:val="009C454F"/>
    <w:rsid w:val="00A906D8"/>
    <w:rsid w:val="00A91B44"/>
    <w:rsid w:val="00AB5A74"/>
    <w:rsid w:val="00CD39D5"/>
    <w:rsid w:val="00D05FF3"/>
    <w:rsid w:val="00EB3A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C511"/>
  <w15:docId w15:val="{1A7724A9-87DE-4E36-B494-949FC929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39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3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dcterms:created xsi:type="dcterms:W3CDTF">2019-12-11T11:16:00Z</dcterms:created>
  <dcterms:modified xsi:type="dcterms:W3CDTF">2022-10-25T15:57:00Z</dcterms:modified>
</cp:coreProperties>
</file>