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145E" w14:textId="5FE925DA" w:rsidR="009C7722" w:rsidRPr="009C7722" w:rsidRDefault="009C7722" w:rsidP="009C7722">
      <w:pPr>
        <w:keepLines/>
        <w:ind w:right="-46"/>
        <w:rPr>
          <w:rFonts w:ascii="Times New Roman" w:hAnsi="Times New Roman" w:cs="Times New Roman"/>
          <w:b/>
          <w:color w:val="000000" w:themeColor="text1"/>
        </w:rPr>
      </w:pPr>
    </w:p>
    <w:p w14:paraId="48CDE53F" w14:textId="4B124D48" w:rsidR="009C7722" w:rsidRPr="009C7722" w:rsidRDefault="009C7722" w:rsidP="009C772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>AUTÓGRAFO Nº 2.</w:t>
      </w: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>110</w:t>
      </w: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>outubro</w:t>
      </w:r>
      <w:r w:rsidRPr="009C772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2023.</w:t>
      </w:r>
    </w:p>
    <w:p w14:paraId="1DE088C4" w14:textId="77777777" w:rsidR="009C7722" w:rsidRPr="009C7722" w:rsidRDefault="009C7722" w:rsidP="009C7722">
      <w:pPr>
        <w:ind w:left="2268" w:right="-46" w:firstLine="24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21BBD" w14:textId="3E845FBE" w:rsidR="009C7722" w:rsidRPr="009C7722" w:rsidRDefault="009C7722" w:rsidP="009C7722">
      <w:pPr>
        <w:ind w:left="4678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7722">
        <w:rPr>
          <w:rFonts w:ascii="Times New Roman" w:eastAsia="Times New Roman" w:hAnsi="Times New Roman" w:cs="Times New Roman"/>
          <w:b/>
          <w:sz w:val="24"/>
          <w:szCs w:val="24"/>
        </w:rPr>
        <w:t>Autoriza o Poder Executivo Municipal a abrir crédito adicional suplementar no valor de R$ 6.135.640,00 e dá outras providências.</w:t>
      </w:r>
    </w:p>
    <w:p w14:paraId="6C0FFCE3" w14:textId="77777777" w:rsidR="009C7722" w:rsidRPr="009C7722" w:rsidRDefault="009C7722" w:rsidP="009C7722">
      <w:pPr>
        <w:ind w:left="4678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8244F" w14:textId="1C2E0138" w:rsidR="009C7722" w:rsidRDefault="009C7722" w:rsidP="009C7722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C7722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2BF19351" w14:textId="77777777" w:rsidR="009C7722" w:rsidRPr="009C7722" w:rsidRDefault="009C7722" w:rsidP="009C7722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367F80A" w14:textId="0D2E4DE3" w:rsidR="009C7722" w:rsidRDefault="009C7722" w:rsidP="009C7722">
      <w:pPr>
        <w:pStyle w:val="NormalWeb"/>
        <w:spacing w:before="0" w:beforeAutospacing="0" w:after="0" w:afterAutospacing="0"/>
        <w:ind w:right="-46" w:firstLine="1418"/>
        <w:jc w:val="both"/>
        <w:rPr>
          <w:sz w:val="22"/>
          <w:szCs w:val="22"/>
        </w:rPr>
      </w:pPr>
      <w:r w:rsidRPr="009C7722">
        <w:rPr>
          <w:rStyle w:val="Forte"/>
          <w:rFonts w:eastAsiaTheme="majorEastAsia"/>
          <w:sz w:val="22"/>
          <w:szCs w:val="22"/>
        </w:rPr>
        <w:t>Art. 1º</w:t>
      </w:r>
      <w:r w:rsidRPr="009C7722">
        <w:rPr>
          <w:sz w:val="22"/>
          <w:szCs w:val="22"/>
        </w:rPr>
        <w:t xml:space="preserve"> Fica o Poder Executivo Municipal autorizado a abrir crédito adicional </w:t>
      </w:r>
      <w:r>
        <w:rPr>
          <w:sz w:val="22"/>
          <w:szCs w:val="22"/>
        </w:rPr>
        <w:t>s</w:t>
      </w:r>
      <w:r w:rsidRPr="009C7722">
        <w:rPr>
          <w:sz w:val="22"/>
          <w:szCs w:val="22"/>
        </w:rPr>
        <w:t>uplementar</w:t>
      </w:r>
      <w:r w:rsidRPr="009C7722">
        <w:rPr>
          <w:rStyle w:val="Forte"/>
          <w:rFonts w:eastAsiaTheme="majorEastAsia"/>
          <w:sz w:val="22"/>
          <w:szCs w:val="22"/>
        </w:rPr>
        <w:t> </w:t>
      </w:r>
      <w:r w:rsidRPr="009C7722">
        <w:rPr>
          <w:sz w:val="22"/>
          <w:szCs w:val="22"/>
        </w:rPr>
        <w:t xml:space="preserve">no Orçamento Geral do Município no valor de </w:t>
      </w:r>
      <w:r w:rsidRPr="009C7722">
        <w:rPr>
          <w:rStyle w:val="Forte"/>
          <w:rFonts w:eastAsiaTheme="majorEastAsia"/>
          <w:b w:val="0"/>
          <w:sz w:val="22"/>
          <w:szCs w:val="22"/>
        </w:rPr>
        <w:t>R$ 6.135.640,00 (seis milhões, cento e trinta e cinco mil, seiscentos e quarenta reais)</w:t>
      </w:r>
      <w:r w:rsidRPr="009C7722">
        <w:rPr>
          <w:rStyle w:val="Forte"/>
          <w:rFonts w:eastAsiaTheme="majorEastAsia"/>
          <w:sz w:val="22"/>
          <w:szCs w:val="22"/>
        </w:rPr>
        <w:t xml:space="preserve">, </w:t>
      </w:r>
      <w:r w:rsidRPr="009C7722">
        <w:rPr>
          <w:sz w:val="22"/>
          <w:szCs w:val="22"/>
        </w:rPr>
        <w:t>nos termos do inciso I do art. 41 da Lei Federal nº 4.320/64, nas seguintes dotações orçamentárias: </w:t>
      </w:r>
    </w:p>
    <w:tbl>
      <w:tblPr>
        <w:tblpPr w:leftFromText="141" w:rightFromText="141" w:vertAnchor="text" w:horzAnchor="margin" w:tblpY="376"/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4916"/>
        <w:gridCol w:w="425"/>
        <w:gridCol w:w="1421"/>
      </w:tblGrid>
      <w:tr w:rsidR="00AE6BED" w:rsidRPr="00AE6BED" w14:paraId="298DE551" w14:textId="77777777" w:rsidTr="00D557BC">
        <w:trPr>
          <w:gridAfter w:val="2"/>
          <w:wAfter w:w="1801" w:type="dxa"/>
          <w:tblCellSpacing w:w="15" w:type="dxa"/>
        </w:trPr>
        <w:tc>
          <w:tcPr>
            <w:tcW w:w="0" w:type="auto"/>
            <w:vAlign w:val="center"/>
            <w:hideMark/>
          </w:tcPr>
          <w:p w14:paraId="3600AFE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6" w:type="dxa"/>
            <w:vAlign w:val="center"/>
            <w:hideMark/>
          </w:tcPr>
          <w:p w14:paraId="536A215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ADMINISTRAÇÃO</w:t>
            </w:r>
          </w:p>
        </w:tc>
      </w:tr>
      <w:tr w:rsidR="00AE6BED" w:rsidRPr="00AE6BED" w14:paraId="29A20B02" w14:textId="77777777" w:rsidTr="00D557BC">
        <w:trPr>
          <w:gridAfter w:val="2"/>
          <w:wAfter w:w="1801" w:type="dxa"/>
          <w:tblCellSpacing w:w="15" w:type="dxa"/>
        </w:trPr>
        <w:tc>
          <w:tcPr>
            <w:tcW w:w="0" w:type="auto"/>
            <w:vAlign w:val="center"/>
            <w:hideMark/>
          </w:tcPr>
          <w:p w14:paraId="43A31EA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4886" w:type="dxa"/>
            <w:vAlign w:val="center"/>
            <w:hideMark/>
          </w:tcPr>
          <w:p w14:paraId="63DCD34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GABINETE DA SECRETARIA MUNICIPAL DE ADMINISTRAÇÃO</w:t>
            </w:r>
          </w:p>
        </w:tc>
      </w:tr>
      <w:tr w:rsidR="00AE6BED" w:rsidRPr="00AE6BED" w14:paraId="34895D6B" w14:textId="77777777" w:rsidTr="00D557BC">
        <w:trPr>
          <w:gridAfter w:val="2"/>
          <w:wAfter w:w="1801" w:type="dxa"/>
          <w:tblCellSpacing w:w="15" w:type="dxa"/>
        </w:trPr>
        <w:tc>
          <w:tcPr>
            <w:tcW w:w="0" w:type="auto"/>
            <w:vAlign w:val="center"/>
            <w:hideMark/>
          </w:tcPr>
          <w:p w14:paraId="488D18C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04.122.0002.20010</w:t>
            </w:r>
          </w:p>
        </w:tc>
        <w:tc>
          <w:tcPr>
            <w:tcW w:w="4886" w:type="dxa"/>
            <w:vAlign w:val="center"/>
            <w:hideMark/>
          </w:tcPr>
          <w:p w14:paraId="67FB737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SECRETARIA DE ADMINISTRAÇÃO</w:t>
            </w:r>
          </w:p>
        </w:tc>
      </w:tr>
      <w:tr w:rsidR="00AE6BED" w:rsidRPr="00AE6BED" w14:paraId="2CDD873E" w14:textId="77777777" w:rsidTr="00D557BC">
        <w:trPr>
          <w:gridAfter w:val="2"/>
          <w:wAfter w:w="1801" w:type="dxa"/>
          <w:tblCellSpacing w:w="15" w:type="dxa"/>
        </w:trPr>
        <w:tc>
          <w:tcPr>
            <w:tcW w:w="0" w:type="auto"/>
            <w:vAlign w:val="center"/>
            <w:hideMark/>
          </w:tcPr>
          <w:p w14:paraId="14D1ACC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4ADD74FA" w14:textId="6EE13545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ações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correntes de Operações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entre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rantes dos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</w:tr>
      <w:tr w:rsidR="00AE6BED" w:rsidRPr="00AE6BED" w14:paraId="5EFBE25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A28F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3A237F73" w14:textId="7ED458B4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7EDD3D2F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08812F2F" w14:textId="77DF1B50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62.000,00</w:t>
            </w:r>
          </w:p>
        </w:tc>
      </w:tr>
      <w:tr w:rsidR="00AE6BED" w:rsidRPr="00AE6BED" w14:paraId="50D8F2C0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6C2E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6" w:type="dxa"/>
            <w:vAlign w:val="center"/>
            <w:hideMark/>
          </w:tcPr>
          <w:p w14:paraId="6A10D51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FINANÇAS</w:t>
            </w:r>
          </w:p>
        </w:tc>
        <w:tc>
          <w:tcPr>
            <w:tcW w:w="395" w:type="dxa"/>
            <w:vAlign w:val="center"/>
            <w:hideMark/>
          </w:tcPr>
          <w:p w14:paraId="22CBA8C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A169ED9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A4CC270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59CC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04.002</w:t>
            </w:r>
          </w:p>
        </w:tc>
        <w:tc>
          <w:tcPr>
            <w:tcW w:w="4886" w:type="dxa"/>
            <w:vAlign w:val="center"/>
            <w:hideMark/>
          </w:tcPr>
          <w:p w14:paraId="5CBC166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DEPARTAMENTO DE FISCALIZAÇÃO</w:t>
            </w:r>
          </w:p>
        </w:tc>
        <w:tc>
          <w:tcPr>
            <w:tcW w:w="395" w:type="dxa"/>
            <w:vAlign w:val="center"/>
            <w:hideMark/>
          </w:tcPr>
          <w:p w14:paraId="36B4F371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56EC177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66DA52F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C21D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002.04.129.0002.20018</w:t>
            </w:r>
          </w:p>
        </w:tc>
        <w:tc>
          <w:tcPr>
            <w:tcW w:w="4886" w:type="dxa"/>
            <w:vAlign w:val="center"/>
            <w:hideMark/>
          </w:tcPr>
          <w:p w14:paraId="0B3B4F8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DA CENTRAL DE ARRECADAÇÃO</w:t>
            </w:r>
          </w:p>
        </w:tc>
        <w:tc>
          <w:tcPr>
            <w:tcW w:w="395" w:type="dxa"/>
            <w:vAlign w:val="center"/>
            <w:hideMark/>
          </w:tcPr>
          <w:p w14:paraId="7D66FC1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2E280A1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E144A9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6F04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731D163B" w14:textId="6AF0F323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3DEABCFC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160EA9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EE9D3FE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D810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78CAE584" w14:textId="23FD403A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1AD3F73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50BF88A4" w14:textId="3CF0FBFC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500.000,00</w:t>
            </w:r>
          </w:p>
        </w:tc>
      </w:tr>
      <w:tr w:rsidR="00AE6BED" w:rsidRPr="00AE6BED" w14:paraId="4EB425D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69E0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6" w:type="dxa"/>
            <w:vAlign w:val="center"/>
            <w:hideMark/>
          </w:tcPr>
          <w:p w14:paraId="209840F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ESPORTES E LAZER</w:t>
            </w:r>
          </w:p>
        </w:tc>
        <w:tc>
          <w:tcPr>
            <w:tcW w:w="395" w:type="dxa"/>
            <w:vAlign w:val="center"/>
            <w:hideMark/>
          </w:tcPr>
          <w:p w14:paraId="0C010AD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1F099C0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A1F337E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C8CC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06.001</w:t>
            </w:r>
          </w:p>
        </w:tc>
        <w:tc>
          <w:tcPr>
            <w:tcW w:w="4886" w:type="dxa"/>
            <w:vAlign w:val="center"/>
            <w:hideMark/>
          </w:tcPr>
          <w:p w14:paraId="1250DEA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GABINETE DA SECRETARIA DE ESPORTES E LAZER</w:t>
            </w:r>
          </w:p>
        </w:tc>
        <w:tc>
          <w:tcPr>
            <w:tcW w:w="395" w:type="dxa"/>
            <w:vAlign w:val="center"/>
            <w:hideMark/>
          </w:tcPr>
          <w:p w14:paraId="437A36A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28EC4C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CD1E47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773F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001.27.122.0002.20035</w:t>
            </w:r>
          </w:p>
        </w:tc>
        <w:tc>
          <w:tcPr>
            <w:tcW w:w="4886" w:type="dxa"/>
            <w:vAlign w:val="center"/>
            <w:hideMark/>
          </w:tcPr>
          <w:p w14:paraId="2AF99DA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SECRETARIA DE ESPORTES E LAZER</w:t>
            </w:r>
          </w:p>
        </w:tc>
        <w:tc>
          <w:tcPr>
            <w:tcW w:w="395" w:type="dxa"/>
            <w:vAlign w:val="center"/>
            <w:hideMark/>
          </w:tcPr>
          <w:p w14:paraId="452118D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21C27A1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A3F3C39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5D66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3B70452E" w14:textId="19ED33FD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5D1ABBE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5A807C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33D5D86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65C3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143D1149" w14:textId="36ABEACC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05CCECCC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21A50855" w14:textId="3C99E88A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80.000,00</w:t>
            </w:r>
          </w:p>
        </w:tc>
      </w:tr>
      <w:tr w:rsidR="00AE6BED" w:rsidRPr="00AE6BED" w14:paraId="0300719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9C3C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6" w:type="dxa"/>
            <w:vAlign w:val="center"/>
            <w:hideMark/>
          </w:tcPr>
          <w:p w14:paraId="6719A5C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DESENVOLVIMENTO ECONÔMICO E MEIO AMBIENTE</w:t>
            </w:r>
          </w:p>
        </w:tc>
        <w:tc>
          <w:tcPr>
            <w:tcW w:w="395" w:type="dxa"/>
            <w:vAlign w:val="center"/>
            <w:hideMark/>
          </w:tcPr>
          <w:p w14:paraId="5DF9AB8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E35DA31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41A3CDE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2043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08.001</w:t>
            </w:r>
          </w:p>
        </w:tc>
        <w:tc>
          <w:tcPr>
            <w:tcW w:w="4886" w:type="dxa"/>
            <w:vAlign w:val="center"/>
            <w:hideMark/>
          </w:tcPr>
          <w:p w14:paraId="2537CC4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GABINETE DA SECRETARIA DE DESENVOLVIMENTO ECONÔMICO E MEIO AMBIENTE</w:t>
            </w:r>
          </w:p>
        </w:tc>
        <w:tc>
          <w:tcPr>
            <w:tcW w:w="395" w:type="dxa"/>
            <w:vAlign w:val="center"/>
            <w:hideMark/>
          </w:tcPr>
          <w:p w14:paraId="68A5AA8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68B968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ADBDFA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DCE3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001.20.122.0002.20050</w:t>
            </w:r>
          </w:p>
        </w:tc>
        <w:tc>
          <w:tcPr>
            <w:tcW w:w="4886" w:type="dxa"/>
            <w:vAlign w:val="center"/>
            <w:hideMark/>
          </w:tcPr>
          <w:p w14:paraId="49FDDFD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MANUTENÇÃO E ENCARGOS COM A </w:t>
            </w:r>
            <w:r w:rsidRPr="00AE6BED">
              <w:rPr>
                <w:rFonts w:ascii="Times New Roman" w:eastAsia="Times New Roman" w:hAnsi="Times New Roman" w:cs="Times New Roman"/>
              </w:rPr>
              <w:lastRenderedPageBreak/>
              <w:t>SECRETARIA DE DESENVOLVIMENTO ECONÔMICO</w:t>
            </w:r>
          </w:p>
        </w:tc>
        <w:tc>
          <w:tcPr>
            <w:tcW w:w="395" w:type="dxa"/>
            <w:vAlign w:val="center"/>
            <w:hideMark/>
          </w:tcPr>
          <w:p w14:paraId="2B81013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F195B9A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EE2EC7B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F4F0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0C26843A" w14:textId="58E98838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3CAB54A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13DB4B4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72284E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70BC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37AC2DCF" w14:textId="03F15EEC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>rdinários</w:t>
            </w:r>
            <w:r>
              <w:rPr>
                <w:rFonts w:ascii="Times New Roman" w:eastAsia="Times New Roman" w:hAnsi="Times New Roman" w:cs="Times New Roman"/>
              </w:rPr>
              <w:t xml:space="preserve"> -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6366277A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610565E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400.000,00</w:t>
            </w:r>
          </w:p>
        </w:tc>
      </w:tr>
      <w:tr w:rsidR="00AE6BED" w:rsidRPr="00AE6BED" w14:paraId="3BA26801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0E6F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002.20.606.0016.20053</w:t>
            </w:r>
          </w:p>
        </w:tc>
        <w:tc>
          <w:tcPr>
            <w:tcW w:w="4886" w:type="dxa"/>
            <w:vAlign w:val="center"/>
            <w:hideMark/>
          </w:tcPr>
          <w:p w14:paraId="24BA285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APOIO À AGRICULTURA FAMILIAR</w:t>
            </w:r>
          </w:p>
        </w:tc>
        <w:tc>
          <w:tcPr>
            <w:tcW w:w="395" w:type="dxa"/>
            <w:vAlign w:val="center"/>
            <w:hideMark/>
          </w:tcPr>
          <w:p w14:paraId="14A96C18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2A47ED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D6521D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CB1CC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2ABDCB3C" w14:textId="0A4A8C2E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4E2A746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DC017F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56F23EB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F581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2C746724" w14:textId="42B1BA72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08A5ADA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5704279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40.000,00</w:t>
            </w:r>
          </w:p>
        </w:tc>
      </w:tr>
      <w:tr w:rsidR="00AE6BED" w:rsidRPr="00AE6BED" w14:paraId="708668D6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1CF5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004.18.542.0017.20082</w:t>
            </w:r>
          </w:p>
        </w:tc>
        <w:tc>
          <w:tcPr>
            <w:tcW w:w="4886" w:type="dxa"/>
            <w:vAlign w:val="center"/>
            <w:hideMark/>
          </w:tcPr>
          <w:p w14:paraId="5D3BA50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DO MEIO AMBIENTE</w:t>
            </w:r>
          </w:p>
        </w:tc>
        <w:tc>
          <w:tcPr>
            <w:tcW w:w="395" w:type="dxa"/>
            <w:vAlign w:val="center"/>
            <w:hideMark/>
          </w:tcPr>
          <w:p w14:paraId="5435E8E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33417E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B92C24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0CB1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552CC444" w14:textId="67366BEF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31724F7A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95FCEF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5F2DC6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4DA2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6EA16C92" w14:textId="7037F8C2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41CF008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3D54B6BA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100.000,00</w:t>
            </w:r>
          </w:p>
        </w:tc>
      </w:tr>
      <w:tr w:rsidR="00AE6BED" w:rsidRPr="00AE6BED" w14:paraId="6F841C5B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F402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5B4CEA10" w14:textId="2E680CAE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ações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orrentes de Operações 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entre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rantes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os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95" w:type="dxa"/>
            <w:vAlign w:val="center"/>
            <w:hideMark/>
          </w:tcPr>
          <w:p w14:paraId="30BC561C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4403D7F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5DAF93A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0CC7D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62F1B3F2" w14:textId="1179B11C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 w:rsidR="0082558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E</w:t>
            </w:r>
            <w:r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6D91314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761BDC2F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15.000,00</w:t>
            </w:r>
          </w:p>
        </w:tc>
      </w:tr>
      <w:tr w:rsidR="00AE6BED" w:rsidRPr="00AE6BED" w14:paraId="30F0A8AC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7ED2D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6" w:type="dxa"/>
            <w:vAlign w:val="center"/>
            <w:hideMark/>
          </w:tcPr>
          <w:p w14:paraId="4B72BFA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EDUCAÇÃO</w:t>
            </w:r>
          </w:p>
        </w:tc>
        <w:tc>
          <w:tcPr>
            <w:tcW w:w="395" w:type="dxa"/>
            <w:vAlign w:val="center"/>
            <w:hideMark/>
          </w:tcPr>
          <w:p w14:paraId="0C2F172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597F07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E65F29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3A51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09.001</w:t>
            </w:r>
          </w:p>
        </w:tc>
        <w:tc>
          <w:tcPr>
            <w:tcW w:w="4886" w:type="dxa"/>
            <w:vAlign w:val="center"/>
            <w:hideMark/>
          </w:tcPr>
          <w:p w14:paraId="2461AF6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GABINETE DA SECRETARIA DE EDUCAÇÃO</w:t>
            </w:r>
          </w:p>
        </w:tc>
        <w:tc>
          <w:tcPr>
            <w:tcW w:w="395" w:type="dxa"/>
            <w:vAlign w:val="center"/>
            <w:hideMark/>
          </w:tcPr>
          <w:p w14:paraId="529233BE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DD7E480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B8AC4F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880D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001.12.122.0002.20059</w:t>
            </w:r>
          </w:p>
        </w:tc>
        <w:tc>
          <w:tcPr>
            <w:tcW w:w="4886" w:type="dxa"/>
            <w:vAlign w:val="center"/>
            <w:hideMark/>
          </w:tcPr>
          <w:p w14:paraId="3F14A1C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SECRETARIA DE EDUCAÇÃO</w:t>
            </w:r>
          </w:p>
        </w:tc>
        <w:tc>
          <w:tcPr>
            <w:tcW w:w="395" w:type="dxa"/>
            <w:vAlign w:val="center"/>
            <w:hideMark/>
          </w:tcPr>
          <w:p w14:paraId="158F6D6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A64793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C28682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301FC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4F5FFA9C" w14:textId="35898129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301E1940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DBB7948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DC521F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014A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15010000000000</w:t>
            </w:r>
          </w:p>
        </w:tc>
        <w:tc>
          <w:tcPr>
            <w:tcW w:w="4886" w:type="dxa"/>
            <w:vAlign w:val="center"/>
            <w:hideMark/>
          </w:tcPr>
          <w:p w14:paraId="00943F88" w14:textId="2A21949A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Outros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</w:t>
            </w:r>
          </w:p>
        </w:tc>
        <w:tc>
          <w:tcPr>
            <w:tcW w:w="395" w:type="dxa"/>
            <w:vAlign w:val="center"/>
            <w:hideMark/>
          </w:tcPr>
          <w:p w14:paraId="5255EC1E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45501F1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550.000,00</w:t>
            </w:r>
          </w:p>
        </w:tc>
      </w:tr>
      <w:tr w:rsidR="00AE6BED" w:rsidRPr="00AE6BED" w14:paraId="70439A9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3F6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63F0D08B" w14:textId="11FE586E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ações Diretas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Decorrentes de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Operações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entre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rantes dos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95" w:type="dxa"/>
            <w:vAlign w:val="center"/>
            <w:hideMark/>
          </w:tcPr>
          <w:p w14:paraId="287D500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A739C6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42CA83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E932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34AF57FE" w14:textId="13EDE163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45CF809E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448602F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75.000,00</w:t>
            </w:r>
          </w:p>
        </w:tc>
      </w:tr>
      <w:tr w:rsidR="00AE6BED" w:rsidRPr="00AE6BED" w14:paraId="39E3442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DB10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002.12.361.0007.20065</w:t>
            </w:r>
          </w:p>
        </w:tc>
        <w:tc>
          <w:tcPr>
            <w:tcW w:w="4886" w:type="dxa"/>
            <w:vAlign w:val="center"/>
            <w:hideMark/>
          </w:tcPr>
          <w:p w14:paraId="79BC2C3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EDUCAÇÃO BÁSICA - ENSINO FUNDAMENTAL</w:t>
            </w:r>
          </w:p>
        </w:tc>
        <w:tc>
          <w:tcPr>
            <w:tcW w:w="395" w:type="dxa"/>
            <w:vAlign w:val="center"/>
            <w:hideMark/>
          </w:tcPr>
          <w:p w14:paraId="42F9CE7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4728EF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182DBB6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9EB9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1D8F3FB8" w14:textId="75E4E370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1B8C3D1A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E10DE51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16FB0A3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ACFC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5B8301ED" w14:textId="32004490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4BEDD71C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7E622A3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370.000,00</w:t>
            </w:r>
          </w:p>
        </w:tc>
      </w:tr>
      <w:tr w:rsidR="00AE6BED" w:rsidRPr="00AE6BED" w14:paraId="1EC7658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32E9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002.12.365.0007.20066</w:t>
            </w:r>
          </w:p>
        </w:tc>
        <w:tc>
          <w:tcPr>
            <w:tcW w:w="4886" w:type="dxa"/>
            <w:vAlign w:val="center"/>
            <w:hideMark/>
          </w:tcPr>
          <w:p w14:paraId="55DFAF3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EDUCAÇÃO INFANTIL - PRÉ-ESCOLA</w:t>
            </w:r>
          </w:p>
        </w:tc>
        <w:tc>
          <w:tcPr>
            <w:tcW w:w="395" w:type="dxa"/>
            <w:vAlign w:val="center"/>
            <w:hideMark/>
          </w:tcPr>
          <w:p w14:paraId="0152F3E9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663D3F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F696C81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FA7B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3C21FAFC" w14:textId="2AAE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7EA677C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534DEC2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14B7AB2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496FC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25D120C8" w14:textId="432405E9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62E36D5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49E5ECB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900.000,00</w:t>
            </w:r>
          </w:p>
        </w:tc>
      </w:tr>
      <w:tr w:rsidR="00AE6BED" w:rsidRPr="00AE6BED" w14:paraId="0234272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D121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0D1BD4ED" w14:textId="3EA59DC0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cações Diretas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orrentes de Operações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entre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Integrantes dos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95" w:type="dxa"/>
            <w:vAlign w:val="center"/>
            <w:hideMark/>
          </w:tcPr>
          <w:p w14:paraId="7FC43008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24739BFE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4EEE63B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DFE3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6A9F87E2" w14:textId="1ADB5B1F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052CE78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26BA2A1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115.000,00</w:t>
            </w:r>
          </w:p>
        </w:tc>
      </w:tr>
      <w:tr w:rsidR="00AE6BED" w:rsidRPr="00AE6BED" w14:paraId="3E2BEC6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5354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002.12.365.0007.20067</w:t>
            </w:r>
          </w:p>
        </w:tc>
        <w:tc>
          <w:tcPr>
            <w:tcW w:w="4886" w:type="dxa"/>
            <w:vAlign w:val="center"/>
            <w:hideMark/>
          </w:tcPr>
          <w:p w14:paraId="6D88F885" w14:textId="54F27D0B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MANUTENÇÃO E ENCARGOS COM EDUCAÇÃO INFANTIL </w:t>
            </w:r>
            <w:r w:rsidR="00825581">
              <w:rPr>
                <w:rFonts w:ascii="Times New Roman" w:eastAsia="Times New Roman" w:hAnsi="Times New Roman" w:cs="Times New Roman"/>
              </w:rPr>
              <w:t>-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 CRECHES</w:t>
            </w:r>
          </w:p>
        </w:tc>
        <w:tc>
          <w:tcPr>
            <w:tcW w:w="395" w:type="dxa"/>
            <w:vAlign w:val="center"/>
            <w:hideMark/>
          </w:tcPr>
          <w:p w14:paraId="3AB2F47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E592D4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2CC25E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974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686FC47F" w14:textId="0FE1EE9A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22D2303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48FFC3A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1390372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6A08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50D928D1" w14:textId="7185089B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35FFC8BF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30C513AA" w14:textId="4AF19394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455.000,00</w:t>
            </w:r>
          </w:p>
        </w:tc>
      </w:tr>
      <w:tr w:rsidR="00AE6BED" w:rsidRPr="00AE6BED" w14:paraId="0F888AF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0973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11D57D09" w14:textId="7C319CA0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ações Diretas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orrentes de Operações entre Órgãos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 xml:space="preserve">rantes 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dos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95" w:type="dxa"/>
            <w:vAlign w:val="center"/>
            <w:hideMark/>
          </w:tcPr>
          <w:p w14:paraId="462A7F4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76101A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908904E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78A1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4789207E" w14:textId="24D6F4A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72B06BF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752A0B83" w14:textId="2B9171CB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60.000,00</w:t>
            </w:r>
          </w:p>
        </w:tc>
      </w:tr>
      <w:tr w:rsidR="00AE6BED" w:rsidRPr="00AE6BED" w14:paraId="14273CE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4F9F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004.12.361.0007.20079</w:t>
            </w:r>
          </w:p>
        </w:tc>
        <w:tc>
          <w:tcPr>
            <w:tcW w:w="4886" w:type="dxa"/>
            <w:vAlign w:val="center"/>
            <w:hideMark/>
          </w:tcPr>
          <w:p w14:paraId="56458B2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MANUTENÇÃO E ENCARGOS COM </w:t>
            </w:r>
            <w:r w:rsidRPr="00AE6BED">
              <w:rPr>
                <w:rFonts w:ascii="Times New Roman" w:eastAsia="Times New Roman" w:hAnsi="Times New Roman" w:cs="Times New Roman"/>
              </w:rPr>
              <w:lastRenderedPageBreak/>
              <w:t>TRANSPORTE ESCOLAR</w:t>
            </w:r>
          </w:p>
        </w:tc>
        <w:tc>
          <w:tcPr>
            <w:tcW w:w="395" w:type="dxa"/>
            <w:vAlign w:val="center"/>
            <w:hideMark/>
          </w:tcPr>
          <w:p w14:paraId="44F974D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1047C7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B113E39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7CCF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03602822" w14:textId="2EEFAD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1AF05D7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123F8D0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A6E7CBF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CE8E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6BCF9160" w14:textId="410C6C69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1508F73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14004BF4" w14:textId="4AA8A130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405.000,00</w:t>
            </w:r>
          </w:p>
        </w:tc>
      </w:tr>
      <w:tr w:rsidR="00AE6BED" w:rsidRPr="00AE6BED" w14:paraId="406528BB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4929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49677CB9" w14:textId="56837BB9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 xml:space="preserve">ações Diretas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ecorrentes de Operações entre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rantes dos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95" w:type="dxa"/>
            <w:vAlign w:val="center"/>
            <w:hideMark/>
          </w:tcPr>
          <w:p w14:paraId="222899F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AA6E9D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22FFE9F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8690D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2042C668" w14:textId="02978019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3CC23D7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02BD45EB" w14:textId="017ACBE8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16.000,00</w:t>
            </w:r>
          </w:p>
        </w:tc>
      </w:tr>
      <w:tr w:rsidR="00AE6BED" w:rsidRPr="00AE6BED" w14:paraId="30CBBC94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7E0B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006.12.306.0007.20062</w:t>
            </w:r>
          </w:p>
        </w:tc>
        <w:tc>
          <w:tcPr>
            <w:tcW w:w="4886" w:type="dxa"/>
            <w:vAlign w:val="center"/>
            <w:hideMark/>
          </w:tcPr>
          <w:p w14:paraId="3E84E43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COM MERENDA ESCOLAR</w:t>
            </w:r>
          </w:p>
        </w:tc>
        <w:tc>
          <w:tcPr>
            <w:tcW w:w="395" w:type="dxa"/>
            <w:vAlign w:val="center"/>
            <w:hideMark/>
          </w:tcPr>
          <w:p w14:paraId="0B33BEB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5B2836D0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31BAFEC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E4CA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269EDF02" w14:textId="012C1C22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37DE28B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0CDD2C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45D0E72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8E13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886" w:type="dxa"/>
            <w:vAlign w:val="center"/>
            <w:hideMark/>
          </w:tcPr>
          <w:p w14:paraId="69245404" w14:textId="4258D6AF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ão </w:t>
            </w:r>
            <w:r w:rsidR="00825581">
              <w:rPr>
                <w:rFonts w:ascii="Times New Roman" w:eastAsia="Times New Roman" w:hAnsi="Times New Roman" w:cs="Times New Roman"/>
              </w:rPr>
              <w:t>V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31B80C4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7CBBA5B4" w14:textId="4AC5D3AC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96.640,00</w:t>
            </w:r>
          </w:p>
        </w:tc>
      </w:tr>
      <w:tr w:rsidR="00AE6BED" w:rsidRPr="00AE6BED" w14:paraId="7B9D956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060E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6" w:type="dxa"/>
            <w:vAlign w:val="center"/>
            <w:hideMark/>
          </w:tcPr>
          <w:p w14:paraId="12D2CF1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SAÚDE</w:t>
            </w:r>
          </w:p>
        </w:tc>
        <w:tc>
          <w:tcPr>
            <w:tcW w:w="395" w:type="dxa"/>
            <w:vAlign w:val="center"/>
            <w:hideMark/>
          </w:tcPr>
          <w:p w14:paraId="3C60912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5FAC9A0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8E3997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92CE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10.001</w:t>
            </w:r>
          </w:p>
        </w:tc>
        <w:tc>
          <w:tcPr>
            <w:tcW w:w="4886" w:type="dxa"/>
            <w:vAlign w:val="center"/>
            <w:hideMark/>
          </w:tcPr>
          <w:p w14:paraId="2EBC019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FUNDO MUNICIPAL DE SAÚDE</w:t>
            </w:r>
          </w:p>
        </w:tc>
        <w:tc>
          <w:tcPr>
            <w:tcW w:w="395" w:type="dxa"/>
            <w:vAlign w:val="center"/>
            <w:hideMark/>
          </w:tcPr>
          <w:p w14:paraId="7D94F03D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55D148D3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00B807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29F9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001.10.301.0009.20144</w:t>
            </w:r>
          </w:p>
        </w:tc>
        <w:tc>
          <w:tcPr>
            <w:tcW w:w="4886" w:type="dxa"/>
            <w:vAlign w:val="center"/>
            <w:hideMark/>
          </w:tcPr>
          <w:p w14:paraId="6431B41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AGENTES COMUNITÁRIOS DE SAÚDE</w:t>
            </w:r>
          </w:p>
        </w:tc>
        <w:tc>
          <w:tcPr>
            <w:tcW w:w="395" w:type="dxa"/>
            <w:vAlign w:val="center"/>
            <w:hideMark/>
          </w:tcPr>
          <w:p w14:paraId="61D65B0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76DF2E0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5B4D09F0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B860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4061BAF8" w14:textId="70D061A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004EA2AD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63C36D82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03196CA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3322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0526CBB9" w14:textId="210C935A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413AE8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3C62205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1B809DC7" w14:textId="4CDDF82E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200.000,00</w:t>
            </w:r>
          </w:p>
        </w:tc>
      </w:tr>
      <w:tr w:rsidR="00AE6BED" w:rsidRPr="00AE6BED" w14:paraId="31B9C460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27F6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16000000600000</w:t>
            </w:r>
          </w:p>
        </w:tc>
        <w:tc>
          <w:tcPr>
            <w:tcW w:w="4886" w:type="dxa"/>
            <w:vAlign w:val="center"/>
            <w:hideMark/>
          </w:tcPr>
          <w:p w14:paraId="388E58DA" w14:textId="0F19C7CD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Transf</w:t>
            </w:r>
            <w:r w:rsidR="00825581">
              <w:rPr>
                <w:rFonts w:ascii="Times New Roman" w:eastAsia="Times New Roman" w:hAnsi="Times New Roman" w:cs="Times New Roman"/>
              </w:rPr>
              <w:t>erências F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undo a </w:t>
            </w:r>
            <w:r w:rsidR="00825581">
              <w:rPr>
                <w:rFonts w:ascii="Times New Roman" w:eastAsia="Times New Roman" w:hAnsi="Times New Roman" w:cs="Times New Roman"/>
              </w:rPr>
              <w:t>F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undo de </w:t>
            </w:r>
            <w:r w:rsidR="00825581">
              <w:rPr>
                <w:rFonts w:ascii="Times New Roman" w:eastAsia="Times New Roman" w:hAnsi="Times New Roman" w:cs="Times New Roman"/>
              </w:rPr>
              <w:t>R</w:t>
            </w:r>
            <w:r w:rsidRPr="00AE6BED">
              <w:rPr>
                <w:rFonts w:ascii="Times New Roman" w:eastAsia="Times New Roman" w:hAnsi="Times New Roman" w:cs="Times New Roman"/>
              </w:rPr>
              <w:t>ec</w:t>
            </w:r>
            <w:r w:rsidR="00825581">
              <w:rPr>
                <w:rFonts w:ascii="Times New Roman" w:eastAsia="Times New Roman" w:hAnsi="Times New Roman" w:cs="Times New Roman"/>
              </w:rPr>
              <w:t>ursos do SUS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</w:rPr>
              <w:t>P</w:t>
            </w:r>
            <w:r w:rsidRPr="00AE6BED">
              <w:rPr>
                <w:rFonts w:ascii="Times New Roman" w:eastAsia="Times New Roman" w:hAnsi="Times New Roman" w:cs="Times New Roman"/>
              </w:rPr>
              <w:t>roven</w:t>
            </w:r>
            <w:r w:rsidR="00825581">
              <w:rPr>
                <w:rFonts w:ascii="Times New Roman" w:eastAsia="Times New Roman" w:hAnsi="Times New Roman" w:cs="Times New Roman"/>
              </w:rPr>
              <w:t xml:space="preserve">ientes 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do </w:t>
            </w:r>
            <w:r w:rsidR="00825581">
              <w:rPr>
                <w:rFonts w:ascii="Times New Roman" w:eastAsia="Times New Roman" w:hAnsi="Times New Roman" w:cs="Times New Roman"/>
              </w:rPr>
              <w:t>G</w:t>
            </w:r>
            <w:r w:rsidRPr="00AE6BED">
              <w:rPr>
                <w:rFonts w:ascii="Times New Roman" w:eastAsia="Times New Roman" w:hAnsi="Times New Roman" w:cs="Times New Roman"/>
              </w:rPr>
              <w:t>ov</w:t>
            </w:r>
            <w:r w:rsidR="00825581">
              <w:rPr>
                <w:rFonts w:ascii="Times New Roman" w:eastAsia="Times New Roman" w:hAnsi="Times New Roman" w:cs="Times New Roman"/>
              </w:rPr>
              <w:t>erno F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ederal - </w:t>
            </w:r>
            <w:r w:rsidR="00825581">
              <w:rPr>
                <w:rFonts w:ascii="Times New Roman" w:eastAsia="Times New Roman" w:hAnsi="Times New Roman" w:cs="Times New Roman"/>
              </w:rPr>
              <w:t>B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loco de </w:t>
            </w:r>
            <w:r w:rsidR="00825581">
              <w:rPr>
                <w:rFonts w:ascii="Times New Roman" w:eastAsia="Times New Roman" w:hAnsi="Times New Roman" w:cs="Times New Roman"/>
              </w:rPr>
              <w:t>C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usteio - </w:t>
            </w:r>
            <w:r w:rsidR="00825581">
              <w:rPr>
                <w:rFonts w:ascii="Times New Roman" w:eastAsia="Times New Roman" w:hAnsi="Times New Roman" w:cs="Times New Roman"/>
              </w:rPr>
              <w:t>A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tenção </w:t>
            </w:r>
            <w:r w:rsidR="00825581">
              <w:rPr>
                <w:rFonts w:ascii="Times New Roman" w:eastAsia="Times New Roman" w:hAnsi="Times New Roman" w:cs="Times New Roman"/>
              </w:rPr>
              <w:t>B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ásica </w:t>
            </w:r>
          </w:p>
        </w:tc>
        <w:tc>
          <w:tcPr>
            <w:tcW w:w="395" w:type="dxa"/>
            <w:vAlign w:val="center"/>
            <w:hideMark/>
          </w:tcPr>
          <w:p w14:paraId="47F3732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61952503" w14:textId="58C8DABD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20.000,00</w:t>
            </w:r>
          </w:p>
        </w:tc>
      </w:tr>
      <w:tr w:rsidR="00AE6BED" w:rsidRPr="00AE6BED" w14:paraId="25EA0C4C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F5A0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886" w:type="dxa"/>
            <w:vAlign w:val="center"/>
            <w:hideMark/>
          </w:tcPr>
          <w:p w14:paraId="681CF556" w14:textId="36C198F0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ações Diretas 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 xml:space="preserve">orrentes 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de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per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 xml:space="preserve">ações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tre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rantes dos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95" w:type="dxa"/>
            <w:vAlign w:val="center"/>
            <w:hideMark/>
          </w:tcPr>
          <w:p w14:paraId="39FCD2B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32B79B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3AB01FC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681C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0C0D4B52" w14:textId="4247E030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Im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413AE8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750F39B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642612C5" w14:textId="47EB1872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90.000,00</w:t>
            </w:r>
          </w:p>
        </w:tc>
      </w:tr>
      <w:tr w:rsidR="00AE6BED" w:rsidRPr="00AE6BED" w14:paraId="23FD6D5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7E20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001.10.302.0010.20091</w:t>
            </w:r>
          </w:p>
        </w:tc>
        <w:tc>
          <w:tcPr>
            <w:tcW w:w="4886" w:type="dxa"/>
            <w:vAlign w:val="center"/>
            <w:hideMark/>
          </w:tcPr>
          <w:p w14:paraId="7C2743A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DAS AÇÕES DA MÉDIA E ALTA COMPLEXIDADE</w:t>
            </w:r>
          </w:p>
        </w:tc>
        <w:tc>
          <w:tcPr>
            <w:tcW w:w="395" w:type="dxa"/>
            <w:vAlign w:val="center"/>
            <w:hideMark/>
          </w:tcPr>
          <w:p w14:paraId="095BCD3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21DC859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6F93596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9402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16FF214A" w14:textId="41EDF0E4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54ACD6C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5B90B75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E3F121C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98A2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548662D2" w14:textId="1CA0B11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4289EBE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402BE00C" w14:textId="63D118E0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150.000,00</w:t>
            </w:r>
          </w:p>
        </w:tc>
      </w:tr>
      <w:tr w:rsidR="00AE6BED" w:rsidRPr="00AE6BED" w14:paraId="5ABC048C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6AFA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001.10.303.0011.20096</w:t>
            </w:r>
          </w:p>
        </w:tc>
        <w:tc>
          <w:tcPr>
            <w:tcW w:w="4886" w:type="dxa"/>
            <w:vAlign w:val="center"/>
            <w:hideMark/>
          </w:tcPr>
          <w:p w14:paraId="09ACD69C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FARMÁCIA MUNICIPAL</w:t>
            </w:r>
          </w:p>
        </w:tc>
        <w:tc>
          <w:tcPr>
            <w:tcW w:w="395" w:type="dxa"/>
            <w:vAlign w:val="center"/>
            <w:hideMark/>
          </w:tcPr>
          <w:p w14:paraId="46B1E2B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15310E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BE86C8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7432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03A81646" w14:textId="0354508D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626B2C8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4497501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A3F00F9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85FA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569A064C" w14:textId="3CB10FE2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6DF064C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3A5717F6" w14:textId="73ED6B12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100.000,00</w:t>
            </w:r>
          </w:p>
        </w:tc>
      </w:tr>
      <w:tr w:rsidR="00AE6BED" w:rsidRPr="00AE6BED" w14:paraId="64449F96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52AAC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001.10.304.0012.20099</w:t>
            </w:r>
          </w:p>
        </w:tc>
        <w:tc>
          <w:tcPr>
            <w:tcW w:w="4886" w:type="dxa"/>
            <w:vAlign w:val="center"/>
            <w:hideMark/>
          </w:tcPr>
          <w:p w14:paraId="2D12D6A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DA VIGILÂNCIA SANITÁRIA</w:t>
            </w:r>
          </w:p>
        </w:tc>
        <w:tc>
          <w:tcPr>
            <w:tcW w:w="395" w:type="dxa"/>
            <w:vAlign w:val="center"/>
            <w:hideMark/>
          </w:tcPr>
          <w:p w14:paraId="46C0F00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2C40018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19201A2A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B3BE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3F25AA71" w14:textId="7ADB4C2D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23087A4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1746FB37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92E631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8850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1934AAED" w14:textId="1A94B0D5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148DF4E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24FA1618" w14:textId="3D7F3A75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180.000,00</w:t>
            </w:r>
          </w:p>
        </w:tc>
      </w:tr>
      <w:tr w:rsidR="00AE6BED" w:rsidRPr="00AE6BED" w14:paraId="6E948C1F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B86E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001.10.305.0012.20098</w:t>
            </w:r>
          </w:p>
        </w:tc>
        <w:tc>
          <w:tcPr>
            <w:tcW w:w="4886" w:type="dxa"/>
            <w:vAlign w:val="center"/>
            <w:hideMark/>
          </w:tcPr>
          <w:p w14:paraId="30930BD5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VIGILÂNCIA EPIDEMIOLÓGICA</w:t>
            </w:r>
          </w:p>
        </w:tc>
        <w:tc>
          <w:tcPr>
            <w:tcW w:w="395" w:type="dxa"/>
            <w:vAlign w:val="center"/>
            <w:hideMark/>
          </w:tcPr>
          <w:p w14:paraId="1439C1F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6D32DE6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502AA7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06A9C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7D96CB7E" w14:textId="2389605A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1D09A56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161B0104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E2DE2D5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2003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4EDF93FA" w14:textId="7C48AF08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723CAEAA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1D05AF97" w14:textId="0FC4D89E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100.000,00</w:t>
            </w:r>
          </w:p>
        </w:tc>
      </w:tr>
      <w:tr w:rsidR="00AE6BED" w:rsidRPr="00AE6BED" w14:paraId="43247CB7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4015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001.10.305.0012.20100</w:t>
            </w:r>
          </w:p>
        </w:tc>
        <w:tc>
          <w:tcPr>
            <w:tcW w:w="4886" w:type="dxa"/>
            <w:vAlign w:val="center"/>
            <w:hideMark/>
          </w:tcPr>
          <w:p w14:paraId="34931E5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MANUTENÇÃO E ENCARGOS COM A </w:t>
            </w:r>
            <w:r w:rsidRPr="00AE6BED">
              <w:rPr>
                <w:rFonts w:ascii="Times New Roman" w:eastAsia="Times New Roman" w:hAnsi="Times New Roman" w:cs="Times New Roman"/>
              </w:rPr>
              <w:lastRenderedPageBreak/>
              <w:t>VIGILÂNCIA AMBIENTAL</w:t>
            </w:r>
          </w:p>
        </w:tc>
        <w:tc>
          <w:tcPr>
            <w:tcW w:w="395" w:type="dxa"/>
            <w:vAlign w:val="center"/>
            <w:hideMark/>
          </w:tcPr>
          <w:p w14:paraId="0AFF1BD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7DBB7BB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4E35CAE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1550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1EB760CF" w14:textId="58D97FE2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7C099D5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17E52E81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37DDA3F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6CB8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886" w:type="dxa"/>
            <w:vAlign w:val="center"/>
            <w:hideMark/>
          </w:tcPr>
          <w:p w14:paraId="7FABB7CF" w14:textId="5726D44A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825581">
              <w:rPr>
                <w:rFonts w:ascii="Times New Roman" w:eastAsia="Times New Roman" w:hAnsi="Times New Roman" w:cs="Times New Roman"/>
              </w:rPr>
              <w:t>T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825581">
              <w:rPr>
                <w:rFonts w:ascii="Times New Roman" w:eastAsia="Times New Roman" w:hAnsi="Times New Roman" w:cs="Times New Roman"/>
              </w:rPr>
              <w:t>I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825581">
              <w:rPr>
                <w:rFonts w:ascii="Times New Roman" w:eastAsia="Times New Roman" w:hAnsi="Times New Roman" w:cs="Times New Roman"/>
              </w:rPr>
              <w:t>S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825581">
              <w:rPr>
                <w:rFonts w:ascii="Times New Roman" w:eastAsia="Times New Roman" w:hAnsi="Times New Roman" w:cs="Times New Roman"/>
              </w:rPr>
              <w:t>E</w:t>
            </w:r>
            <w:r w:rsidRPr="00AE6BED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95" w:type="dxa"/>
            <w:vAlign w:val="center"/>
            <w:hideMark/>
          </w:tcPr>
          <w:p w14:paraId="79B78D5D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11B71642" w14:textId="1A16D463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206.000,00</w:t>
            </w:r>
          </w:p>
        </w:tc>
      </w:tr>
      <w:tr w:rsidR="00AE6BED" w:rsidRPr="00AE6BED" w14:paraId="3597353F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8FBB9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6" w:type="dxa"/>
            <w:vAlign w:val="center"/>
            <w:hideMark/>
          </w:tcPr>
          <w:p w14:paraId="210DC7BE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ASSISTÊNCIA SOCIAL</w:t>
            </w:r>
          </w:p>
        </w:tc>
        <w:tc>
          <w:tcPr>
            <w:tcW w:w="395" w:type="dxa"/>
            <w:vAlign w:val="center"/>
            <w:hideMark/>
          </w:tcPr>
          <w:p w14:paraId="28B48E3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1C033F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92C34FD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27E8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11.001</w:t>
            </w:r>
          </w:p>
        </w:tc>
        <w:tc>
          <w:tcPr>
            <w:tcW w:w="4886" w:type="dxa"/>
            <w:vAlign w:val="center"/>
            <w:hideMark/>
          </w:tcPr>
          <w:p w14:paraId="001D470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SECRETARIA MUNICIPAL DE ASSISTÊNCIA SOCIAL</w:t>
            </w:r>
          </w:p>
        </w:tc>
        <w:tc>
          <w:tcPr>
            <w:tcW w:w="395" w:type="dxa"/>
            <w:vAlign w:val="center"/>
            <w:hideMark/>
          </w:tcPr>
          <w:p w14:paraId="7E39C727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099A228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765F394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9CFD6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001.08.122.0002.20101</w:t>
            </w:r>
          </w:p>
        </w:tc>
        <w:tc>
          <w:tcPr>
            <w:tcW w:w="4886" w:type="dxa"/>
            <w:vAlign w:val="center"/>
            <w:hideMark/>
          </w:tcPr>
          <w:p w14:paraId="1DA71D6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COM A SECRETARIA DE ASSISTÊNCIA SOCIAL</w:t>
            </w:r>
          </w:p>
        </w:tc>
        <w:tc>
          <w:tcPr>
            <w:tcW w:w="395" w:type="dxa"/>
            <w:vAlign w:val="center"/>
            <w:hideMark/>
          </w:tcPr>
          <w:p w14:paraId="2F1F0DD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5563F29C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403DAB9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4C370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236A8285" w14:textId="43C05749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481DF23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3FE145C0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0F05D21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BCB32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28DEF7C2" w14:textId="75047E7C" w:rsidR="00AE6BED" w:rsidRPr="00AE6BED" w:rsidRDefault="00825581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AE6BED"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="00AE6BED"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="00AE6BED"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0CD3A8F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2F05DD41" w14:textId="779051F0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550.000,00</w:t>
            </w:r>
          </w:p>
        </w:tc>
      </w:tr>
      <w:tr w:rsidR="00AE6BED" w:rsidRPr="00AE6BED" w14:paraId="3B110C1F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8ACA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002.08.244.0013.20104</w:t>
            </w:r>
          </w:p>
        </w:tc>
        <w:tc>
          <w:tcPr>
            <w:tcW w:w="4886" w:type="dxa"/>
            <w:vAlign w:val="center"/>
            <w:hideMark/>
          </w:tcPr>
          <w:p w14:paraId="7DE400F1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MANUTENÇÃO E ENCARGOS CENTRO DE REFERÊNCIA DE ASS. SOCIAL - CRAS</w:t>
            </w:r>
          </w:p>
        </w:tc>
        <w:tc>
          <w:tcPr>
            <w:tcW w:w="395" w:type="dxa"/>
            <w:vAlign w:val="center"/>
            <w:hideMark/>
          </w:tcPr>
          <w:p w14:paraId="2F051703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7150927F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2A9F0243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AD00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886" w:type="dxa"/>
            <w:vAlign w:val="center"/>
            <w:hideMark/>
          </w:tcPr>
          <w:p w14:paraId="71DAD941" w14:textId="5626DB6E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825581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AE6BED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95" w:type="dxa"/>
            <w:vAlign w:val="center"/>
            <w:hideMark/>
          </w:tcPr>
          <w:p w14:paraId="73CD8E7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vAlign w:val="center"/>
            <w:hideMark/>
          </w:tcPr>
          <w:p w14:paraId="2FDF752D" w14:textId="77777777" w:rsidR="00AE6BED" w:rsidRPr="00AE6BED" w:rsidRDefault="00AE6BED" w:rsidP="00D557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E6BED" w:rsidRPr="00AE6BED" w14:paraId="6D898D12" w14:textId="77777777" w:rsidTr="00D557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67FA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25000000000000</w:t>
            </w:r>
          </w:p>
        </w:tc>
        <w:tc>
          <w:tcPr>
            <w:tcW w:w="4886" w:type="dxa"/>
            <w:vAlign w:val="center"/>
            <w:hideMark/>
          </w:tcPr>
          <w:p w14:paraId="2CFD3105" w14:textId="30ABE4A2" w:rsidR="00AE6BED" w:rsidRPr="00AE6BED" w:rsidRDefault="00825581" w:rsidP="00D557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="00AE6BED" w:rsidRPr="00AE6BED">
              <w:rPr>
                <w:rFonts w:ascii="Times New Roman" w:eastAsia="Times New Roman" w:hAnsi="Times New Roman" w:cs="Times New Roman"/>
              </w:rPr>
              <w:t xml:space="preserve">ecursos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="00AE6BED" w:rsidRPr="00AE6BED">
              <w:rPr>
                <w:rFonts w:ascii="Times New Roman" w:eastAsia="Times New Roman" w:hAnsi="Times New Roman" w:cs="Times New Roman"/>
              </w:rPr>
              <w:t xml:space="preserve">rdinários </w:t>
            </w:r>
            <w:r>
              <w:rPr>
                <w:rFonts w:ascii="Times New Roman" w:eastAsia="Times New Roman" w:hAnsi="Times New Roman" w:cs="Times New Roman"/>
              </w:rPr>
              <w:t>- E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xerc</w:t>
            </w:r>
            <w:r>
              <w:rPr>
                <w:rFonts w:ascii="Times New Roman" w:eastAsia="Times New Roman" w:hAnsi="Times New Roman" w:cs="Times New Roman"/>
              </w:rPr>
              <w:t>ício A</w:t>
            </w:r>
            <w:r w:rsidR="00AE6BED" w:rsidRPr="00AE6BED">
              <w:rPr>
                <w:rFonts w:ascii="Times New Roman" w:eastAsia="Times New Roman" w:hAnsi="Times New Roman" w:cs="Times New Roman"/>
              </w:rPr>
              <w:t xml:space="preserve">nterior </w:t>
            </w:r>
          </w:p>
        </w:tc>
        <w:tc>
          <w:tcPr>
            <w:tcW w:w="395" w:type="dxa"/>
            <w:vAlign w:val="center"/>
            <w:hideMark/>
          </w:tcPr>
          <w:p w14:paraId="084E5B7F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376" w:type="dxa"/>
            <w:vAlign w:val="center"/>
            <w:hideMark/>
          </w:tcPr>
          <w:p w14:paraId="4118BFF9" w14:textId="786D9C90" w:rsidR="00AE6BED" w:rsidRPr="00AE6BED" w:rsidRDefault="00430701" w:rsidP="004307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AE6BED" w:rsidRPr="00AE6BED">
              <w:rPr>
                <w:rFonts w:ascii="Times New Roman" w:eastAsia="Times New Roman" w:hAnsi="Times New Roman" w:cs="Times New Roman"/>
              </w:rPr>
              <w:t>300.000,00</w:t>
            </w:r>
          </w:p>
        </w:tc>
      </w:tr>
      <w:tr w:rsidR="00AE6BED" w:rsidRPr="00AE6BED" w14:paraId="49392776" w14:textId="77777777" w:rsidTr="00D557BC">
        <w:trPr>
          <w:trHeight w:val="431"/>
          <w:tblCellSpacing w:w="15" w:type="dxa"/>
        </w:trPr>
        <w:tc>
          <w:tcPr>
            <w:tcW w:w="0" w:type="auto"/>
            <w:vAlign w:val="center"/>
          </w:tcPr>
          <w:p w14:paraId="50F5CEAB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6" w:type="dxa"/>
            <w:vAlign w:val="center"/>
          </w:tcPr>
          <w:p w14:paraId="01065BF4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395" w:type="dxa"/>
            <w:vAlign w:val="center"/>
          </w:tcPr>
          <w:p w14:paraId="6C024D58" w14:textId="77777777" w:rsidR="00AE6BED" w:rsidRPr="00AE6BED" w:rsidRDefault="00AE6BED" w:rsidP="00D557BC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Fonts w:ascii="Times New Roman" w:eastAsia="Times New Roman" w:hAnsi="Times New Roman" w:cs="Times New Roman"/>
              </w:rPr>
              <w:t>R$</w:t>
            </w:r>
          </w:p>
        </w:tc>
        <w:tc>
          <w:tcPr>
            <w:tcW w:w="1376" w:type="dxa"/>
            <w:vAlign w:val="center"/>
          </w:tcPr>
          <w:p w14:paraId="2F5E2188" w14:textId="77777777" w:rsidR="00AE6BED" w:rsidRPr="00AE6BED" w:rsidRDefault="00AE6BED" w:rsidP="00430701">
            <w:pPr>
              <w:rPr>
                <w:rFonts w:ascii="Times New Roman" w:eastAsia="Times New Roman" w:hAnsi="Times New Roman" w:cs="Times New Roman"/>
              </w:rPr>
            </w:pPr>
            <w:r w:rsidRPr="00AE6BED">
              <w:rPr>
                <w:rStyle w:val="Forte"/>
                <w:rFonts w:ascii="Times New Roman" w:hAnsi="Times New Roman" w:cs="Times New Roman"/>
              </w:rPr>
              <w:t>6.135.640,00 </w:t>
            </w:r>
          </w:p>
        </w:tc>
      </w:tr>
    </w:tbl>
    <w:p w14:paraId="0833F5DB" w14:textId="4C6B8270" w:rsidR="00AE6BED" w:rsidRDefault="00AE6BED" w:rsidP="00AE6BED">
      <w:pPr>
        <w:pStyle w:val="NormalWeb"/>
        <w:spacing w:before="0" w:beforeAutospacing="0" w:after="0" w:afterAutospacing="0"/>
        <w:ind w:right="-46"/>
        <w:jc w:val="both"/>
        <w:rPr>
          <w:sz w:val="22"/>
          <w:szCs w:val="22"/>
        </w:rPr>
      </w:pPr>
    </w:p>
    <w:p w14:paraId="5377DF26" w14:textId="4D6EDCF0" w:rsidR="00AE6BED" w:rsidRPr="00AE6BED" w:rsidRDefault="00AE6BED" w:rsidP="009C02B0">
      <w:pPr>
        <w:pStyle w:val="NormalWeb"/>
        <w:spacing w:before="0" w:beforeAutospacing="0" w:after="0" w:afterAutospacing="0"/>
        <w:ind w:right="-46" w:firstLine="1418"/>
        <w:jc w:val="both"/>
      </w:pPr>
      <w:r w:rsidRPr="00AE6BED">
        <w:rPr>
          <w:rStyle w:val="Forte"/>
          <w:rFonts w:eastAsiaTheme="majorEastAsia"/>
        </w:rPr>
        <w:t>Art. 2º</w:t>
      </w:r>
      <w:r w:rsidRPr="00AE6BED">
        <w:t xml:space="preserve"> Para dar cobertura ao crédito adicional aberto no artigo anterior serão utilizados os recursos provenientes de superávit financeiro, no valor de R$ 2.047.000,00 e por anulação de dotação no valor de R$ 4.088.640,00 conforme discriminação abaixo, na forma do art. 43, § 1º, incisos I e III, da Lei Federal nº 4.320, de 17 de março de 1964</w:t>
      </w:r>
      <w:r>
        <w:t>:</w:t>
      </w:r>
    </w:p>
    <w:tbl>
      <w:tblPr>
        <w:tblpPr w:leftFromText="141" w:rightFromText="141" w:vertAnchor="text" w:horzAnchor="margin" w:tblpY="361"/>
        <w:tblW w:w="92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5016"/>
        <w:gridCol w:w="365"/>
        <w:gridCol w:w="1477"/>
      </w:tblGrid>
      <w:tr w:rsidR="009C7722" w:rsidRPr="009C7722" w14:paraId="1498C6BF" w14:textId="77777777" w:rsidTr="00DF0CCC">
        <w:trPr>
          <w:gridAfter w:val="2"/>
          <w:wAfter w:w="1797" w:type="dxa"/>
          <w:tblCellSpacing w:w="15" w:type="dxa"/>
        </w:trPr>
        <w:tc>
          <w:tcPr>
            <w:tcW w:w="0" w:type="auto"/>
            <w:vAlign w:val="center"/>
            <w:hideMark/>
          </w:tcPr>
          <w:p w14:paraId="16A35DB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986" w:type="dxa"/>
            <w:vAlign w:val="center"/>
            <w:hideMark/>
          </w:tcPr>
          <w:p w14:paraId="144E22C6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GOVERNO MUNICIPAL</w:t>
            </w:r>
          </w:p>
        </w:tc>
      </w:tr>
      <w:tr w:rsidR="009C7722" w:rsidRPr="009C7722" w14:paraId="09C9DEBA" w14:textId="77777777" w:rsidTr="00DF0CCC">
        <w:trPr>
          <w:gridAfter w:val="2"/>
          <w:wAfter w:w="1797" w:type="dxa"/>
          <w:tblCellSpacing w:w="15" w:type="dxa"/>
        </w:trPr>
        <w:tc>
          <w:tcPr>
            <w:tcW w:w="0" w:type="auto"/>
            <w:vAlign w:val="center"/>
            <w:hideMark/>
          </w:tcPr>
          <w:p w14:paraId="440D456F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02.001</w:t>
            </w:r>
          </w:p>
        </w:tc>
        <w:tc>
          <w:tcPr>
            <w:tcW w:w="4986" w:type="dxa"/>
            <w:vAlign w:val="center"/>
            <w:hideMark/>
          </w:tcPr>
          <w:p w14:paraId="4C2D881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GOVERNO MUNICIPAL</w:t>
            </w:r>
          </w:p>
        </w:tc>
      </w:tr>
      <w:tr w:rsidR="009C7722" w:rsidRPr="009C7722" w14:paraId="0CD73EE6" w14:textId="77777777" w:rsidTr="00DF0CCC">
        <w:trPr>
          <w:gridAfter w:val="2"/>
          <w:wAfter w:w="1797" w:type="dxa"/>
          <w:tblCellSpacing w:w="15" w:type="dxa"/>
        </w:trPr>
        <w:tc>
          <w:tcPr>
            <w:tcW w:w="0" w:type="auto"/>
            <w:vAlign w:val="center"/>
            <w:hideMark/>
          </w:tcPr>
          <w:p w14:paraId="2072444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001.04.122.0002.20004</w:t>
            </w:r>
          </w:p>
        </w:tc>
        <w:tc>
          <w:tcPr>
            <w:tcW w:w="4986" w:type="dxa"/>
            <w:vAlign w:val="center"/>
            <w:hideMark/>
          </w:tcPr>
          <w:p w14:paraId="5AB27FA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O GABINETE DO PREFEITO E DEPENDÊNCIAS</w:t>
            </w:r>
          </w:p>
        </w:tc>
      </w:tr>
      <w:tr w:rsidR="009C7722" w:rsidRPr="009C7722" w14:paraId="0712C915" w14:textId="77777777" w:rsidTr="00DF0CCC">
        <w:trPr>
          <w:gridAfter w:val="2"/>
          <w:wAfter w:w="1797" w:type="dxa"/>
          <w:tblCellSpacing w:w="15" w:type="dxa"/>
        </w:trPr>
        <w:tc>
          <w:tcPr>
            <w:tcW w:w="0" w:type="auto"/>
            <w:vAlign w:val="center"/>
            <w:hideMark/>
          </w:tcPr>
          <w:p w14:paraId="3894B740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3C46E6D8" w14:textId="50C8F283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</w:tr>
      <w:tr w:rsidR="009C7722" w:rsidRPr="009C7722" w14:paraId="5F660F7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8F195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3018E1DB" w14:textId="7E6FFACB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459D6ACC" w14:textId="77777777" w:rsidR="009C7722" w:rsidRPr="009C7722" w:rsidRDefault="009C7722" w:rsidP="009C7722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4316DE97" w14:textId="580D2247" w:rsidR="009C7722" w:rsidRPr="009C7722" w:rsidRDefault="006D38B3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175.000,00</w:t>
            </w:r>
          </w:p>
        </w:tc>
      </w:tr>
      <w:tr w:rsidR="009C7722" w:rsidRPr="009C7722" w14:paraId="0E0C950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BFC1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6EB27FC7" w14:textId="237DB6E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ações 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orrentes de Operações </w:t>
            </w:r>
            <w:proofErr w:type="gramStart"/>
            <w:r w:rsidR="0043070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ntre 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rgãos</w:t>
            </w:r>
            <w:proofErr w:type="gramEnd"/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rantes dos 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50DCE071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449B1F4D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44732BD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F09E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22EB0E1A" w14:textId="40018652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DF0CCC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DF0CCC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DF0CCC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DF0CCC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2E88BD9C" w14:textId="77777777" w:rsidR="009C7722" w:rsidRPr="009C7722" w:rsidRDefault="009C7722" w:rsidP="009C7722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4EDECC0F" w14:textId="0AE8F3CF" w:rsidR="009C7722" w:rsidRPr="009C7722" w:rsidRDefault="006D38B3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140.000,00</w:t>
            </w:r>
          </w:p>
        </w:tc>
      </w:tr>
      <w:tr w:rsidR="009C7722" w:rsidRPr="009C7722" w14:paraId="1321BFB2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26DF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6" w:type="dxa"/>
            <w:vAlign w:val="center"/>
            <w:hideMark/>
          </w:tcPr>
          <w:p w14:paraId="22F0F5B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SECRETARIA MUNICIPAL DE ADMINISTRAÇÃO</w:t>
            </w:r>
          </w:p>
        </w:tc>
        <w:tc>
          <w:tcPr>
            <w:tcW w:w="335" w:type="dxa"/>
            <w:vAlign w:val="center"/>
            <w:hideMark/>
          </w:tcPr>
          <w:p w14:paraId="110E6F28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1CAFB90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A8B91FA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3D73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03.001</w:t>
            </w:r>
          </w:p>
        </w:tc>
        <w:tc>
          <w:tcPr>
            <w:tcW w:w="4986" w:type="dxa"/>
            <w:vAlign w:val="center"/>
            <w:hideMark/>
          </w:tcPr>
          <w:p w14:paraId="44246B17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GABINETE DA SECRETARIA MUNICIPAL DE ADMINISTRAÇÃO</w:t>
            </w:r>
          </w:p>
        </w:tc>
        <w:tc>
          <w:tcPr>
            <w:tcW w:w="335" w:type="dxa"/>
            <w:vAlign w:val="center"/>
            <w:hideMark/>
          </w:tcPr>
          <w:p w14:paraId="442D32D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150421A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65380CA9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C184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001.04.122.0002.20010</w:t>
            </w:r>
          </w:p>
        </w:tc>
        <w:tc>
          <w:tcPr>
            <w:tcW w:w="4986" w:type="dxa"/>
            <w:vAlign w:val="center"/>
            <w:hideMark/>
          </w:tcPr>
          <w:p w14:paraId="48EB8028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A SECRETARIA DE ADMINISTRAÇÃO</w:t>
            </w:r>
          </w:p>
        </w:tc>
        <w:tc>
          <w:tcPr>
            <w:tcW w:w="335" w:type="dxa"/>
            <w:vAlign w:val="center"/>
            <w:hideMark/>
          </w:tcPr>
          <w:p w14:paraId="0DA052C1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A936FE2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C47F4D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AAE40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760B9494" w14:textId="0A62161C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354FEEF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68F8E0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9CC49FB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8973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461E4B9C" w14:textId="63221BBC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DF0CCC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DF0CCC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DF0CCC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DF0CCC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13477AB6" w14:textId="77777777" w:rsidR="009C7722" w:rsidRPr="009C7722" w:rsidRDefault="009C7722" w:rsidP="00DF0CCC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383B6631" w14:textId="25DE02E6" w:rsidR="009C7722" w:rsidRPr="009C7722" w:rsidRDefault="006D38B3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100.000,00</w:t>
            </w:r>
          </w:p>
        </w:tc>
      </w:tr>
      <w:tr w:rsidR="009C7722" w:rsidRPr="009C7722" w14:paraId="6AC760EB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EF668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001.04.122.0002.20013</w:t>
            </w:r>
          </w:p>
        </w:tc>
        <w:tc>
          <w:tcPr>
            <w:tcW w:w="4986" w:type="dxa"/>
            <w:vAlign w:val="center"/>
            <w:hideMark/>
          </w:tcPr>
          <w:p w14:paraId="437FAD8D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PESSOAL A DISPOSIÇÃO DE OUTROS ÓRGÃOS</w:t>
            </w:r>
          </w:p>
        </w:tc>
        <w:tc>
          <w:tcPr>
            <w:tcW w:w="335" w:type="dxa"/>
            <w:vAlign w:val="center"/>
            <w:hideMark/>
          </w:tcPr>
          <w:p w14:paraId="1431D5CA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6E35882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2A72C60B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E149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4BC83952" w14:textId="3B1D1429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5B4BEA9C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0A744B20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3734BF29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46F6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60D2D9B2" w14:textId="2E34B23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DF0CCC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DF0CCC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DF0CCC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DF0CCC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13F6779B" w14:textId="77777777" w:rsidR="009C7722" w:rsidRPr="009C7722" w:rsidRDefault="009C7722" w:rsidP="00DF0CCC">
            <w:pPr>
              <w:ind w:left="-172" w:right="-46" w:firstLine="172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71572509" w14:textId="5121FBF5" w:rsidR="009C7722" w:rsidRPr="009C7722" w:rsidRDefault="00DF0CCC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54.500,00</w:t>
            </w:r>
          </w:p>
        </w:tc>
      </w:tr>
      <w:tr w:rsidR="009C7722" w:rsidRPr="009C7722" w14:paraId="3D659FE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64927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09816564" w14:textId="3C90A261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ações Diretas Decorrentes de Operações entre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 xml:space="preserve">Integrantes 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dos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441B697F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AAB0181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396F756D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5672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1042CFAF" w14:textId="77074FC2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413AE8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413AE8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413AE8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6E262CEF" w14:textId="18B51C8B" w:rsidR="009C7722" w:rsidRPr="009C7722" w:rsidRDefault="009C7722" w:rsidP="00DF0CCC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4996CE26" w14:textId="1FCBCE02" w:rsidR="009C7722" w:rsidRPr="009C7722" w:rsidRDefault="00DF0CCC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16.340,00</w:t>
            </w:r>
          </w:p>
        </w:tc>
      </w:tr>
      <w:tr w:rsidR="009C7722" w:rsidRPr="009C7722" w14:paraId="41C9860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8A67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001.04.122.0002.20014</w:t>
            </w:r>
          </w:p>
        </w:tc>
        <w:tc>
          <w:tcPr>
            <w:tcW w:w="4986" w:type="dxa"/>
            <w:vAlign w:val="center"/>
            <w:hideMark/>
          </w:tcPr>
          <w:p w14:paraId="75173B8F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DAS AÇÕES DE TECNOLOGIA DA INFORMAÇÃO -TI</w:t>
            </w:r>
          </w:p>
        </w:tc>
        <w:tc>
          <w:tcPr>
            <w:tcW w:w="335" w:type="dxa"/>
            <w:vAlign w:val="center"/>
            <w:hideMark/>
          </w:tcPr>
          <w:p w14:paraId="1754C15B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298A82D2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EEDC021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8CA2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16DF6EA5" w14:textId="37D27A75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14A45FD3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00FCD7C1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0B044964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0BAF6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0B412FE2" w14:textId="1717404C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DF0CCC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DF0CCC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DF0CCC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DF0CCC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5ED6B3A4" w14:textId="77777777" w:rsidR="009C7722" w:rsidRPr="009C7722" w:rsidRDefault="009C7722" w:rsidP="00DF0CCC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6DB6706F" w14:textId="68AADAB2" w:rsidR="009C7722" w:rsidRPr="009C7722" w:rsidRDefault="006D38B3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F0CCC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92.800,00</w:t>
            </w:r>
          </w:p>
        </w:tc>
      </w:tr>
      <w:tr w:rsidR="009C7722" w:rsidRPr="009C7722" w14:paraId="219E74C5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0269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6" w:type="dxa"/>
            <w:vAlign w:val="center"/>
            <w:hideMark/>
          </w:tcPr>
          <w:p w14:paraId="55546D1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SECRETARIA MUNICIPAL DE CULTURA E TURISMO</w:t>
            </w:r>
          </w:p>
        </w:tc>
        <w:tc>
          <w:tcPr>
            <w:tcW w:w="335" w:type="dxa"/>
            <w:vAlign w:val="center"/>
            <w:hideMark/>
          </w:tcPr>
          <w:p w14:paraId="22E9816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315AD18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8EB824D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2779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05.001</w:t>
            </w:r>
          </w:p>
        </w:tc>
        <w:tc>
          <w:tcPr>
            <w:tcW w:w="4986" w:type="dxa"/>
            <w:vAlign w:val="center"/>
            <w:hideMark/>
          </w:tcPr>
          <w:p w14:paraId="2EE1D2E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GABINETE DA SECRETARIA MUNICIPAL DE CULTURA E TURISMO</w:t>
            </w:r>
          </w:p>
        </w:tc>
        <w:tc>
          <w:tcPr>
            <w:tcW w:w="335" w:type="dxa"/>
            <w:vAlign w:val="center"/>
            <w:hideMark/>
          </w:tcPr>
          <w:p w14:paraId="286426CF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25318C99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48A4753C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2B11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001.13.122.0002.20021</w:t>
            </w:r>
          </w:p>
        </w:tc>
        <w:tc>
          <w:tcPr>
            <w:tcW w:w="4986" w:type="dxa"/>
            <w:vAlign w:val="center"/>
            <w:hideMark/>
          </w:tcPr>
          <w:p w14:paraId="627FC4FF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A SECRETARIA DE CULTURA E TURISMO</w:t>
            </w:r>
          </w:p>
        </w:tc>
        <w:tc>
          <w:tcPr>
            <w:tcW w:w="335" w:type="dxa"/>
            <w:vAlign w:val="center"/>
            <w:hideMark/>
          </w:tcPr>
          <w:p w14:paraId="5AB55329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94434A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00948D9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249CC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6C46107E" w14:textId="1173DBE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56F39580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9BB46B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2EBF5E91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8625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02B0D1CA" w14:textId="3FEA9F75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DF0CCC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DF0CCC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DF0CCC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DF0CCC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546CE3D6" w14:textId="77777777" w:rsidR="009C7722" w:rsidRPr="009C7722" w:rsidRDefault="009C7722" w:rsidP="00DF0CCC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706D5E16" w14:textId="7D94D2CD" w:rsidR="009C7722" w:rsidRPr="009C7722" w:rsidRDefault="006D38B3" w:rsidP="00DF0CCC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290.000,00</w:t>
            </w:r>
          </w:p>
        </w:tc>
      </w:tr>
      <w:tr w:rsidR="009C7722" w:rsidRPr="009C7722" w14:paraId="7A69C32C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B9BC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32B4A0A6" w14:textId="3E1997B5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 xml:space="preserve">cações Diretas Decorrentes de Operações </w:t>
            </w:r>
            <w:r w:rsidR="0043070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DF0CCC">
              <w:rPr>
                <w:rFonts w:ascii="Times New Roman" w:eastAsia="Times New Roman" w:hAnsi="Times New Roman" w:cs="Times New Roman"/>
                <w:b/>
                <w:bCs/>
              </w:rPr>
              <w:t xml:space="preserve">ntre Órgãos,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rantes 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5683DB57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1B828D0C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38D4C49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1699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07EBBFD0" w14:textId="5A6800AC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7A2A43C2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42766855" w14:textId="5167F124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30.000,00</w:t>
            </w:r>
          </w:p>
        </w:tc>
      </w:tr>
      <w:tr w:rsidR="009C7722" w:rsidRPr="009C7722" w14:paraId="7DDDE467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46A5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005.23.695.0018.20032</w:t>
            </w:r>
          </w:p>
        </w:tc>
        <w:tc>
          <w:tcPr>
            <w:tcW w:w="4986" w:type="dxa"/>
            <w:vAlign w:val="center"/>
            <w:hideMark/>
          </w:tcPr>
          <w:p w14:paraId="1A60023E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DO DEPARTAMENTO DE TURISMO</w:t>
            </w:r>
          </w:p>
        </w:tc>
        <w:tc>
          <w:tcPr>
            <w:tcW w:w="335" w:type="dxa"/>
            <w:vAlign w:val="center"/>
            <w:hideMark/>
          </w:tcPr>
          <w:p w14:paraId="7042C363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4C4E960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4EEAD7AD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0322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6AE13AB7" w14:textId="778F2190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5D9666EE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DF79A6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67E5810E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0F0AD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7BFDD4BE" w14:textId="0EBD8E84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53D76A31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0A11CCAB" w14:textId="1B9AD6DC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65.000,00</w:t>
            </w:r>
          </w:p>
        </w:tc>
      </w:tr>
      <w:tr w:rsidR="009C7722" w:rsidRPr="009C7722" w14:paraId="22C986DA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4D41E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986" w:type="dxa"/>
            <w:vAlign w:val="center"/>
            <w:hideMark/>
          </w:tcPr>
          <w:p w14:paraId="6A9A8186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SECRETARIA MUNICIPAL DE ESPORTES E LAZER</w:t>
            </w:r>
          </w:p>
        </w:tc>
        <w:tc>
          <w:tcPr>
            <w:tcW w:w="335" w:type="dxa"/>
            <w:vAlign w:val="center"/>
            <w:hideMark/>
          </w:tcPr>
          <w:p w14:paraId="4467F0D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28EFE9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12404E0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7222D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06.001</w:t>
            </w:r>
          </w:p>
        </w:tc>
        <w:tc>
          <w:tcPr>
            <w:tcW w:w="4986" w:type="dxa"/>
            <w:vAlign w:val="center"/>
            <w:hideMark/>
          </w:tcPr>
          <w:p w14:paraId="4BF6EF0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GABINETE DA SECRETARIA DE ESPORTES E LAZER</w:t>
            </w:r>
          </w:p>
        </w:tc>
        <w:tc>
          <w:tcPr>
            <w:tcW w:w="335" w:type="dxa"/>
            <w:vAlign w:val="center"/>
            <w:hideMark/>
          </w:tcPr>
          <w:p w14:paraId="5B3D328A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5C8C527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1426C0FA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E026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001.27.122.0002.20035</w:t>
            </w:r>
          </w:p>
        </w:tc>
        <w:tc>
          <w:tcPr>
            <w:tcW w:w="4986" w:type="dxa"/>
            <w:vAlign w:val="center"/>
            <w:hideMark/>
          </w:tcPr>
          <w:p w14:paraId="76AE715E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A SECRETARIA DE ESPORTES E LAZER</w:t>
            </w:r>
          </w:p>
        </w:tc>
        <w:tc>
          <w:tcPr>
            <w:tcW w:w="335" w:type="dxa"/>
            <w:vAlign w:val="center"/>
            <w:hideMark/>
          </w:tcPr>
          <w:p w14:paraId="1D402873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415C7CA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0D5A88B8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5F40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1E2FE679" w14:textId="1DEA7DE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2EA9645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337AE972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6C0B19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BA73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3C8A3DBF" w14:textId="1B77646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1E6FA9A5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3CCBEFF0" w14:textId="1E31752A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20.000,00</w:t>
            </w:r>
          </w:p>
        </w:tc>
      </w:tr>
      <w:tr w:rsidR="009C7722" w:rsidRPr="009C7722" w14:paraId="3D8491C2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9BACE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6" w:type="dxa"/>
            <w:vAlign w:val="center"/>
            <w:hideMark/>
          </w:tcPr>
          <w:p w14:paraId="48305FA8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SECRETARIA MUNICIPAL DE INFRAESTRUTURA</w:t>
            </w:r>
          </w:p>
        </w:tc>
        <w:tc>
          <w:tcPr>
            <w:tcW w:w="335" w:type="dxa"/>
            <w:vAlign w:val="center"/>
            <w:hideMark/>
          </w:tcPr>
          <w:p w14:paraId="02D27C50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FF7B917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150E50FA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8874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07.001</w:t>
            </w:r>
          </w:p>
        </w:tc>
        <w:tc>
          <w:tcPr>
            <w:tcW w:w="4986" w:type="dxa"/>
            <w:vAlign w:val="center"/>
            <w:hideMark/>
          </w:tcPr>
          <w:p w14:paraId="0AC9C945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GABINETE DA SECRETARIA DE INFRAESTRUTURA</w:t>
            </w:r>
          </w:p>
        </w:tc>
        <w:tc>
          <w:tcPr>
            <w:tcW w:w="335" w:type="dxa"/>
            <w:vAlign w:val="center"/>
            <w:hideMark/>
          </w:tcPr>
          <w:p w14:paraId="7A3B0AD2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461B0151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29F0DA2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5446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001.04.122.0002.20038</w:t>
            </w:r>
          </w:p>
        </w:tc>
        <w:tc>
          <w:tcPr>
            <w:tcW w:w="4986" w:type="dxa"/>
            <w:vAlign w:val="center"/>
            <w:hideMark/>
          </w:tcPr>
          <w:p w14:paraId="395E55D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A SECRETARIA DE INFRAESTRUTURA</w:t>
            </w:r>
          </w:p>
        </w:tc>
        <w:tc>
          <w:tcPr>
            <w:tcW w:w="335" w:type="dxa"/>
            <w:vAlign w:val="center"/>
            <w:hideMark/>
          </w:tcPr>
          <w:p w14:paraId="730F45C8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2BF50A7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25B4A348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E59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1AA73890" w14:textId="22F7E088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1C31AA3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385B681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AD48349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8B6BB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03B6F8E8" w14:textId="36627710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1D778F03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0EB61872" w14:textId="77777777" w:rsidR="009C7722" w:rsidRPr="009C7722" w:rsidRDefault="009C7722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1.089.000,00</w:t>
            </w:r>
          </w:p>
        </w:tc>
      </w:tr>
      <w:tr w:rsidR="009C7722" w:rsidRPr="009C7722" w14:paraId="3517B57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D785D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10BF508B" w14:textId="427BAF3A" w:rsidR="009C7722" w:rsidRPr="009C02B0" w:rsidRDefault="009C7722" w:rsidP="009C7722">
            <w:pPr>
              <w:ind w:right="-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ações 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ireta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orrentes 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per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ações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ntre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rantes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1681A649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06D5046E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0EA9802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A923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69E73F75" w14:textId="28EAA90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677A6DA7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5ECD8D10" w14:textId="6A688B6C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180.000,00</w:t>
            </w:r>
          </w:p>
        </w:tc>
      </w:tr>
      <w:tr w:rsidR="009C7722" w:rsidRPr="009C7722" w14:paraId="154F6E42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5E36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002.04.122.0005.20040</w:t>
            </w:r>
          </w:p>
        </w:tc>
        <w:tc>
          <w:tcPr>
            <w:tcW w:w="4986" w:type="dxa"/>
            <w:vAlign w:val="center"/>
            <w:hideMark/>
          </w:tcPr>
          <w:p w14:paraId="5211F00F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COM A FROTA MUNICIPAL</w:t>
            </w:r>
          </w:p>
        </w:tc>
        <w:tc>
          <w:tcPr>
            <w:tcW w:w="335" w:type="dxa"/>
            <w:vAlign w:val="center"/>
            <w:hideMark/>
          </w:tcPr>
          <w:p w14:paraId="1533632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F6F20EF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1F24BFB0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59027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3EB7E828" w14:textId="72CBDD3D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30522504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A62E62A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3CF6076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A8207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5CBB1E22" w14:textId="1FD70910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117FE528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7286EB19" w14:textId="47B98CCB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170.000,00</w:t>
            </w:r>
          </w:p>
        </w:tc>
      </w:tr>
      <w:tr w:rsidR="009C7722" w:rsidRPr="009C7722" w14:paraId="757D92DB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7EFC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0B06D048" w14:textId="5A101B0F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ações Diretas 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orrentes de Operações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ntre Órgãos,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rantes dos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1F7120F7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20A7028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2F169A27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7E41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2B75AB4F" w14:textId="253FCD2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Recursos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5C39B9A8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2D945892" w14:textId="345B2A6D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20.000,00</w:t>
            </w:r>
          </w:p>
        </w:tc>
      </w:tr>
      <w:tr w:rsidR="009C7722" w:rsidRPr="009C7722" w14:paraId="02D88C2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49E17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002.15.451.0005.20039</w:t>
            </w:r>
          </w:p>
        </w:tc>
        <w:tc>
          <w:tcPr>
            <w:tcW w:w="4986" w:type="dxa"/>
            <w:vAlign w:val="center"/>
            <w:hideMark/>
          </w:tcPr>
          <w:p w14:paraId="44D19C9D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INFRAESTRUTURA</w:t>
            </w:r>
          </w:p>
        </w:tc>
        <w:tc>
          <w:tcPr>
            <w:tcW w:w="335" w:type="dxa"/>
            <w:vAlign w:val="center"/>
            <w:hideMark/>
          </w:tcPr>
          <w:p w14:paraId="38721F1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0D1F3FA0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B967C8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69D3F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6F4B603D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Aplicações diretas</w:t>
            </w:r>
          </w:p>
        </w:tc>
        <w:tc>
          <w:tcPr>
            <w:tcW w:w="335" w:type="dxa"/>
            <w:vAlign w:val="center"/>
            <w:hideMark/>
          </w:tcPr>
          <w:p w14:paraId="39B7F9A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1F127F3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086BF43D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42C6B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0798FBF0" w14:textId="0FE63B8D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1305CB5B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60571921" w14:textId="287779E8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40.000,00</w:t>
            </w:r>
          </w:p>
        </w:tc>
      </w:tr>
      <w:tr w:rsidR="009C7722" w:rsidRPr="009C7722" w14:paraId="45E47A0A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5753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15010000000000</w:t>
            </w:r>
          </w:p>
        </w:tc>
        <w:tc>
          <w:tcPr>
            <w:tcW w:w="4986" w:type="dxa"/>
            <w:vAlign w:val="center"/>
            <w:hideMark/>
          </w:tcPr>
          <w:p w14:paraId="0AEDB903" w14:textId="298E4504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Outros </w:t>
            </w:r>
            <w:r w:rsidR="00051B76">
              <w:rPr>
                <w:rFonts w:ascii="Times New Roman" w:eastAsia="Times New Roman" w:hAnsi="Times New Roman" w:cs="Times New Roman"/>
              </w:rPr>
              <w:t>R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</w:t>
            </w:r>
          </w:p>
        </w:tc>
        <w:tc>
          <w:tcPr>
            <w:tcW w:w="335" w:type="dxa"/>
            <w:vAlign w:val="center"/>
            <w:hideMark/>
          </w:tcPr>
          <w:p w14:paraId="5CDF6441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01160C5A" w14:textId="0A8C78C0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500.000,00</w:t>
            </w:r>
          </w:p>
        </w:tc>
      </w:tr>
      <w:tr w:rsidR="009C7722" w:rsidRPr="009C7722" w14:paraId="62BAB967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AA4F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24070959" w14:textId="39863D0A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ações Diretas Decorrentes 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Operações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ntre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rantes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3CFE539B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03DA2499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2789C077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78A9F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15000000000000</w:t>
            </w:r>
          </w:p>
        </w:tc>
        <w:tc>
          <w:tcPr>
            <w:tcW w:w="4986" w:type="dxa"/>
            <w:vAlign w:val="center"/>
            <w:hideMark/>
          </w:tcPr>
          <w:p w14:paraId="0F3DC650" w14:textId="240FE8A4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Recursos </w:t>
            </w:r>
            <w:r w:rsidR="009C02B0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413AE8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de </w:t>
            </w:r>
            <w:r w:rsidR="00413AE8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413AE8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4FEDA8A7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6B6BF458" w14:textId="4A010B75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10.000,00</w:t>
            </w:r>
          </w:p>
        </w:tc>
      </w:tr>
      <w:tr w:rsidR="009C7722" w:rsidRPr="009C7722" w14:paraId="309F00CF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96FAB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15010000000000</w:t>
            </w:r>
          </w:p>
        </w:tc>
        <w:tc>
          <w:tcPr>
            <w:tcW w:w="4986" w:type="dxa"/>
            <w:vAlign w:val="center"/>
            <w:hideMark/>
          </w:tcPr>
          <w:p w14:paraId="012DD62E" w14:textId="2F003D0F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Outros </w:t>
            </w:r>
            <w:r w:rsidR="00051B76">
              <w:rPr>
                <w:rFonts w:ascii="Times New Roman" w:eastAsia="Times New Roman" w:hAnsi="Times New Roman" w:cs="Times New Roman"/>
              </w:rPr>
              <w:t>R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ecursos </w:t>
            </w:r>
            <w:r w:rsidR="00051B76">
              <w:rPr>
                <w:rFonts w:ascii="Times New Roman" w:eastAsia="Times New Roman" w:hAnsi="Times New Roman" w:cs="Times New Roman"/>
              </w:rPr>
              <w:t>N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ão </w:t>
            </w:r>
            <w:r w:rsidR="00051B76">
              <w:rPr>
                <w:rFonts w:ascii="Times New Roman" w:eastAsia="Times New Roman" w:hAnsi="Times New Roman" w:cs="Times New Roman"/>
              </w:rPr>
              <w:t>V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inculados </w:t>
            </w:r>
          </w:p>
        </w:tc>
        <w:tc>
          <w:tcPr>
            <w:tcW w:w="335" w:type="dxa"/>
            <w:vAlign w:val="center"/>
            <w:hideMark/>
          </w:tcPr>
          <w:p w14:paraId="567E5B22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487AF893" w14:textId="252159B4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50.000,00</w:t>
            </w:r>
          </w:p>
        </w:tc>
      </w:tr>
      <w:tr w:rsidR="009C7722" w:rsidRPr="009C7722" w14:paraId="560EA0F4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EE42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6" w:type="dxa"/>
            <w:vAlign w:val="center"/>
            <w:hideMark/>
          </w:tcPr>
          <w:p w14:paraId="0DB2CB8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SECRETARIA MUNICIPAL DE SAÚDE</w:t>
            </w:r>
          </w:p>
        </w:tc>
        <w:tc>
          <w:tcPr>
            <w:tcW w:w="335" w:type="dxa"/>
            <w:vAlign w:val="center"/>
            <w:hideMark/>
          </w:tcPr>
          <w:p w14:paraId="1F362E4B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C9AB49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01205442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18EFB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10.001</w:t>
            </w:r>
          </w:p>
        </w:tc>
        <w:tc>
          <w:tcPr>
            <w:tcW w:w="4986" w:type="dxa"/>
            <w:vAlign w:val="center"/>
            <w:hideMark/>
          </w:tcPr>
          <w:p w14:paraId="1016DA9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FUNDO MUNICIPAL DE SAÚDE</w:t>
            </w:r>
          </w:p>
        </w:tc>
        <w:tc>
          <w:tcPr>
            <w:tcW w:w="335" w:type="dxa"/>
            <w:vAlign w:val="center"/>
            <w:hideMark/>
          </w:tcPr>
          <w:p w14:paraId="57CCE7E3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AE8D42B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231B07E7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D2B56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001.10.122.0008.20084</w:t>
            </w:r>
          </w:p>
        </w:tc>
        <w:tc>
          <w:tcPr>
            <w:tcW w:w="4986" w:type="dxa"/>
            <w:vAlign w:val="center"/>
            <w:hideMark/>
          </w:tcPr>
          <w:p w14:paraId="3B846766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A SECRETARIA DE SAÚDE</w:t>
            </w:r>
          </w:p>
        </w:tc>
        <w:tc>
          <w:tcPr>
            <w:tcW w:w="335" w:type="dxa"/>
            <w:vAlign w:val="center"/>
            <w:hideMark/>
          </w:tcPr>
          <w:p w14:paraId="617F7B3C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2A79C10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3714A5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AE695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403CCEC6" w14:textId="446BE39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77D56A4D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15C0D2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57238AA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DB5C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986" w:type="dxa"/>
            <w:vAlign w:val="center"/>
            <w:hideMark/>
          </w:tcPr>
          <w:p w14:paraId="2673B31E" w14:textId="4904E3CB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Receita de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051B76">
              <w:rPr>
                <w:rFonts w:ascii="Times New Roman" w:eastAsia="Times New Roman" w:hAnsi="Times New Roman" w:cs="Times New Roman"/>
              </w:rPr>
              <w:t>T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S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3FAB4A3C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294BAC73" w14:textId="0B7B0BD6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600.000,00</w:t>
            </w:r>
          </w:p>
        </w:tc>
      </w:tr>
      <w:tr w:rsidR="009C7722" w:rsidRPr="009C7722" w14:paraId="72777DFA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AD81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2E911019" w14:textId="59A0E620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ações Diretas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Decorrentes de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Operações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ntre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rantes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0E2360D5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E46855F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FCF3A87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8D26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986" w:type="dxa"/>
            <w:vAlign w:val="center"/>
            <w:hideMark/>
          </w:tcPr>
          <w:p w14:paraId="521BEF77" w14:textId="3D224350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051B76">
              <w:rPr>
                <w:rFonts w:ascii="Times New Roman" w:eastAsia="Times New Roman" w:hAnsi="Times New Roman" w:cs="Times New Roman"/>
              </w:rPr>
              <w:t>T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S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5" w:type="dxa"/>
            <w:vAlign w:val="center"/>
            <w:hideMark/>
          </w:tcPr>
          <w:p w14:paraId="14BE776F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69F89093" w14:textId="0A81C220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80.000,00</w:t>
            </w:r>
          </w:p>
        </w:tc>
      </w:tr>
      <w:tr w:rsidR="009C7722" w:rsidRPr="009C7722" w14:paraId="269B1C36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592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001.10.301.0009.20145</w:t>
            </w:r>
          </w:p>
        </w:tc>
        <w:tc>
          <w:tcPr>
            <w:tcW w:w="4986" w:type="dxa"/>
            <w:vAlign w:val="center"/>
            <w:hideMark/>
          </w:tcPr>
          <w:p w14:paraId="043A4726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MANUTENÇÃO E ENCARGOS COM ESPECIALIDADES ODONTOLOGICAS - CEO</w:t>
            </w:r>
          </w:p>
        </w:tc>
        <w:tc>
          <w:tcPr>
            <w:tcW w:w="335" w:type="dxa"/>
            <w:vAlign w:val="center"/>
            <w:hideMark/>
          </w:tcPr>
          <w:p w14:paraId="4AC83AB2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7E8099D9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30C53FA0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5F93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3.1.90.00.00.00</w:t>
            </w:r>
          </w:p>
        </w:tc>
        <w:tc>
          <w:tcPr>
            <w:tcW w:w="4986" w:type="dxa"/>
            <w:vAlign w:val="center"/>
            <w:hideMark/>
          </w:tcPr>
          <w:p w14:paraId="3F85A1C5" w14:textId="679A8AF6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Aplicações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iretas</w:t>
            </w:r>
          </w:p>
        </w:tc>
        <w:tc>
          <w:tcPr>
            <w:tcW w:w="335" w:type="dxa"/>
            <w:vAlign w:val="center"/>
            <w:hideMark/>
          </w:tcPr>
          <w:p w14:paraId="049BDBA9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6A4694BE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412098C8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6A79B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986" w:type="dxa"/>
            <w:vAlign w:val="center"/>
            <w:hideMark/>
          </w:tcPr>
          <w:p w14:paraId="57F8ADEA" w14:textId="55BD9D23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051B76">
              <w:rPr>
                <w:rFonts w:ascii="Times New Roman" w:eastAsia="Times New Roman" w:hAnsi="Times New Roman" w:cs="Times New Roman"/>
              </w:rPr>
              <w:t>T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S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051B76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7A34C438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55588CDB" w14:textId="2F00EDA3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274.000,00</w:t>
            </w:r>
          </w:p>
        </w:tc>
      </w:tr>
      <w:tr w:rsidR="009C7722" w:rsidRPr="009C7722" w14:paraId="15E8D8BB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207B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16000000600000</w:t>
            </w:r>
          </w:p>
        </w:tc>
        <w:tc>
          <w:tcPr>
            <w:tcW w:w="4986" w:type="dxa"/>
            <w:vAlign w:val="center"/>
            <w:hideMark/>
          </w:tcPr>
          <w:p w14:paraId="6F3F2097" w14:textId="3AF8A2DE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Trans</w:t>
            </w:r>
            <w:r w:rsidR="00051B76">
              <w:rPr>
                <w:rFonts w:ascii="Times New Roman" w:eastAsia="Times New Roman" w:hAnsi="Times New Roman" w:cs="Times New Roman"/>
              </w:rPr>
              <w:t>ferências F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undo a </w:t>
            </w:r>
            <w:r w:rsidR="00051B76">
              <w:rPr>
                <w:rFonts w:ascii="Times New Roman" w:eastAsia="Times New Roman" w:hAnsi="Times New Roman" w:cs="Times New Roman"/>
              </w:rPr>
              <w:t>F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undo de </w:t>
            </w:r>
            <w:r w:rsidR="00413AE8">
              <w:rPr>
                <w:rFonts w:ascii="Times New Roman" w:eastAsia="Times New Roman" w:hAnsi="Times New Roman" w:cs="Times New Roman"/>
              </w:rPr>
              <w:t>R</w:t>
            </w:r>
            <w:r w:rsidRPr="009C7722">
              <w:rPr>
                <w:rFonts w:ascii="Times New Roman" w:eastAsia="Times New Roman" w:hAnsi="Times New Roman" w:cs="Times New Roman"/>
              </w:rPr>
              <w:t>ec</w:t>
            </w:r>
            <w:r w:rsidR="00051B76">
              <w:rPr>
                <w:rFonts w:ascii="Times New Roman" w:eastAsia="Times New Roman" w:hAnsi="Times New Roman" w:cs="Times New Roman"/>
              </w:rPr>
              <w:t>ursos do SUS Provenientes do Governo Federal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 - </w:t>
            </w:r>
            <w:r w:rsidR="00051B76">
              <w:rPr>
                <w:rFonts w:ascii="Times New Roman" w:eastAsia="Times New Roman" w:hAnsi="Times New Roman" w:cs="Times New Roman"/>
              </w:rPr>
              <w:t>B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loco de </w:t>
            </w:r>
            <w:r w:rsidR="00051B76">
              <w:rPr>
                <w:rFonts w:ascii="Times New Roman" w:eastAsia="Times New Roman" w:hAnsi="Times New Roman" w:cs="Times New Roman"/>
              </w:rPr>
              <w:t>C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usteio - </w:t>
            </w:r>
            <w:r w:rsidR="00051B76">
              <w:rPr>
                <w:rFonts w:ascii="Times New Roman" w:eastAsia="Times New Roman" w:hAnsi="Times New Roman" w:cs="Times New Roman"/>
              </w:rPr>
              <w:t>A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tenção </w:t>
            </w:r>
            <w:r w:rsidR="00051B76">
              <w:rPr>
                <w:rFonts w:ascii="Times New Roman" w:eastAsia="Times New Roman" w:hAnsi="Times New Roman" w:cs="Times New Roman"/>
              </w:rPr>
              <w:t>B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ásica </w:t>
            </w:r>
          </w:p>
        </w:tc>
        <w:tc>
          <w:tcPr>
            <w:tcW w:w="335" w:type="dxa"/>
            <w:vAlign w:val="center"/>
            <w:hideMark/>
          </w:tcPr>
          <w:p w14:paraId="63D23FA2" w14:textId="77777777" w:rsidR="009C7722" w:rsidRPr="009C7722" w:rsidRDefault="009C7722" w:rsidP="00051B76">
            <w:pPr>
              <w:ind w:right="-46"/>
              <w:jc w:val="center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13E01095" w14:textId="51A95FE7" w:rsidR="009C7722" w:rsidRPr="009C7722" w:rsidRDefault="006D38B3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20.000,00</w:t>
            </w:r>
          </w:p>
        </w:tc>
      </w:tr>
      <w:tr w:rsidR="009C7722" w:rsidRPr="009C7722" w14:paraId="48994F19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F450B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3.1.91.00.00.00</w:t>
            </w:r>
          </w:p>
        </w:tc>
        <w:tc>
          <w:tcPr>
            <w:tcW w:w="4986" w:type="dxa"/>
            <w:vAlign w:val="center"/>
            <w:hideMark/>
          </w:tcPr>
          <w:p w14:paraId="4A9878EF" w14:textId="602F790D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Aplic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ações 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ireta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orrentes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 xml:space="preserve">e Operações </w:t>
            </w:r>
            <w:r w:rsidR="009C02B0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ntre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Ó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rgãos,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undos 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ntidades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nteg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rantes dos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rçamentos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iscal e da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 xml:space="preserve">eguridade </w:t>
            </w:r>
            <w:r w:rsidR="00051B76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C7722">
              <w:rPr>
                <w:rFonts w:ascii="Times New Roman" w:eastAsia="Times New Roman" w:hAnsi="Times New Roman" w:cs="Times New Roman"/>
                <w:b/>
                <w:bCs/>
              </w:rPr>
              <w:t>ocial</w:t>
            </w:r>
          </w:p>
        </w:tc>
        <w:tc>
          <w:tcPr>
            <w:tcW w:w="335" w:type="dxa"/>
            <w:vAlign w:val="center"/>
            <w:hideMark/>
          </w:tcPr>
          <w:p w14:paraId="56643CAB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2" w:type="dxa"/>
            <w:vAlign w:val="center"/>
            <w:hideMark/>
          </w:tcPr>
          <w:p w14:paraId="5E784FC6" w14:textId="77777777" w:rsidR="009C7722" w:rsidRPr="009C7722" w:rsidRDefault="009C7722" w:rsidP="009C7722">
            <w:pPr>
              <w:ind w:right="-46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C7722" w:rsidRPr="009C7722" w14:paraId="7AD61180" w14:textId="77777777" w:rsidTr="00DF0C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C48B3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15001002000000</w:t>
            </w:r>
          </w:p>
        </w:tc>
        <w:tc>
          <w:tcPr>
            <w:tcW w:w="4986" w:type="dxa"/>
            <w:vAlign w:val="center"/>
            <w:hideMark/>
          </w:tcPr>
          <w:p w14:paraId="06FDD3F9" w14:textId="0CAD160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Receita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e de </w:t>
            </w:r>
            <w:r w:rsidR="00051B76">
              <w:rPr>
                <w:rFonts w:ascii="Times New Roman" w:eastAsia="Times New Roman" w:hAnsi="Times New Roman" w:cs="Times New Roman"/>
              </w:rPr>
              <w:t>T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ransferências de </w:t>
            </w:r>
            <w:r w:rsidR="00051B76">
              <w:rPr>
                <w:rFonts w:ascii="Times New Roman" w:eastAsia="Times New Roman" w:hAnsi="Times New Roman" w:cs="Times New Roman"/>
              </w:rPr>
              <w:t>I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mpostos - </w:t>
            </w:r>
            <w:r w:rsidR="00051B76">
              <w:rPr>
                <w:rFonts w:ascii="Times New Roman" w:eastAsia="Times New Roman" w:hAnsi="Times New Roman" w:cs="Times New Roman"/>
              </w:rPr>
              <w:t>S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aúde - </w:t>
            </w:r>
            <w:r w:rsidR="00413AE8">
              <w:rPr>
                <w:rFonts w:ascii="Times New Roman" w:eastAsia="Times New Roman" w:hAnsi="Times New Roman" w:cs="Times New Roman"/>
              </w:rPr>
              <w:t>E</w:t>
            </w:r>
            <w:r w:rsidRPr="009C7722">
              <w:rPr>
                <w:rFonts w:ascii="Times New Roman" w:eastAsia="Times New Roman" w:hAnsi="Times New Roman" w:cs="Times New Roman"/>
              </w:rPr>
              <w:t xml:space="preserve">xercício </w:t>
            </w:r>
          </w:p>
        </w:tc>
        <w:tc>
          <w:tcPr>
            <w:tcW w:w="335" w:type="dxa"/>
            <w:vAlign w:val="center"/>
            <w:hideMark/>
          </w:tcPr>
          <w:p w14:paraId="52B99BDF" w14:textId="77777777" w:rsidR="009C7722" w:rsidRPr="009C7722" w:rsidRDefault="009C7722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 xml:space="preserve">R$ </w:t>
            </w:r>
          </w:p>
        </w:tc>
        <w:tc>
          <w:tcPr>
            <w:tcW w:w="1432" w:type="dxa"/>
            <w:vAlign w:val="center"/>
            <w:hideMark/>
          </w:tcPr>
          <w:p w14:paraId="359D9E7E" w14:textId="69D10B04" w:rsidR="009C7722" w:rsidRPr="009C7722" w:rsidRDefault="00051B76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D38B3">
              <w:rPr>
                <w:rFonts w:ascii="Times New Roman" w:eastAsia="Times New Roman" w:hAnsi="Times New Roman" w:cs="Times New Roman"/>
              </w:rPr>
              <w:t xml:space="preserve"> </w:t>
            </w:r>
            <w:r w:rsidR="009C7722" w:rsidRPr="009C7722">
              <w:rPr>
                <w:rFonts w:ascii="Times New Roman" w:eastAsia="Times New Roman" w:hAnsi="Times New Roman" w:cs="Times New Roman"/>
              </w:rPr>
              <w:t>72.000,00</w:t>
            </w:r>
          </w:p>
        </w:tc>
      </w:tr>
      <w:tr w:rsidR="009C7722" w:rsidRPr="009C7722" w14:paraId="43204AE2" w14:textId="77777777" w:rsidTr="00DF0CCC">
        <w:trPr>
          <w:tblCellSpacing w:w="15" w:type="dxa"/>
        </w:trPr>
        <w:tc>
          <w:tcPr>
            <w:tcW w:w="0" w:type="auto"/>
            <w:vAlign w:val="center"/>
          </w:tcPr>
          <w:p w14:paraId="016A5184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6" w:type="dxa"/>
            <w:vAlign w:val="center"/>
          </w:tcPr>
          <w:p w14:paraId="66C5EBB9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TOTAL DE ANULAÇÃO</w:t>
            </w:r>
          </w:p>
        </w:tc>
        <w:tc>
          <w:tcPr>
            <w:tcW w:w="335" w:type="dxa"/>
            <w:vAlign w:val="center"/>
          </w:tcPr>
          <w:p w14:paraId="51F10FF1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R$</w:t>
            </w:r>
          </w:p>
        </w:tc>
        <w:tc>
          <w:tcPr>
            <w:tcW w:w="1432" w:type="dxa"/>
            <w:vAlign w:val="center"/>
          </w:tcPr>
          <w:p w14:paraId="27FD7FE5" w14:textId="77777777" w:rsidR="009C7722" w:rsidRPr="009C7722" w:rsidRDefault="009C7722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4.088.640,00</w:t>
            </w:r>
          </w:p>
        </w:tc>
      </w:tr>
      <w:tr w:rsidR="009C7722" w:rsidRPr="009C7722" w14:paraId="6C3B1857" w14:textId="77777777" w:rsidTr="00DF0CCC">
        <w:trPr>
          <w:trHeight w:val="367"/>
          <w:tblCellSpacing w:w="15" w:type="dxa"/>
        </w:trPr>
        <w:tc>
          <w:tcPr>
            <w:tcW w:w="0" w:type="auto"/>
            <w:vAlign w:val="center"/>
          </w:tcPr>
          <w:p w14:paraId="48E5A00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6" w:type="dxa"/>
            <w:vAlign w:val="center"/>
          </w:tcPr>
          <w:p w14:paraId="2C3859C0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TOTAL DO SUPERAVIT</w:t>
            </w:r>
          </w:p>
        </w:tc>
        <w:tc>
          <w:tcPr>
            <w:tcW w:w="335" w:type="dxa"/>
            <w:vAlign w:val="center"/>
          </w:tcPr>
          <w:p w14:paraId="08D7D93E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R$</w:t>
            </w:r>
          </w:p>
        </w:tc>
        <w:tc>
          <w:tcPr>
            <w:tcW w:w="1432" w:type="dxa"/>
            <w:vAlign w:val="center"/>
          </w:tcPr>
          <w:p w14:paraId="5BB5E5BB" w14:textId="77777777" w:rsidR="009C7722" w:rsidRPr="009C7722" w:rsidRDefault="009C7722" w:rsidP="00051B76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hAnsi="Times New Roman" w:cs="Times New Roman"/>
              </w:rPr>
              <w:t>2.047.000,00</w:t>
            </w:r>
          </w:p>
        </w:tc>
      </w:tr>
      <w:tr w:rsidR="009C7722" w:rsidRPr="009C7722" w14:paraId="30949A11" w14:textId="77777777" w:rsidTr="00DF0CCC">
        <w:trPr>
          <w:trHeight w:val="328"/>
          <w:tblCellSpacing w:w="15" w:type="dxa"/>
        </w:trPr>
        <w:tc>
          <w:tcPr>
            <w:tcW w:w="0" w:type="auto"/>
            <w:vAlign w:val="center"/>
          </w:tcPr>
          <w:p w14:paraId="3221A08A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6" w:type="dxa"/>
            <w:vAlign w:val="center"/>
          </w:tcPr>
          <w:p w14:paraId="4F18AD5E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TOTAL GERAL</w:t>
            </w:r>
          </w:p>
        </w:tc>
        <w:tc>
          <w:tcPr>
            <w:tcW w:w="335" w:type="dxa"/>
            <w:vAlign w:val="center"/>
          </w:tcPr>
          <w:p w14:paraId="00BFC3D2" w14:textId="77777777" w:rsidR="009C7722" w:rsidRPr="009C7722" w:rsidRDefault="009C7722" w:rsidP="009C7722">
            <w:pPr>
              <w:ind w:right="-46"/>
              <w:rPr>
                <w:rFonts w:ascii="Times New Roman" w:eastAsia="Times New Roman" w:hAnsi="Times New Roman" w:cs="Times New Roman"/>
              </w:rPr>
            </w:pPr>
            <w:r w:rsidRPr="009C7722">
              <w:rPr>
                <w:rFonts w:ascii="Times New Roman" w:eastAsia="Times New Roman" w:hAnsi="Times New Roman" w:cs="Times New Roman"/>
              </w:rPr>
              <w:t>R$</w:t>
            </w:r>
          </w:p>
        </w:tc>
        <w:tc>
          <w:tcPr>
            <w:tcW w:w="1432" w:type="dxa"/>
            <w:vAlign w:val="center"/>
          </w:tcPr>
          <w:p w14:paraId="57C80C81" w14:textId="77777777" w:rsidR="009C7722" w:rsidRPr="009C7722" w:rsidRDefault="009C7722" w:rsidP="00051B76">
            <w:pPr>
              <w:ind w:right="-46"/>
              <w:rPr>
                <w:rFonts w:ascii="Times New Roman" w:hAnsi="Times New Roman" w:cs="Times New Roman"/>
              </w:rPr>
            </w:pPr>
            <w:r w:rsidRPr="009C7722">
              <w:rPr>
                <w:rStyle w:val="Forte"/>
                <w:rFonts w:ascii="Times New Roman" w:hAnsi="Times New Roman" w:cs="Times New Roman"/>
                <w:b w:val="0"/>
              </w:rPr>
              <w:t>6.135.640,00</w:t>
            </w:r>
          </w:p>
        </w:tc>
      </w:tr>
    </w:tbl>
    <w:p w14:paraId="4BD383F4" w14:textId="03607EF9" w:rsidR="009C7722" w:rsidRPr="009C7722" w:rsidRDefault="009C7722" w:rsidP="00AE6BED">
      <w:pPr>
        <w:pStyle w:val="NormalWeb"/>
        <w:spacing w:before="0" w:beforeAutospacing="0" w:after="0" w:afterAutospacing="0"/>
        <w:ind w:right="-46"/>
        <w:rPr>
          <w:b/>
        </w:rPr>
      </w:pPr>
      <w:r w:rsidRPr="009C7722">
        <w:t> </w:t>
      </w:r>
      <w:r w:rsidRPr="009C7722">
        <w:tab/>
      </w:r>
      <w:r w:rsidRPr="009C7722">
        <w:tab/>
      </w:r>
    </w:p>
    <w:p w14:paraId="63E96DC3" w14:textId="77777777" w:rsidR="00413AE8" w:rsidRDefault="009C7722" w:rsidP="00413AE8">
      <w:pPr>
        <w:pStyle w:val="NormalWeb"/>
        <w:spacing w:before="0" w:beforeAutospacing="0" w:after="0" w:afterAutospacing="0"/>
        <w:ind w:right="-46" w:firstLine="1418"/>
        <w:jc w:val="both"/>
      </w:pPr>
      <w:r w:rsidRPr="009C7722">
        <w:rPr>
          <w:b/>
        </w:rPr>
        <w:t>Art. 3º</w:t>
      </w:r>
      <w:r w:rsidRPr="009C7722">
        <w:rPr>
          <w:rStyle w:val="Forte"/>
          <w:rFonts w:eastAsiaTheme="majorEastAsia"/>
        </w:rPr>
        <w:t> </w:t>
      </w:r>
      <w:r w:rsidRPr="009C7722">
        <w:t xml:space="preserve">As alterações constantes deste Decreto passam a integrar a Lei Municipal nº 2.228, de 13 de setembro de 2021, que dispõe sobre o Plano Plurianual para o período de 2022 a 2025, a Lei Municipal nº 2.369, de 3 de outubro de 2022, que dispõe sobre as Diretrizes Orçamentárias para o exercício financeiro de 2023 </w:t>
      </w:r>
      <w:r w:rsidR="00E54DD1">
        <w:t>-</w:t>
      </w:r>
      <w:r w:rsidRPr="009C7722">
        <w:t xml:space="preserve"> LDO, e a Lei Municipal nº </w:t>
      </w:r>
    </w:p>
    <w:p w14:paraId="0C7A0B73" w14:textId="15150EE7" w:rsidR="009C7722" w:rsidRDefault="009C7722" w:rsidP="00413AE8">
      <w:pPr>
        <w:pStyle w:val="NormalWeb"/>
        <w:spacing w:before="0" w:beforeAutospacing="0" w:after="0" w:afterAutospacing="0"/>
        <w:ind w:right="-46"/>
        <w:jc w:val="both"/>
      </w:pPr>
      <w:r w:rsidRPr="009C7722">
        <w:lastRenderedPageBreak/>
        <w:t xml:space="preserve">2.407 de 21 de dezembro de 2022, que dispõe sobre a Lei Orçamentária Anual para o exercício financeiro de 2023 </w:t>
      </w:r>
      <w:r w:rsidR="00AE6BED">
        <w:t>-</w:t>
      </w:r>
      <w:r w:rsidRPr="009C7722">
        <w:t xml:space="preserve"> LOA.</w:t>
      </w:r>
    </w:p>
    <w:p w14:paraId="4EED6353" w14:textId="77777777" w:rsidR="00AE6BED" w:rsidRPr="009C7722" w:rsidRDefault="00AE6BED" w:rsidP="006D38B3">
      <w:pPr>
        <w:pStyle w:val="NormalWeb"/>
        <w:spacing w:before="0" w:beforeAutospacing="0" w:after="0" w:afterAutospacing="0"/>
        <w:ind w:right="-46" w:firstLine="1418"/>
        <w:jc w:val="both"/>
      </w:pPr>
    </w:p>
    <w:p w14:paraId="4115EC28" w14:textId="62A5CE67" w:rsidR="009C7722" w:rsidRPr="009C7722" w:rsidRDefault="009C7722" w:rsidP="006D38B3">
      <w:pPr>
        <w:pStyle w:val="NormalWeb"/>
        <w:spacing w:before="0" w:beforeAutospacing="0" w:after="0" w:afterAutospacing="0"/>
        <w:ind w:right="-46" w:firstLine="1418"/>
        <w:jc w:val="both"/>
      </w:pPr>
      <w:r w:rsidRPr="009C7722">
        <w:rPr>
          <w:rStyle w:val="Forte"/>
          <w:rFonts w:eastAsiaTheme="majorEastAsia"/>
        </w:rPr>
        <w:t>Art. 4º</w:t>
      </w:r>
      <w:r w:rsidRPr="009C7722">
        <w:t xml:space="preserve"> Esta Lei entra em vigor na data de sua publicação, revogadas as disposições em contrário.</w:t>
      </w:r>
    </w:p>
    <w:p w14:paraId="4164626C" w14:textId="0DEC3F08" w:rsidR="009C7722" w:rsidRDefault="009C7722" w:rsidP="009C7722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</w:rPr>
      </w:pPr>
    </w:p>
    <w:p w14:paraId="3B3AC1D1" w14:textId="77777777" w:rsidR="00AE6BED" w:rsidRPr="009C7722" w:rsidRDefault="00AE6BED" w:rsidP="009C7722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320968F" w14:textId="69893C37" w:rsidR="009C7722" w:rsidRPr="009C7722" w:rsidRDefault="009C7722" w:rsidP="009C7722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7722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Pr="009C7722">
        <w:rPr>
          <w:rFonts w:ascii="Times New Roman" w:hAnsi="Times New Roman" w:cs="Times New Roman"/>
          <w:sz w:val="24"/>
          <w:szCs w:val="24"/>
        </w:rPr>
        <w:t>9</w:t>
      </w:r>
      <w:r w:rsidRPr="009C7722">
        <w:rPr>
          <w:rFonts w:ascii="Times New Roman" w:hAnsi="Times New Roman" w:cs="Times New Roman"/>
          <w:sz w:val="24"/>
          <w:szCs w:val="24"/>
        </w:rPr>
        <w:t xml:space="preserve"> de outubro de 2023.  </w:t>
      </w:r>
    </w:p>
    <w:p w14:paraId="543CD72C" w14:textId="77777777" w:rsidR="009C7722" w:rsidRPr="009C7722" w:rsidRDefault="009C7722" w:rsidP="009C7722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BBA5C8" w14:textId="77777777" w:rsidR="009C7722" w:rsidRPr="009C7722" w:rsidRDefault="009C7722" w:rsidP="009C7722">
      <w:pPr>
        <w:pStyle w:val="NormalWeb"/>
        <w:spacing w:before="0" w:beforeAutospacing="0" w:after="0" w:afterAutospacing="0"/>
        <w:ind w:right="-46" w:firstLine="1418"/>
        <w:jc w:val="both"/>
      </w:pPr>
    </w:p>
    <w:p w14:paraId="192E8173" w14:textId="77777777" w:rsidR="009C7722" w:rsidRPr="009C7722" w:rsidRDefault="009C7722" w:rsidP="009C7722">
      <w:pPr>
        <w:pStyle w:val="Corpodetexto"/>
        <w:ind w:right="-46"/>
        <w:rPr>
          <w:rFonts w:ascii="Times New Roman" w:hAnsi="Times New Roman" w:cs="Times New Roman"/>
        </w:rPr>
      </w:pPr>
    </w:p>
    <w:p w14:paraId="2828CA15" w14:textId="77777777" w:rsidR="009C7722" w:rsidRPr="009C7722" w:rsidRDefault="009C7722" w:rsidP="009C7722">
      <w:pPr>
        <w:pStyle w:val="Corpodetexto"/>
        <w:ind w:right="-46"/>
        <w:rPr>
          <w:rFonts w:ascii="Times New Roman" w:hAnsi="Times New Roman" w:cs="Times New Roman"/>
        </w:rPr>
      </w:pPr>
    </w:p>
    <w:p w14:paraId="282DEA15" w14:textId="77777777" w:rsidR="009C7722" w:rsidRPr="009C7722" w:rsidRDefault="009C7722" w:rsidP="009C7722">
      <w:pPr>
        <w:pStyle w:val="Corpodetexto"/>
        <w:ind w:right="-46"/>
        <w:rPr>
          <w:rFonts w:ascii="Times New Roman" w:hAnsi="Times New Roman" w:cs="Times New Roman"/>
        </w:rPr>
      </w:pPr>
    </w:p>
    <w:p w14:paraId="0479EAFE" w14:textId="77777777" w:rsidR="009C7722" w:rsidRPr="009C7722" w:rsidRDefault="009C7722" w:rsidP="009C7722">
      <w:pPr>
        <w:pStyle w:val="Corpodetexto"/>
        <w:ind w:right="-46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C7722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VER. JOAQUIM PEREIRA DOS SANTOS</w:t>
      </w:r>
    </w:p>
    <w:p w14:paraId="5438D110" w14:textId="77777777" w:rsidR="009C7722" w:rsidRPr="009C7722" w:rsidRDefault="009C7722" w:rsidP="009C7722">
      <w:pPr>
        <w:pStyle w:val="Corpodetexto"/>
        <w:ind w:right="-4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9C7722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</w:t>
      </w:r>
      <w:r w:rsidRPr="009C7722">
        <w:rPr>
          <w:rFonts w:ascii="Times New Roman" w:hAnsi="Times New Roman" w:cs="Times New Roman"/>
          <w:bCs/>
          <w:shd w:val="clear" w:color="auto" w:fill="FFFFFF"/>
        </w:rPr>
        <w:t>Presidente</w:t>
      </w:r>
    </w:p>
    <w:p w14:paraId="22B934E5" w14:textId="77777777" w:rsidR="009C7722" w:rsidRPr="009C7722" w:rsidRDefault="009C7722" w:rsidP="009C7722">
      <w:pPr>
        <w:pStyle w:val="Corpodetexto"/>
        <w:ind w:right="-46"/>
        <w:rPr>
          <w:rFonts w:ascii="Times New Roman" w:hAnsi="Times New Roman" w:cs="Times New Roman"/>
          <w:b/>
          <w:shd w:val="clear" w:color="auto" w:fill="FFFFFF"/>
        </w:rPr>
      </w:pPr>
    </w:p>
    <w:p w14:paraId="362F061D" w14:textId="77777777" w:rsidR="009C7722" w:rsidRPr="009C7722" w:rsidRDefault="009C7722" w:rsidP="009C7722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  <w:r w:rsidRPr="009C7722">
        <w:rPr>
          <w:rFonts w:ascii="Times New Roman" w:hAnsi="Times New Roman" w:cs="Times New Roman"/>
          <w:i/>
          <w:shd w:val="clear" w:color="auto" w:fill="FFFFFF"/>
        </w:rPr>
        <w:t xml:space="preserve">Autoria: Poder Executivo </w:t>
      </w:r>
    </w:p>
    <w:p w14:paraId="450A66F8" w14:textId="77777777" w:rsidR="009C7722" w:rsidRPr="009C7722" w:rsidRDefault="009C7722" w:rsidP="009C7722">
      <w:pPr>
        <w:pStyle w:val="Corpodetexto"/>
        <w:ind w:right="-46"/>
        <w:rPr>
          <w:rFonts w:ascii="Times New Roman" w:hAnsi="Times New Roman" w:cs="Times New Roman"/>
          <w:i/>
          <w:shd w:val="clear" w:color="auto" w:fill="FFFFFF"/>
        </w:rPr>
      </w:pPr>
    </w:p>
    <w:p w14:paraId="3B1D092B" w14:textId="77777777" w:rsidR="009C7722" w:rsidRPr="009C7722" w:rsidRDefault="009C7722" w:rsidP="009C7722">
      <w:pPr>
        <w:tabs>
          <w:tab w:val="left" w:pos="1418"/>
          <w:tab w:val="left" w:pos="6521"/>
          <w:tab w:val="decimal" w:pos="7938"/>
        </w:tabs>
        <w:ind w:right="-4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F57EA0" w14:textId="77777777" w:rsidR="009C7722" w:rsidRPr="009C7722" w:rsidRDefault="009C7722" w:rsidP="009C7722">
      <w:pPr>
        <w:tabs>
          <w:tab w:val="left" w:pos="1418"/>
          <w:tab w:val="left" w:pos="6521"/>
          <w:tab w:val="decimal" w:pos="7938"/>
        </w:tabs>
        <w:ind w:right="-4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07AF51" w14:textId="5AB7080A" w:rsidR="009C7722" w:rsidRPr="009C7722" w:rsidRDefault="009C7722" w:rsidP="009C7722">
      <w:pPr>
        <w:tabs>
          <w:tab w:val="left" w:pos="1418"/>
          <w:tab w:val="left" w:pos="1560"/>
          <w:tab w:val="left" w:pos="6521"/>
          <w:tab w:val="decimal" w:pos="7938"/>
        </w:tabs>
        <w:ind w:right="-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Registrado na Secretaria da Câmara Municipal, publicado por afixação no lugar de costume em </w:t>
      </w:r>
      <w:r w:rsidRPr="009C7722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C77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C7722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C7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.2023. </w:t>
      </w:r>
    </w:p>
    <w:p w14:paraId="2DDDA58C" w14:textId="77777777" w:rsidR="009C7722" w:rsidRPr="009C7722" w:rsidRDefault="009C7722" w:rsidP="009C7722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24ADA6" w14:textId="77777777" w:rsidR="009C7722" w:rsidRPr="009C7722" w:rsidRDefault="009C7722" w:rsidP="009C7722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267F37" w14:textId="77777777" w:rsidR="009C7722" w:rsidRPr="009C7722" w:rsidRDefault="009C7722" w:rsidP="009C7722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EB2684" w14:textId="77777777" w:rsidR="009C7722" w:rsidRPr="009C7722" w:rsidRDefault="009C7722" w:rsidP="009C7722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315F03" w14:textId="77777777" w:rsidR="009C7722" w:rsidRPr="009C7722" w:rsidRDefault="009C7722" w:rsidP="009C7722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77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DALVA LÚCIA ZAMBALDI</w:t>
      </w:r>
    </w:p>
    <w:p w14:paraId="2D16AD63" w14:textId="77777777" w:rsidR="009C7722" w:rsidRPr="009C7722" w:rsidRDefault="009C7722" w:rsidP="009C7722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77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9C7722">
        <w:rPr>
          <w:rFonts w:ascii="Times New Roman" w:hAnsi="Times New Roman" w:cs="Times New Roman"/>
          <w:bCs/>
          <w:color w:val="000000"/>
          <w:sz w:val="24"/>
          <w:szCs w:val="24"/>
        </w:rPr>
        <w:t>Secretária Geral</w:t>
      </w:r>
    </w:p>
    <w:p w14:paraId="5A068AC0" w14:textId="77777777" w:rsidR="009C7722" w:rsidRPr="009C7722" w:rsidRDefault="009C7722" w:rsidP="009C7722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4805D525" w14:textId="77777777" w:rsidR="009C7722" w:rsidRPr="009C7722" w:rsidRDefault="009C7722" w:rsidP="009C7722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22CECDC6" w14:textId="77777777" w:rsidR="009C7722" w:rsidRPr="009C7722" w:rsidRDefault="009C7722" w:rsidP="009C7722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43FD1B9" w14:textId="77777777" w:rsidR="009C7722" w:rsidRPr="009C7722" w:rsidRDefault="009C7722" w:rsidP="009C7722">
      <w:pPr>
        <w:ind w:right="-46"/>
        <w:rPr>
          <w:rFonts w:ascii="Times New Roman" w:hAnsi="Times New Roman" w:cs="Times New Roman"/>
        </w:rPr>
      </w:pPr>
    </w:p>
    <w:p w14:paraId="77252F70" w14:textId="77777777" w:rsidR="00175586" w:rsidRPr="009C7722" w:rsidRDefault="00175586" w:rsidP="009C7722">
      <w:pPr>
        <w:ind w:right="-46"/>
        <w:rPr>
          <w:rFonts w:ascii="Times New Roman" w:hAnsi="Times New Roman" w:cs="Times New Roman"/>
        </w:rPr>
      </w:pPr>
    </w:p>
    <w:sectPr w:rsidR="00175586" w:rsidRPr="009C7722" w:rsidSect="009C7722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47F3" w14:textId="77777777" w:rsidR="00570B57" w:rsidRDefault="00570B57">
      <w:r>
        <w:separator/>
      </w:r>
    </w:p>
  </w:endnote>
  <w:endnote w:type="continuationSeparator" w:id="0">
    <w:p w14:paraId="7393156A" w14:textId="77777777" w:rsidR="00570B57" w:rsidRDefault="005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2E6B" w14:textId="77777777" w:rsidR="009C454F" w:rsidRDefault="00570B57">
    <w:pPr>
      <w:pStyle w:val="Rodap"/>
    </w:pPr>
    <w:r w:rsidRPr="009C454F">
      <w:rPr>
        <w:noProof/>
      </w:rPr>
      <w:drawing>
        <wp:inline distT="0" distB="0" distL="0" distR="0" wp14:anchorId="54D83946" wp14:editId="061A0647">
          <wp:extent cx="5731510" cy="437408"/>
          <wp:effectExtent l="19050" t="0" r="2540" b="0"/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C334" w14:textId="77777777" w:rsidR="00570B57" w:rsidRDefault="00570B57">
      <w:r>
        <w:separator/>
      </w:r>
    </w:p>
  </w:footnote>
  <w:footnote w:type="continuationSeparator" w:id="0">
    <w:p w14:paraId="10B954D6" w14:textId="77777777" w:rsidR="00570B57" w:rsidRDefault="0057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A584" w14:textId="77777777" w:rsidR="009C454F" w:rsidRDefault="00570B57">
    <w:pPr>
      <w:pStyle w:val="Cabealho"/>
    </w:pPr>
    <w:r w:rsidRPr="009C454F">
      <w:rPr>
        <w:noProof/>
      </w:rPr>
      <w:drawing>
        <wp:inline distT="0" distB="0" distL="0" distR="0" wp14:anchorId="5D30F5D9" wp14:editId="3A54734E">
          <wp:extent cx="5731510" cy="711046"/>
          <wp:effectExtent l="19050" t="0" r="2540" b="0"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1B76"/>
    <w:rsid w:val="00175586"/>
    <w:rsid w:val="001915A3"/>
    <w:rsid w:val="00217F62"/>
    <w:rsid w:val="002B4319"/>
    <w:rsid w:val="00413AE8"/>
    <w:rsid w:val="00430701"/>
    <w:rsid w:val="00570B57"/>
    <w:rsid w:val="005F0F69"/>
    <w:rsid w:val="006D38B3"/>
    <w:rsid w:val="00736EC5"/>
    <w:rsid w:val="00825581"/>
    <w:rsid w:val="009A3E01"/>
    <w:rsid w:val="009C02B0"/>
    <w:rsid w:val="009C454F"/>
    <w:rsid w:val="009C7722"/>
    <w:rsid w:val="00A906D8"/>
    <w:rsid w:val="00AB5A74"/>
    <w:rsid w:val="00AE6BED"/>
    <w:rsid w:val="00DF0CCC"/>
    <w:rsid w:val="00E54DD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08CB"/>
  <w15:docId w15:val="{2B7FBBCE-E460-4F71-BCD5-D01AAC92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C77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7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2241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2023-10-09T21:56:00Z</cp:lastPrinted>
  <dcterms:created xsi:type="dcterms:W3CDTF">2019-12-11T11:16:00Z</dcterms:created>
  <dcterms:modified xsi:type="dcterms:W3CDTF">2023-10-09T21:56:00Z</dcterms:modified>
</cp:coreProperties>
</file>