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9DF0" w14:textId="77777777" w:rsidR="00BC130B" w:rsidRPr="001D6E0C" w:rsidRDefault="00BC130B" w:rsidP="00BC130B">
      <w:pPr>
        <w:pStyle w:val="Recuodecorpodetexto3"/>
        <w:spacing w:after="0"/>
        <w:ind w:left="0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14BFA7" w14:textId="2D15C43E" w:rsidR="00BC130B" w:rsidRPr="001D6E0C" w:rsidRDefault="00BC130B" w:rsidP="00BC130B">
      <w:pPr>
        <w:pStyle w:val="Recuodecorpodetexto3"/>
        <w:spacing w:after="0"/>
        <w:ind w:left="0" w:right="-45" w:firstLine="127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E0C">
        <w:rPr>
          <w:rFonts w:ascii="Times New Roman" w:hAnsi="Times New Roman" w:cs="Times New Roman"/>
          <w:b/>
          <w:sz w:val="24"/>
          <w:szCs w:val="24"/>
          <w:u w:val="single"/>
        </w:rPr>
        <w:t>AUTÓGRAFO Nº 2.</w:t>
      </w:r>
      <w:r w:rsidR="00D834E4">
        <w:rPr>
          <w:rFonts w:ascii="Times New Roman" w:hAnsi="Times New Roman" w:cs="Times New Roman"/>
          <w:b/>
          <w:sz w:val="24"/>
          <w:szCs w:val="24"/>
          <w:u w:val="single"/>
        </w:rPr>
        <w:t>113, 23 de outubro</w:t>
      </w:r>
      <w:r w:rsidRPr="001D6E0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2023.</w:t>
      </w:r>
    </w:p>
    <w:p w14:paraId="2F093DBD" w14:textId="77777777" w:rsidR="00BC130B" w:rsidRPr="001D6E0C" w:rsidRDefault="00BC130B" w:rsidP="00BC130B">
      <w:pPr>
        <w:ind w:right="-45" w:firstLine="12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5FAAC" w14:textId="00809409" w:rsidR="00BC130B" w:rsidRPr="001D6E0C" w:rsidRDefault="00BC130B" w:rsidP="00BC130B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30B">
        <w:rPr>
          <w:rFonts w:ascii="Times New Roman" w:hAnsi="Times New Roman" w:cs="Times New Roman"/>
          <w:b/>
          <w:bCs/>
          <w:sz w:val="24"/>
          <w:szCs w:val="24"/>
        </w:rPr>
        <w:t>Altera a Lei nº 1.822, de 15 de abril de 2016, promovendo a extinção dos cargos de Pedreiro, Servente de Pedreiro e Vigia do quadro de provimento efetivo da Administração P</w:t>
      </w:r>
      <w:r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BC130B">
        <w:rPr>
          <w:rFonts w:ascii="Times New Roman" w:hAnsi="Times New Roman" w:cs="Times New Roman"/>
          <w:b/>
          <w:bCs/>
          <w:sz w:val="24"/>
          <w:szCs w:val="24"/>
        </w:rPr>
        <w:t>blica Municipal e dá outras providências.</w:t>
      </w:r>
    </w:p>
    <w:p w14:paraId="57C1AE5D" w14:textId="77777777" w:rsidR="00BC130B" w:rsidRPr="001D6E0C" w:rsidRDefault="00BC130B" w:rsidP="00BC130B">
      <w:pPr>
        <w:ind w:right="-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AFD87" w14:textId="77777777" w:rsidR="00BC130B" w:rsidRDefault="00BC130B" w:rsidP="00BC130B">
      <w:pPr>
        <w:ind w:right="-45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D6E0C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23ECF26C" w14:textId="77777777" w:rsidR="00BC130B" w:rsidRPr="001D6E0C" w:rsidRDefault="00BC130B" w:rsidP="00BC13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0D1FF" w14:textId="015EAB72" w:rsidR="00BC130B" w:rsidRPr="001D6E0C" w:rsidRDefault="00BC130B" w:rsidP="00BC130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E4D011C" w14:textId="55CAC077" w:rsidR="00BC130B" w:rsidRDefault="00BC130B" w:rsidP="00BC130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D6E0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D6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Entram em extinção, do quadro de provimento efetivo da Administração Municipal, os cargos de Pedreiro, Servente de Pedreiro e Vigia, todos descritos no Anexo I da Lei 1.822, de 15 de abril de 2016, que passam a integrar o quadro em extinção previsto no Anexo VIII, da Lei 1.822, de 15 de abril de 2016.</w:t>
      </w:r>
    </w:p>
    <w:p w14:paraId="51533DDD" w14:textId="6CD34DDB" w:rsidR="00BC130B" w:rsidRDefault="00BC130B" w:rsidP="00BC130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Os cargos mencionados no </w:t>
      </w:r>
      <w:r w:rsidRPr="00BC130B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serão extintos quando ocorrer a vacância das vagas ocupadas, asseguradas aos seus ocupantes todos os direitos e vantagens estabelecidos pela legislação.</w:t>
      </w:r>
    </w:p>
    <w:p w14:paraId="1E96DEB2" w14:textId="77777777" w:rsidR="00BC130B" w:rsidRDefault="00BC130B" w:rsidP="00BC130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DC962A4" w14:textId="01734609" w:rsidR="00BC130B" w:rsidRDefault="00BC130B" w:rsidP="00BC130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130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revogando disposições em contrário.</w:t>
      </w:r>
    </w:p>
    <w:p w14:paraId="3E527D98" w14:textId="77777777" w:rsidR="00BC130B" w:rsidRDefault="00BC130B" w:rsidP="00BC130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5585A29" w14:textId="77777777" w:rsidR="00BC130B" w:rsidRPr="001D6E0C" w:rsidRDefault="00BC130B" w:rsidP="00BC130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3BE1F76" w14:textId="064D4D1C" w:rsidR="00BC130B" w:rsidRPr="001D6E0C" w:rsidRDefault="00BC130B" w:rsidP="00BC130B">
      <w:pPr>
        <w:ind w:right="-45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D6E0C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D6E0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D6E0C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FC9DA51" w14:textId="77777777" w:rsidR="00BC130B" w:rsidRPr="001D6E0C" w:rsidRDefault="00BC130B" w:rsidP="00BC130B">
      <w:pPr>
        <w:pStyle w:val="Corpodetexto"/>
        <w:ind w:right="-45" w:firstLine="1276"/>
        <w:rPr>
          <w:rFonts w:ascii="Times New Roman" w:hAnsi="Times New Roman" w:cs="Times New Roman"/>
        </w:rPr>
      </w:pPr>
    </w:p>
    <w:p w14:paraId="6B57C7AA" w14:textId="77777777" w:rsidR="00BC130B" w:rsidRPr="001D6E0C" w:rsidRDefault="00BC130B" w:rsidP="00BC130B">
      <w:pPr>
        <w:pStyle w:val="Corpodetexto"/>
        <w:ind w:right="-45" w:firstLine="1276"/>
        <w:rPr>
          <w:rFonts w:ascii="Times New Roman" w:hAnsi="Times New Roman" w:cs="Times New Roman"/>
        </w:rPr>
      </w:pPr>
    </w:p>
    <w:p w14:paraId="2193B5AD" w14:textId="27E3E2A6" w:rsidR="00BC130B" w:rsidRDefault="00BC130B" w:rsidP="00BC130B">
      <w:pPr>
        <w:pStyle w:val="Corpodetexto"/>
        <w:ind w:right="-45" w:firstLine="1276"/>
        <w:rPr>
          <w:rFonts w:ascii="Times New Roman" w:hAnsi="Times New Roman" w:cs="Times New Roman"/>
        </w:rPr>
      </w:pPr>
    </w:p>
    <w:p w14:paraId="6C7AB08D" w14:textId="77777777" w:rsidR="00BC130B" w:rsidRPr="001D6E0C" w:rsidRDefault="00BC130B" w:rsidP="00BC130B">
      <w:pPr>
        <w:pStyle w:val="Corpodetexto"/>
        <w:ind w:right="-45" w:firstLine="1276"/>
        <w:rPr>
          <w:rFonts w:ascii="Times New Roman" w:hAnsi="Times New Roman" w:cs="Times New Roman"/>
        </w:rPr>
      </w:pPr>
    </w:p>
    <w:p w14:paraId="3AAD7D7F" w14:textId="77777777" w:rsidR="00BC130B" w:rsidRPr="001D6E0C" w:rsidRDefault="00BC130B" w:rsidP="00BC130B">
      <w:pPr>
        <w:pStyle w:val="Corpodetexto"/>
        <w:ind w:right="-45" w:firstLine="127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D6E0C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VER. JOAQUIM PEREIRA DOS SANTOS</w:t>
      </w:r>
    </w:p>
    <w:p w14:paraId="2CB44E33" w14:textId="77777777" w:rsidR="00BC130B" w:rsidRPr="001D6E0C" w:rsidRDefault="00BC130B" w:rsidP="00BC130B">
      <w:pPr>
        <w:pStyle w:val="Corpodetexto"/>
        <w:ind w:right="-45" w:firstLine="1276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1D6E0C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Presidente</w:t>
      </w:r>
    </w:p>
    <w:p w14:paraId="6317C676" w14:textId="77777777" w:rsidR="00BC130B" w:rsidRPr="001D6E0C" w:rsidRDefault="00BC130B" w:rsidP="00BC130B">
      <w:pPr>
        <w:pStyle w:val="Corpodetexto"/>
        <w:ind w:right="-45" w:firstLine="1276"/>
        <w:rPr>
          <w:rFonts w:ascii="Times New Roman" w:hAnsi="Times New Roman" w:cs="Times New Roman"/>
          <w:i/>
          <w:shd w:val="clear" w:color="auto" w:fill="FFFFFF"/>
        </w:rPr>
      </w:pPr>
    </w:p>
    <w:p w14:paraId="22257B34" w14:textId="77777777" w:rsidR="00BC130B" w:rsidRPr="001D6E0C" w:rsidRDefault="00BC130B" w:rsidP="00BC130B">
      <w:pPr>
        <w:pStyle w:val="Corpodetexto"/>
        <w:ind w:right="-45"/>
        <w:rPr>
          <w:rFonts w:ascii="Times New Roman" w:hAnsi="Times New Roman" w:cs="Times New Roman"/>
          <w:i/>
          <w:shd w:val="clear" w:color="auto" w:fill="FFFFFF"/>
        </w:rPr>
      </w:pPr>
      <w:r w:rsidRPr="001D6E0C">
        <w:rPr>
          <w:rFonts w:ascii="Times New Roman" w:hAnsi="Times New Roman" w:cs="Times New Roman"/>
          <w:i/>
          <w:shd w:val="clear" w:color="auto" w:fill="FFFFFF"/>
        </w:rPr>
        <w:t>Autoria: Poder Executivo Municipal</w:t>
      </w:r>
    </w:p>
    <w:p w14:paraId="12F447AB" w14:textId="77777777" w:rsidR="00BC130B" w:rsidRPr="001D6E0C" w:rsidRDefault="00BC130B" w:rsidP="00BC130B">
      <w:pPr>
        <w:tabs>
          <w:tab w:val="left" w:pos="1418"/>
          <w:tab w:val="left" w:pos="6521"/>
          <w:tab w:val="decimal" w:pos="7938"/>
        </w:tabs>
        <w:ind w:right="-45" w:firstLine="127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6E336D" w14:textId="77777777" w:rsidR="00BC130B" w:rsidRPr="001D6E0C" w:rsidRDefault="00BC130B" w:rsidP="00BC130B">
      <w:pPr>
        <w:tabs>
          <w:tab w:val="left" w:pos="1418"/>
          <w:tab w:val="left" w:pos="6521"/>
          <w:tab w:val="decimal" w:pos="7938"/>
        </w:tabs>
        <w:ind w:right="-45" w:firstLine="127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B7C14D" w14:textId="77777777" w:rsidR="00BC130B" w:rsidRPr="001D6E0C" w:rsidRDefault="00BC130B" w:rsidP="00BC130B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7F859B" w14:textId="4B2EE8A2" w:rsidR="00BC130B" w:rsidRPr="001D6E0C" w:rsidRDefault="00BC130B" w:rsidP="00BC130B">
      <w:pPr>
        <w:tabs>
          <w:tab w:val="left" w:pos="1418"/>
          <w:tab w:val="left" w:pos="6521"/>
          <w:tab w:val="decimal" w:pos="7938"/>
        </w:tabs>
        <w:ind w:right="-45" w:firstLine="127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Registrado na Secretaria da Câmara Municipal, publicado por afixação no lugar de costume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1D6E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1D6E0C">
        <w:rPr>
          <w:rFonts w:ascii="Times New Roman" w:hAnsi="Times New Roman" w:cs="Times New Roman"/>
          <w:sz w:val="24"/>
          <w:szCs w:val="24"/>
          <w:shd w:val="clear" w:color="auto" w:fill="FFFFFF"/>
        </w:rPr>
        <w:t>.2023.</w:t>
      </w:r>
    </w:p>
    <w:p w14:paraId="193574F6" w14:textId="77777777" w:rsidR="00BC130B" w:rsidRPr="001D6E0C" w:rsidRDefault="00BC130B" w:rsidP="00BC130B">
      <w:pPr>
        <w:tabs>
          <w:tab w:val="left" w:pos="1418"/>
          <w:tab w:val="left" w:pos="6521"/>
          <w:tab w:val="decimal" w:pos="7938"/>
        </w:tabs>
        <w:ind w:right="-45" w:firstLine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D14CA4" w14:textId="371654B1" w:rsidR="00BC130B" w:rsidRDefault="00BC130B" w:rsidP="00D834E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BBDFCB" w14:textId="77777777" w:rsidR="00D834E4" w:rsidRPr="001D6E0C" w:rsidRDefault="00D834E4" w:rsidP="00D834E4">
      <w:pPr>
        <w:tabs>
          <w:tab w:val="left" w:pos="1418"/>
          <w:tab w:val="left" w:pos="6521"/>
          <w:tab w:val="decimal" w:pos="7938"/>
        </w:tabs>
        <w:ind w:right="-4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760020" w14:textId="77777777" w:rsidR="00BC130B" w:rsidRPr="001D6E0C" w:rsidRDefault="00BC130B" w:rsidP="00BC130B">
      <w:pPr>
        <w:tabs>
          <w:tab w:val="left" w:pos="1418"/>
          <w:tab w:val="left" w:pos="6521"/>
          <w:tab w:val="decimal" w:pos="7938"/>
        </w:tabs>
        <w:ind w:right="-45" w:firstLine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EFAF94" w14:textId="77777777" w:rsidR="00BC130B" w:rsidRPr="001D6E0C" w:rsidRDefault="00BC130B" w:rsidP="00BC130B">
      <w:pPr>
        <w:pStyle w:val="Corpodetexto"/>
        <w:ind w:right="-45" w:firstLine="127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1D6E0C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DALVA LÚCIA ZAMBALDI</w:t>
      </w:r>
    </w:p>
    <w:p w14:paraId="7C2FA671" w14:textId="77777777" w:rsidR="00BC130B" w:rsidRPr="001D6E0C" w:rsidRDefault="00BC130B" w:rsidP="00BC130B">
      <w:pPr>
        <w:pStyle w:val="Corpodetexto"/>
        <w:ind w:right="-45" w:firstLine="1276"/>
        <w:jc w:val="center"/>
        <w:rPr>
          <w:rFonts w:ascii="Times New Roman" w:hAnsi="Times New Roman" w:cs="Times New Roman"/>
          <w:b/>
          <w:u w:val="single"/>
        </w:rPr>
      </w:pPr>
      <w:r w:rsidRPr="001D6E0C">
        <w:rPr>
          <w:rFonts w:ascii="Times New Roman" w:hAnsi="Times New Roman" w:cs="Times New Roman"/>
          <w:bCs/>
          <w:shd w:val="clear" w:color="auto" w:fill="FFFFFF"/>
        </w:rPr>
        <w:t xml:space="preserve">                                                            Secretária Geral</w:t>
      </w:r>
    </w:p>
    <w:p w14:paraId="46B491A7" w14:textId="06C82228" w:rsidR="00175586" w:rsidRDefault="00175586" w:rsidP="00BC130B"/>
    <w:p w14:paraId="46D2FD05" w14:textId="27419444" w:rsidR="00744610" w:rsidRDefault="00744610" w:rsidP="00BC130B"/>
    <w:p w14:paraId="4C0B1204" w14:textId="77777777" w:rsidR="00640C9D" w:rsidRDefault="00640C9D" w:rsidP="00BC130B"/>
    <w:p w14:paraId="12FFA859" w14:textId="677D85A1" w:rsidR="00D834E4" w:rsidRDefault="00D834E4" w:rsidP="00D834E4">
      <w:pPr>
        <w:jc w:val="center"/>
        <w:rPr>
          <w:b/>
          <w:bCs/>
          <w:sz w:val="24"/>
          <w:szCs w:val="24"/>
        </w:rPr>
      </w:pPr>
    </w:p>
    <w:p w14:paraId="557C5D89" w14:textId="77777777" w:rsidR="008E4056" w:rsidRPr="00D834E4" w:rsidRDefault="008E4056" w:rsidP="00D834E4">
      <w:pPr>
        <w:jc w:val="center"/>
        <w:rPr>
          <w:b/>
          <w:bCs/>
          <w:sz w:val="24"/>
          <w:szCs w:val="24"/>
        </w:rPr>
      </w:pPr>
    </w:p>
    <w:p w14:paraId="23E6CCF6" w14:textId="36CE2567" w:rsidR="00640C9D" w:rsidRPr="00D834E4" w:rsidRDefault="00640C9D" w:rsidP="00D83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E4">
        <w:rPr>
          <w:rFonts w:ascii="Times New Roman" w:hAnsi="Times New Roman" w:cs="Times New Roman"/>
          <w:b/>
          <w:bCs/>
          <w:sz w:val="24"/>
          <w:szCs w:val="24"/>
        </w:rPr>
        <w:t>ANEXO VIII</w:t>
      </w:r>
    </w:p>
    <w:p w14:paraId="1D7D9E9C" w14:textId="06D72458" w:rsidR="00640C9D" w:rsidRPr="00D834E4" w:rsidRDefault="00640C9D" w:rsidP="00D83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E4">
        <w:rPr>
          <w:rFonts w:ascii="Times New Roman" w:hAnsi="Times New Roman" w:cs="Times New Roman"/>
          <w:b/>
          <w:bCs/>
          <w:sz w:val="24"/>
          <w:szCs w:val="24"/>
        </w:rPr>
        <w:t>VACÂNCIA DE CARGOS DE PROVIMENTO EFETIVO</w:t>
      </w:r>
    </w:p>
    <w:p w14:paraId="2B121224" w14:textId="77777777" w:rsidR="00D834E4" w:rsidRPr="00D834E4" w:rsidRDefault="00D834E4" w:rsidP="00D83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A03BD" w14:textId="133B552A" w:rsidR="00640C9D" w:rsidRPr="00D834E4" w:rsidRDefault="00640C9D" w:rsidP="00D83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E4">
        <w:rPr>
          <w:rFonts w:ascii="Times New Roman" w:hAnsi="Times New Roman" w:cs="Times New Roman"/>
          <w:b/>
          <w:bCs/>
          <w:sz w:val="24"/>
          <w:szCs w:val="24"/>
        </w:rPr>
        <w:t xml:space="preserve">Extinguem-se na vacância os cargos de provimento efetivo </w:t>
      </w:r>
      <w:r w:rsidR="00D834E4" w:rsidRPr="00D834E4">
        <w:rPr>
          <w:rFonts w:ascii="Times New Roman" w:hAnsi="Times New Roman" w:cs="Times New Roman"/>
          <w:b/>
          <w:bCs/>
          <w:sz w:val="24"/>
          <w:szCs w:val="24"/>
        </w:rPr>
        <w:t>abaixo relacionados, com o total de vagas que lhe</w:t>
      </w:r>
      <w:r w:rsidR="00D834E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834E4" w:rsidRPr="00D834E4">
        <w:rPr>
          <w:rFonts w:ascii="Times New Roman" w:hAnsi="Times New Roman" w:cs="Times New Roman"/>
          <w:b/>
          <w:bCs/>
          <w:sz w:val="24"/>
          <w:szCs w:val="24"/>
        </w:rPr>
        <w:t xml:space="preserve"> correspondem:</w:t>
      </w:r>
    </w:p>
    <w:p w14:paraId="04A05E92" w14:textId="0B5CD848" w:rsidR="00D834E4" w:rsidRDefault="00D834E4" w:rsidP="00BC130B">
      <w:pPr>
        <w:rPr>
          <w:rFonts w:ascii="Times New Roman" w:hAnsi="Times New Roman" w:cs="Times New Roman"/>
          <w:sz w:val="24"/>
          <w:szCs w:val="24"/>
        </w:rPr>
      </w:pPr>
    </w:p>
    <w:p w14:paraId="03E1E9CC" w14:textId="77777777" w:rsidR="00D834E4" w:rsidRPr="00D834E4" w:rsidRDefault="00D834E4" w:rsidP="00BC130B">
      <w:pPr>
        <w:rPr>
          <w:rFonts w:ascii="Times New Roman" w:hAnsi="Times New Roman" w:cs="Times New Roman"/>
          <w:sz w:val="24"/>
          <w:szCs w:val="24"/>
        </w:rPr>
      </w:pPr>
    </w:p>
    <w:p w14:paraId="43A4785B" w14:textId="2F70B93B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Ajudante de Serviços Gerais</w:t>
      </w:r>
    </w:p>
    <w:p w14:paraId="127ECA41" w14:textId="65D02740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Apontador</w:t>
      </w:r>
    </w:p>
    <w:p w14:paraId="7D7EA0CE" w14:textId="7864174E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Atendente Posto de Saúde</w:t>
      </w:r>
    </w:p>
    <w:p w14:paraId="32DEF835" w14:textId="4845409D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Auxiliar Almoxarifado</w:t>
      </w:r>
    </w:p>
    <w:p w14:paraId="55B6B441" w14:textId="16DE75F8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Auxiliar de Enfermagem</w:t>
      </w:r>
    </w:p>
    <w:p w14:paraId="6F605606" w14:textId="7FDCEC45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Escriturário</w:t>
      </w:r>
    </w:p>
    <w:p w14:paraId="59610508" w14:textId="2C77EA0D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Mensageiro</w:t>
      </w:r>
    </w:p>
    <w:p w14:paraId="0F5AB816" w14:textId="0A2E38B4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Oficial de Administração</w:t>
      </w:r>
    </w:p>
    <w:p w14:paraId="2A4211D5" w14:textId="60C32D5B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Oficial de Tributação</w:t>
      </w:r>
    </w:p>
    <w:p w14:paraId="3AAFE017" w14:textId="0FAC332A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Operário Braçal</w:t>
      </w:r>
    </w:p>
    <w:p w14:paraId="10CCEBF9" w14:textId="312FF7B5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Recepcionista</w:t>
      </w:r>
    </w:p>
    <w:p w14:paraId="3F7BD085" w14:textId="77D39736" w:rsid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Servente</w:t>
      </w:r>
    </w:p>
    <w:p w14:paraId="183E96B3" w14:textId="5C3384D5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Telefonista Administrativia</w:t>
      </w:r>
    </w:p>
    <w:p w14:paraId="62789534" w14:textId="2C10AF4D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Pedreiro</w:t>
      </w:r>
    </w:p>
    <w:p w14:paraId="1721E3C8" w14:textId="19D182C7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Servente de Pedreiro</w:t>
      </w:r>
    </w:p>
    <w:p w14:paraId="1592C2B2" w14:textId="7F865BBB" w:rsidR="00D834E4" w:rsidRPr="00D834E4" w:rsidRDefault="00D834E4" w:rsidP="00D834E4">
      <w:pPr>
        <w:pStyle w:val="PargrafodaLista"/>
        <w:numPr>
          <w:ilvl w:val="0"/>
          <w:numId w:val="16"/>
        </w:numPr>
        <w:rPr>
          <w:sz w:val="24"/>
          <w:szCs w:val="24"/>
        </w:rPr>
      </w:pPr>
      <w:r w:rsidRPr="00D834E4">
        <w:rPr>
          <w:sz w:val="24"/>
          <w:szCs w:val="24"/>
        </w:rPr>
        <w:t>Vigia</w:t>
      </w:r>
    </w:p>
    <w:p w14:paraId="3E448027" w14:textId="78B00FA9" w:rsidR="00D834E4" w:rsidRDefault="00D834E4" w:rsidP="00D834E4">
      <w:pPr>
        <w:rPr>
          <w:rFonts w:ascii="Times New Roman" w:hAnsi="Times New Roman" w:cs="Times New Roman"/>
          <w:sz w:val="24"/>
          <w:szCs w:val="24"/>
        </w:rPr>
      </w:pPr>
    </w:p>
    <w:p w14:paraId="1555AF86" w14:textId="77777777" w:rsidR="00D834E4" w:rsidRPr="00D834E4" w:rsidRDefault="00D834E4" w:rsidP="00D834E4">
      <w:pPr>
        <w:rPr>
          <w:rFonts w:ascii="Times New Roman" w:hAnsi="Times New Roman" w:cs="Times New Roman"/>
          <w:sz w:val="24"/>
          <w:szCs w:val="24"/>
        </w:rPr>
      </w:pPr>
    </w:p>
    <w:sectPr w:rsidR="00D834E4" w:rsidRPr="00D834E4" w:rsidSect="00BC130B">
      <w:headerReference w:type="default" r:id="rId7"/>
      <w:foot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49C8" w14:textId="77777777" w:rsidR="00420D27" w:rsidRDefault="00420D27">
      <w:r>
        <w:separator/>
      </w:r>
    </w:p>
  </w:endnote>
  <w:endnote w:type="continuationSeparator" w:id="0">
    <w:p w14:paraId="2E02653C" w14:textId="77777777" w:rsidR="00420D27" w:rsidRDefault="0042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C08A" w14:textId="77777777" w:rsidR="009C454F" w:rsidRDefault="00420D27">
    <w:pPr>
      <w:pStyle w:val="Rodap"/>
    </w:pPr>
    <w:r w:rsidRPr="009C454F">
      <w:rPr>
        <w:noProof/>
      </w:rPr>
      <w:drawing>
        <wp:inline distT="0" distB="0" distL="0" distR="0" wp14:anchorId="579C501F" wp14:editId="22BAAC06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1438" w14:textId="77777777" w:rsidR="00420D27" w:rsidRDefault="00420D27">
      <w:r>
        <w:separator/>
      </w:r>
    </w:p>
  </w:footnote>
  <w:footnote w:type="continuationSeparator" w:id="0">
    <w:p w14:paraId="4E0CA296" w14:textId="77777777" w:rsidR="00420D27" w:rsidRDefault="0042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BF66" w14:textId="77777777" w:rsidR="009C454F" w:rsidRDefault="00420D27">
    <w:pPr>
      <w:pStyle w:val="Cabealho"/>
    </w:pPr>
    <w:r w:rsidRPr="009C454F">
      <w:rPr>
        <w:noProof/>
      </w:rPr>
      <w:drawing>
        <wp:inline distT="0" distB="0" distL="0" distR="0" wp14:anchorId="57314FA4" wp14:editId="19C938FF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FC7"/>
    <w:multiLevelType w:val="hybridMultilevel"/>
    <w:tmpl w:val="2B804E1E"/>
    <w:lvl w:ilvl="0" w:tplc="6D4C9BA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80202E"/>
    <w:multiLevelType w:val="hybridMultilevel"/>
    <w:tmpl w:val="1B10AA2E"/>
    <w:lvl w:ilvl="0" w:tplc="55A611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A278EF"/>
    <w:multiLevelType w:val="hybridMultilevel"/>
    <w:tmpl w:val="A08246C0"/>
    <w:lvl w:ilvl="0" w:tplc="D55231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7467B1"/>
    <w:multiLevelType w:val="hybridMultilevel"/>
    <w:tmpl w:val="6EB6BCBE"/>
    <w:lvl w:ilvl="0" w:tplc="25EA022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36606114">
      <w:start w:val="1"/>
      <w:numFmt w:val="lowerLetter"/>
      <w:lvlText w:val="%2)"/>
      <w:lvlJc w:val="left"/>
      <w:pPr>
        <w:ind w:left="2356" w:hanging="360"/>
      </w:pPr>
      <w:rPr>
        <w:rFonts w:ascii="Times New Roman" w:eastAsia="Times New Roman" w:hAnsi="Times New Roman" w:cs="Times New Roman"/>
      </w:rPr>
    </w:lvl>
    <w:lvl w:ilvl="2" w:tplc="35320B4C">
      <w:start w:val="1"/>
      <w:numFmt w:val="lowerLetter"/>
      <w:lvlText w:val="%3)"/>
      <w:lvlJc w:val="right"/>
      <w:pPr>
        <w:ind w:left="3076" w:hanging="180"/>
      </w:pPr>
      <w:rPr>
        <w:rFonts w:ascii="Times New Roman" w:eastAsiaTheme="minorHAns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F7936A0"/>
    <w:multiLevelType w:val="hybridMultilevel"/>
    <w:tmpl w:val="0DBA1E2E"/>
    <w:lvl w:ilvl="0" w:tplc="55A611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D35FEB"/>
    <w:multiLevelType w:val="hybridMultilevel"/>
    <w:tmpl w:val="113C9358"/>
    <w:lvl w:ilvl="0" w:tplc="51081946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AF3BE5"/>
    <w:multiLevelType w:val="hybridMultilevel"/>
    <w:tmpl w:val="28AA7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2AC7"/>
    <w:multiLevelType w:val="hybridMultilevel"/>
    <w:tmpl w:val="B03C7E22"/>
    <w:lvl w:ilvl="0" w:tplc="2C483C60">
      <w:start w:val="1"/>
      <w:numFmt w:val="lowerLetter"/>
      <w:lvlText w:val="%1)"/>
      <w:lvlJc w:val="left"/>
      <w:pPr>
        <w:ind w:left="972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517525"/>
    <w:multiLevelType w:val="hybridMultilevel"/>
    <w:tmpl w:val="A026599C"/>
    <w:lvl w:ilvl="0" w:tplc="96826B1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0E5002B"/>
    <w:multiLevelType w:val="hybridMultilevel"/>
    <w:tmpl w:val="54745C44"/>
    <w:lvl w:ilvl="0" w:tplc="55A611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A75493"/>
    <w:multiLevelType w:val="hybridMultilevel"/>
    <w:tmpl w:val="8EB651FE"/>
    <w:lvl w:ilvl="0" w:tplc="55A611B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2FB1"/>
    <w:multiLevelType w:val="hybridMultilevel"/>
    <w:tmpl w:val="14126392"/>
    <w:lvl w:ilvl="0" w:tplc="48A09F5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5CC1D76"/>
    <w:multiLevelType w:val="hybridMultilevel"/>
    <w:tmpl w:val="5588DEC2"/>
    <w:lvl w:ilvl="0" w:tplc="D84A0C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ED3A78"/>
    <w:multiLevelType w:val="multilevel"/>
    <w:tmpl w:val="7188F3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78732333"/>
    <w:multiLevelType w:val="hybridMultilevel"/>
    <w:tmpl w:val="62AE1220"/>
    <w:lvl w:ilvl="0" w:tplc="32A2E2BA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94C23C32">
      <w:start w:val="1"/>
      <w:numFmt w:val="lowerLetter"/>
      <w:lvlText w:val="%2)"/>
      <w:lvlJc w:val="left"/>
      <w:pPr>
        <w:ind w:left="2356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7B7B7A33"/>
    <w:multiLevelType w:val="hybridMultilevel"/>
    <w:tmpl w:val="AF96A590"/>
    <w:lvl w:ilvl="0" w:tplc="70E8F4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14"/>
  </w:num>
  <w:num w:numId="13">
    <w:abstractNumId w:val="3"/>
  </w:num>
  <w:num w:numId="14">
    <w:abstractNumId w:val="1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1F0C"/>
    <w:rsid w:val="00175586"/>
    <w:rsid w:val="001915A3"/>
    <w:rsid w:val="00217F62"/>
    <w:rsid w:val="002B4319"/>
    <w:rsid w:val="00365C55"/>
    <w:rsid w:val="00420D27"/>
    <w:rsid w:val="00640C9D"/>
    <w:rsid w:val="006865D2"/>
    <w:rsid w:val="00736EC5"/>
    <w:rsid w:val="00744610"/>
    <w:rsid w:val="008E4056"/>
    <w:rsid w:val="009A3E01"/>
    <w:rsid w:val="009C454F"/>
    <w:rsid w:val="00A906D8"/>
    <w:rsid w:val="00AB5A74"/>
    <w:rsid w:val="00BC130B"/>
    <w:rsid w:val="00D834E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C415"/>
  <w15:docId w15:val="{AF785299-11E1-48B1-9B62-C0981DAE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C1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BC130B"/>
    <w:pPr>
      <w:widowControl w:val="0"/>
      <w:autoSpaceDE w:val="0"/>
      <w:autoSpaceDN w:val="0"/>
      <w:spacing w:before="183"/>
      <w:ind w:left="2691" w:hanging="282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9</cp:revision>
  <cp:lastPrinted>2023-10-24T13:22:00Z</cp:lastPrinted>
  <dcterms:created xsi:type="dcterms:W3CDTF">2019-12-11T11:16:00Z</dcterms:created>
  <dcterms:modified xsi:type="dcterms:W3CDTF">2023-10-24T13:22:00Z</dcterms:modified>
</cp:coreProperties>
</file>