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DEF3" w14:textId="77777777" w:rsidR="00302514" w:rsidRPr="001D6E0C" w:rsidRDefault="00302514" w:rsidP="00302514">
      <w:pPr>
        <w:pStyle w:val="Recuodecorpodetexto3"/>
        <w:spacing w:after="0"/>
        <w:ind w:left="0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E8EBC4" w14:textId="4F55F476" w:rsidR="00302514" w:rsidRPr="001D6E0C" w:rsidRDefault="00302514" w:rsidP="00302514">
      <w:pPr>
        <w:pStyle w:val="Recuodecorpodetexto3"/>
        <w:spacing w:after="0"/>
        <w:ind w:left="0" w:right="-45" w:firstLine="127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E0C">
        <w:rPr>
          <w:rFonts w:ascii="Times New Roman" w:hAnsi="Times New Roman" w:cs="Times New Roman"/>
          <w:b/>
          <w:sz w:val="24"/>
          <w:szCs w:val="24"/>
          <w:u w:val="single"/>
        </w:rPr>
        <w:t>AUTÓGRAFO Nº 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23 de outubro</w:t>
      </w:r>
      <w:r w:rsidRPr="001D6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2023.</w:t>
      </w:r>
    </w:p>
    <w:p w14:paraId="36A98FBA" w14:textId="77777777" w:rsidR="00302514" w:rsidRPr="001D6E0C" w:rsidRDefault="00302514" w:rsidP="00302514">
      <w:pPr>
        <w:ind w:right="-45" w:firstLine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55C4C" w14:textId="40D27BD1" w:rsidR="00302514" w:rsidRPr="001D6E0C" w:rsidRDefault="00302514" w:rsidP="00302514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514">
        <w:rPr>
          <w:rFonts w:ascii="Times New Roman" w:hAnsi="Times New Roman" w:cs="Times New Roman"/>
          <w:b/>
          <w:bCs/>
          <w:sz w:val="24"/>
          <w:szCs w:val="24"/>
        </w:rPr>
        <w:t>Altera dispositivos da Lei Municipal nº 2.474, de 5 de setembro de 2023.</w:t>
      </w:r>
    </w:p>
    <w:p w14:paraId="4CEA22A5" w14:textId="77777777" w:rsidR="00302514" w:rsidRPr="001D6E0C" w:rsidRDefault="00302514" w:rsidP="00302514">
      <w:pPr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87AB9" w14:textId="31078215" w:rsidR="00302514" w:rsidRDefault="00302514" w:rsidP="00176758">
      <w:pPr>
        <w:ind w:right="-45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6E0C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08163713" w14:textId="77777777" w:rsidR="00176758" w:rsidRPr="001D6E0C" w:rsidRDefault="00176758" w:rsidP="00176758">
      <w:pPr>
        <w:ind w:right="-45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228C893" w14:textId="77777777" w:rsidR="00302514" w:rsidRPr="001D6E0C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C9F7241" w14:textId="0ABE6490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6E0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D6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 alterada a redação do § 1º do art. 7º da Lei Municipal nº 2.474, de 5 de setembro de 2023, a qual passa a vigorar nos seguintes termos:</w:t>
      </w:r>
    </w:p>
    <w:p w14:paraId="4524A860" w14:textId="77777777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83D71AA" w14:textId="16D98A5E" w:rsidR="00302514" w:rsidRPr="00302514" w:rsidRDefault="00302514" w:rsidP="00302514">
      <w:pPr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7º</w:t>
      </w:r>
      <w:r w:rsidRPr="00302514">
        <w:rPr>
          <w:rFonts w:ascii="Times New Roman" w:hAnsi="Times New Roman" w:cs="Times New Roman"/>
          <w:i/>
          <w:iCs/>
          <w:sz w:val="24"/>
          <w:szCs w:val="24"/>
        </w:rPr>
        <w:t xml:space="preserve"> .................................................</w:t>
      </w:r>
    </w:p>
    <w:p w14:paraId="18C31634" w14:textId="0737F710" w:rsidR="00302514" w:rsidRPr="00302514" w:rsidRDefault="00302514" w:rsidP="00302514">
      <w:pPr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1º</w:t>
      </w:r>
      <w:r w:rsidRPr="00302514">
        <w:rPr>
          <w:rFonts w:ascii="Times New Roman" w:hAnsi="Times New Roman" w:cs="Times New Roman"/>
          <w:i/>
          <w:iCs/>
          <w:sz w:val="24"/>
          <w:szCs w:val="24"/>
        </w:rPr>
        <w:t xml:space="preserve"> Constitui requisito para o ingresso e permanência na função de conselheiro titular ou suplente, independentemente da representatividade, a comprovação de titularidade de cargo efetivo do Município de Campo Novo do Parecis e que possuam, preferencialmente, curso de nível superior.</w:t>
      </w:r>
    </w:p>
    <w:p w14:paraId="6151554C" w14:textId="532CB89C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5B31A9A" w14:textId="148F7B62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0251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Fica alterada a redação do § 1º do art. 11 da Lei Municipal nº 2.474, de 5 de setembro de 2023, a qual passa a vigorar nos seguintes termos:</w:t>
      </w:r>
    </w:p>
    <w:p w14:paraId="5F7D2D80" w14:textId="60476B9A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EF7E690" w14:textId="695EE744" w:rsidR="00302514" w:rsidRPr="00302514" w:rsidRDefault="00302514" w:rsidP="00302514">
      <w:pPr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11</w:t>
      </w:r>
      <w:r w:rsidRPr="0030251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02514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</w:t>
      </w:r>
    </w:p>
    <w:p w14:paraId="0D872E85" w14:textId="41B33625" w:rsidR="00302514" w:rsidRPr="00302514" w:rsidRDefault="00302514" w:rsidP="00302514">
      <w:pPr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1º</w:t>
      </w:r>
      <w:r w:rsidRPr="00302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2514">
        <w:rPr>
          <w:rFonts w:ascii="Times New Roman" w:hAnsi="Times New Roman" w:cs="Times New Roman"/>
          <w:i/>
          <w:iCs/>
          <w:sz w:val="24"/>
          <w:szCs w:val="24"/>
        </w:rPr>
        <w:t>Constitui requisito para o ingresso e permanência na função de conselheiro titular ou suplente, independentemente da representatividade, a comprovação de titularidade de cargo efetivo do Município de Campo Novo do Parecis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2514">
        <w:rPr>
          <w:rFonts w:ascii="Times New Roman" w:hAnsi="Times New Roman" w:cs="Times New Roman"/>
          <w:i/>
          <w:iCs/>
          <w:sz w:val="24"/>
          <w:szCs w:val="24"/>
        </w:rPr>
        <w:t>e que possuam, preferencialmente, curso de nível superior.</w:t>
      </w:r>
    </w:p>
    <w:p w14:paraId="078807C9" w14:textId="77777777" w:rsidR="00302514" w:rsidRDefault="00302514" w:rsidP="00302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7485A" w14:textId="77777777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130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C980AA" w14:textId="77777777" w:rsidR="00302514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859EBB9" w14:textId="77777777" w:rsidR="00302514" w:rsidRPr="001D6E0C" w:rsidRDefault="00302514" w:rsidP="0030251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CB4FC9C" w14:textId="77777777" w:rsidR="00302514" w:rsidRPr="001D6E0C" w:rsidRDefault="00302514" w:rsidP="00302514">
      <w:pPr>
        <w:ind w:right="-45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6E0C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D6E0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D6E0C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64BD5CB" w14:textId="77777777" w:rsidR="00302514" w:rsidRPr="001D6E0C" w:rsidRDefault="00302514" w:rsidP="00302514">
      <w:pPr>
        <w:pStyle w:val="Corpodetexto"/>
        <w:ind w:right="-45" w:firstLine="1276"/>
        <w:rPr>
          <w:rFonts w:ascii="Times New Roman" w:hAnsi="Times New Roman" w:cs="Times New Roman"/>
        </w:rPr>
      </w:pPr>
    </w:p>
    <w:p w14:paraId="5655C6F4" w14:textId="77777777" w:rsidR="00302514" w:rsidRPr="001D6E0C" w:rsidRDefault="00302514" w:rsidP="00302514">
      <w:pPr>
        <w:pStyle w:val="Corpodetexto"/>
        <w:ind w:right="-45" w:firstLine="1276"/>
        <w:rPr>
          <w:rFonts w:ascii="Times New Roman" w:hAnsi="Times New Roman" w:cs="Times New Roman"/>
        </w:rPr>
      </w:pPr>
    </w:p>
    <w:p w14:paraId="29D0A749" w14:textId="77777777" w:rsidR="00302514" w:rsidRPr="001D6E0C" w:rsidRDefault="00302514" w:rsidP="00302514">
      <w:pPr>
        <w:pStyle w:val="Corpodetexto"/>
        <w:ind w:right="-45"/>
        <w:rPr>
          <w:rFonts w:ascii="Times New Roman" w:hAnsi="Times New Roman" w:cs="Times New Roman"/>
        </w:rPr>
      </w:pPr>
    </w:p>
    <w:p w14:paraId="44AE6E04" w14:textId="77777777" w:rsidR="00302514" w:rsidRPr="001D6E0C" w:rsidRDefault="00302514" w:rsidP="00302514">
      <w:pPr>
        <w:pStyle w:val="Corpodetexto"/>
        <w:ind w:right="-45" w:firstLine="127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D6E0C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VER. JOAQUIM PEREIRA DOS SANTOS</w:t>
      </w:r>
    </w:p>
    <w:p w14:paraId="72BF68C4" w14:textId="77777777" w:rsidR="00302514" w:rsidRPr="001D6E0C" w:rsidRDefault="00302514" w:rsidP="00302514">
      <w:pPr>
        <w:pStyle w:val="Corpodetexto"/>
        <w:ind w:right="-45" w:firstLine="127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1D6E0C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Presidente</w:t>
      </w:r>
    </w:p>
    <w:p w14:paraId="342314D3" w14:textId="77777777" w:rsidR="00302514" w:rsidRPr="001D6E0C" w:rsidRDefault="00302514" w:rsidP="00302514">
      <w:pPr>
        <w:pStyle w:val="Corpodetexto"/>
        <w:ind w:right="-45" w:firstLine="1276"/>
        <w:rPr>
          <w:rFonts w:ascii="Times New Roman" w:hAnsi="Times New Roman" w:cs="Times New Roman"/>
          <w:i/>
          <w:shd w:val="clear" w:color="auto" w:fill="FFFFFF"/>
        </w:rPr>
      </w:pPr>
    </w:p>
    <w:p w14:paraId="40E2B29A" w14:textId="77777777" w:rsidR="00302514" w:rsidRPr="001D6E0C" w:rsidRDefault="00302514" w:rsidP="00302514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  <w:r w:rsidRPr="001D6E0C">
        <w:rPr>
          <w:rFonts w:ascii="Times New Roman" w:hAnsi="Times New Roman" w:cs="Times New Roman"/>
          <w:i/>
          <w:shd w:val="clear" w:color="auto" w:fill="FFFFFF"/>
        </w:rPr>
        <w:t>Autoria: Poder Executivo Municipal</w:t>
      </w:r>
    </w:p>
    <w:p w14:paraId="68B6F83C" w14:textId="77777777" w:rsidR="00302514" w:rsidRPr="001D6E0C" w:rsidRDefault="00302514" w:rsidP="0030251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5DFF4C" w14:textId="77777777" w:rsidR="00302514" w:rsidRPr="001D6E0C" w:rsidRDefault="00302514" w:rsidP="0030251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17D6DD" w14:textId="77777777" w:rsidR="00302514" w:rsidRPr="001D6E0C" w:rsidRDefault="00302514" w:rsidP="00302514">
      <w:pPr>
        <w:tabs>
          <w:tab w:val="left" w:pos="1418"/>
          <w:tab w:val="left" w:pos="6521"/>
          <w:tab w:val="decimal" w:pos="7938"/>
        </w:tabs>
        <w:ind w:right="-45"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Registrado na Secretaria da Câmara Municipal, publicado por afixação no lugar de costume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1D6E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1D6E0C">
        <w:rPr>
          <w:rFonts w:ascii="Times New Roman" w:hAnsi="Times New Roman" w:cs="Times New Roman"/>
          <w:sz w:val="24"/>
          <w:szCs w:val="24"/>
          <w:shd w:val="clear" w:color="auto" w:fill="FFFFFF"/>
        </w:rPr>
        <w:t>.2023.</w:t>
      </w:r>
    </w:p>
    <w:p w14:paraId="389A7E01" w14:textId="77777777" w:rsidR="00302514" w:rsidRPr="001D6E0C" w:rsidRDefault="00302514" w:rsidP="00302514">
      <w:pPr>
        <w:tabs>
          <w:tab w:val="left" w:pos="1418"/>
          <w:tab w:val="left" w:pos="6521"/>
          <w:tab w:val="decimal" w:pos="7938"/>
        </w:tabs>
        <w:ind w:right="-45" w:firstLine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9F5BE4" w14:textId="77777777" w:rsidR="00302514" w:rsidRPr="001D6E0C" w:rsidRDefault="00302514" w:rsidP="0030251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95225A" w14:textId="77777777" w:rsidR="00302514" w:rsidRPr="001D6E0C" w:rsidRDefault="00302514" w:rsidP="00302514">
      <w:pPr>
        <w:tabs>
          <w:tab w:val="left" w:pos="1418"/>
          <w:tab w:val="left" w:pos="6521"/>
          <w:tab w:val="decimal" w:pos="7938"/>
        </w:tabs>
        <w:ind w:right="-45" w:firstLine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53BF73" w14:textId="77777777" w:rsidR="00302514" w:rsidRPr="001D6E0C" w:rsidRDefault="00302514" w:rsidP="00302514">
      <w:pPr>
        <w:pStyle w:val="Corpodetexto"/>
        <w:ind w:right="-45" w:firstLine="127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D6E0C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DALVA LÚCIA ZAMBALDI</w:t>
      </w:r>
    </w:p>
    <w:p w14:paraId="4F170238" w14:textId="7EC3ADAD" w:rsidR="00302514" w:rsidRDefault="00302514" w:rsidP="00302514">
      <w:pPr>
        <w:pStyle w:val="Corpodetexto"/>
        <w:ind w:right="-45" w:firstLine="1276"/>
        <w:jc w:val="center"/>
        <w:rPr>
          <w:b/>
          <w:bCs/>
        </w:rPr>
      </w:pPr>
      <w:r w:rsidRPr="001D6E0C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Secretária Geral</w:t>
      </w:r>
    </w:p>
    <w:sectPr w:rsidR="00302514" w:rsidSect="00302514">
      <w:headerReference w:type="default" r:id="rId7"/>
      <w:footerReference w:type="default" r:id="rId8"/>
      <w:pgSz w:w="11906" w:h="16838"/>
      <w:pgMar w:top="1440" w:right="1440" w:bottom="1440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65FB" w14:textId="77777777" w:rsidR="00EA1D72" w:rsidRDefault="00EA1D72">
      <w:r>
        <w:separator/>
      </w:r>
    </w:p>
  </w:endnote>
  <w:endnote w:type="continuationSeparator" w:id="0">
    <w:p w14:paraId="61606A45" w14:textId="77777777" w:rsidR="00EA1D72" w:rsidRDefault="00EA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4172" w14:textId="77777777" w:rsidR="009C454F" w:rsidRDefault="00EA1D72">
    <w:pPr>
      <w:pStyle w:val="Rodap"/>
    </w:pPr>
    <w:r w:rsidRPr="009C454F">
      <w:rPr>
        <w:noProof/>
      </w:rPr>
      <w:drawing>
        <wp:inline distT="0" distB="0" distL="0" distR="0" wp14:anchorId="568C9649" wp14:editId="6A6E515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CF9A" w14:textId="77777777" w:rsidR="00EA1D72" w:rsidRDefault="00EA1D72">
      <w:r>
        <w:separator/>
      </w:r>
    </w:p>
  </w:footnote>
  <w:footnote w:type="continuationSeparator" w:id="0">
    <w:p w14:paraId="66D7E8DB" w14:textId="77777777" w:rsidR="00EA1D72" w:rsidRDefault="00EA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21EA" w14:textId="77777777" w:rsidR="009C454F" w:rsidRDefault="00EA1D72">
    <w:pPr>
      <w:pStyle w:val="Cabealho"/>
    </w:pPr>
    <w:r w:rsidRPr="009C454F">
      <w:rPr>
        <w:noProof/>
      </w:rPr>
      <w:drawing>
        <wp:inline distT="0" distB="0" distL="0" distR="0" wp14:anchorId="157D19B8" wp14:editId="7B506701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F3BE5"/>
    <w:multiLevelType w:val="hybridMultilevel"/>
    <w:tmpl w:val="28AA7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76758"/>
    <w:rsid w:val="001915A3"/>
    <w:rsid w:val="00217F62"/>
    <w:rsid w:val="002B4319"/>
    <w:rsid w:val="00302514"/>
    <w:rsid w:val="00736EC5"/>
    <w:rsid w:val="009A3E01"/>
    <w:rsid w:val="009C454F"/>
    <w:rsid w:val="00A906D8"/>
    <w:rsid w:val="00AB5A74"/>
    <w:rsid w:val="00EA1D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EBFD"/>
  <w15:docId w15:val="{AF785299-11E1-48B1-9B62-C0981DAE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02514"/>
    <w:pPr>
      <w:widowControl w:val="0"/>
      <w:autoSpaceDE w:val="0"/>
      <w:autoSpaceDN w:val="0"/>
      <w:spacing w:before="183"/>
      <w:ind w:left="2691" w:hanging="282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2023-10-24T13:34:00Z</dcterms:modified>
</cp:coreProperties>
</file>