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659C" w14:textId="77777777" w:rsidR="00896A32" w:rsidRPr="00216927" w:rsidRDefault="00896A32" w:rsidP="00896A32">
      <w:pPr>
        <w:spacing w:after="140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216927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MENSAGEM LEGISLATIVA Nº </w:t>
      </w:r>
      <w:r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57</w:t>
      </w:r>
      <w:r w:rsidRPr="00216927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, DE </w:t>
      </w:r>
      <w:r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07</w:t>
      </w:r>
      <w:r w:rsidRPr="00216927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 DE </w:t>
      </w:r>
      <w:r w:rsidRPr="00A0245F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>JULHO</w:t>
      </w:r>
      <w:r w:rsidRPr="00216927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 DE 2023.</w:t>
      </w:r>
    </w:p>
    <w:p w14:paraId="2399F82D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4D29C67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EC7153F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36871F6D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16927">
        <w:rPr>
          <w:rFonts w:ascii="Arial" w:eastAsia="Calibri" w:hAnsi="Arial" w:cs="Arial"/>
          <w:b/>
          <w:color w:val="000000"/>
          <w:sz w:val="24"/>
          <w:szCs w:val="24"/>
        </w:rPr>
        <w:t>EXCELENTÍSSIMO SENHOR</w:t>
      </w:r>
    </w:p>
    <w:p w14:paraId="78CD7714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16927">
        <w:rPr>
          <w:rFonts w:ascii="Arial" w:eastAsia="Calibri" w:hAnsi="Arial" w:cs="Arial"/>
          <w:b/>
          <w:color w:val="000000"/>
          <w:sz w:val="24"/>
          <w:szCs w:val="24"/>
        </w:rPr>
        <w:t>JOAQUIM PEREIRA DOS SANTOS</w:t>
      </w:r>
    </w:p>
    <w:p w14:paraId="7D5E3C56" w14:textId="77777777" w:rsidR="00896A32" w:rsidRPr="00216927" w:rsidRDefault="00896A32" w:rsidP="00896A32">
      <w:pPr>
        <w:spacing w:before="12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16927">
        <w:rPr>
          <w:rFonts w:ascii="Arial" w:eastAsia="Calibri" w:hAnsi="Arial" w:cs="Arial"/>
          <w:b/>
          <w:color w:val="000000"/>
          <w:sz w:val="24"/>
          <w:szCs w:val="24"/>
        </w:rPr>
        <w:t>M. D. PRESIDENTE DA CÂMARA MUNICIPAL DE VEREADORES</w:t>
      </w:r>
    </w:p>
    <w:p w14:paraId="233DBC09" w14:textId="77777777" w:rsidR="00896A32" w:rsidRDefault="00896A32" w:rsidP="00896A32">
      <w:pPr>
        <w:spacing w:before="120" w:after="24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16927">
        <w:rPr>
          <w:rFonts w:ascii="Arial" w:eastAsia="Calibri" w:hAnsi="Arial" w:cs="Arial"/>
          <w:b/>
          <w:color w:val="000000"/>
          <w:sz w:val="24"/>
          <w:szCs w:val="24"/>
        </w:rPr>
        <w:t>EXMOS. SRS. VEREADORES DA CÂMARA MUNICIPAL DE CAMPO NOVO DO PARECIS</w:t>
      </w:r>
    </w:p>
    <w:p w14:paraId="12636470" w14:textId="77777777" w:rsidR="00896A32" w:rsidRPr="00216927" w:rsidRDefault="00896A32" w:rsidP="00896A32">
      <w:pPr>
        <w:spacing w:before="120" w:after="24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A10D4E3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72100">
        <w:rPr>
          <w:rFonts w:ascii="Arial" w:eastAsia="Calibri" w:hAnsi="Arial" w:cs="Arial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 w:rsidRPr="00567A9C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o </w:t>
      </w:r>
      <w:r w:rsidRPr="00F72100">
        <w:rPr>
          <w:rFonts w:ascii="Arial" w:eastAsia="Calibri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F7210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52</w:t>
      </w:r>
      <w:r w:rsidRPr="00F72100">
        <w:rPr>
          <w:rFonts w:ascii="Arial" w:eastAsia="Calibri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3</w:t>
      </w:r>
      <w:r w:rsidRPr="00F72100">
        <w:rPr>
          <w:rFonts w:ascii="Arial" w:eastAsia="Calibri" w:hAnsi="Arial" w:cs="Arial"/>
          <w:color w:val="000000" w:themeColor="text1"/>
          <w:sz w:val="24"/>
          <w:szCs w:val="24"/>
        </w:rPr>
        <w:t xml:space="preserve">, tendo como objetivo firmar termo de fomento com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o </w:t>
      </w:r>
      <w:r w:rsidRPr="00B57686">
        <w:rPr>
          <w:rFonts w:ascii="Arial" w:eastAsia="Calibri" w:hAnsi="Arial" w:cs="Arial"/>
          <w:color w:val="000000" w:themeColor="text1"/>
          <w:sz w:val="24"/>
          <w:szCs w:val="24"/>
        </w:rPr>
        <w:t>Conselho Comunitário de Segurança de Campo Novo do Parecis - MT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para realização de um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Workshop da Segurança Pública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e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o 4º Intercambio Cultural do Agente Mirim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2C3C4C8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O desenvolvimento dos projetos será realizado em atuação em rede com a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 xml:space="preserve">Associação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 xml:space="preserve">os Servidores Penitenciários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 xml:space="preserve">e Campo Novo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o Parecis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, cuja entidade possui notório conhecimento no Munícipio, através do Projeto Social Agente Mirim.</w:t>
      </w:r>
    </w:p>
    <w:p w14:paraId="6B610EF6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Os projetos têm finalidade de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aproxima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r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 xml:space="preserve"> os jovens, familiares e a comunidade em geral aos órgãos de segurança pública através de exposição dos equipamentos utilizados em serviço, palestras, apresentações e atendimento dos servidores a comunidade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0587D933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A parceria a ser celebrada entre as entidades visa atender 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 xml:space="preserve">alunos dos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Projeto Social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 xml:space="preserve"> Agente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>e suas famílias que terão a oportunidade de participar como protagonistas nesse evento.</w:t>
      </w:r>
    </w:p>
    <w:p w14:paraId="47A4274F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>O evento deverá orientar os futuros cidadãos de Campo Novo do Parecis e demais cidades convidadas, na busca de uma sociedade mais justa, mais democrática, mais solidária e menos desigual, em que não há vítimas da sociedade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F84DADC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Desta forma, d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 xml:space="preserve">emonstrada a relevância do </w:t>
      </w:r>
      <w:r w:rsidRPr="00384F3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Projeto de Lei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nº</w:t>
      </w:r>
      <w:r w:rsidRPr="00384F3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52/2023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 xml:space="preserve">, e sendo o que tínhamos a expor, prevaleço-me da oportunidade para reiterar a Vossa Excelência e a seus ilustres Pares a manifestação do meu singular apreço, submetendo referido projeto em </w:t>
      </w:r>
      <w:r w:rsidRPr="000002D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REGIME DE URGÊNCIA </w:t>
      </w:r>
      <w:proofErr w:type="spellStart"/>
      <w:r w:rsidRPr="000002D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ESPECIAL</w:t>
      </w:r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>de</w:t>
      </w:r>
      <w:proofErr w:type="spellEnd"/>
      <w:r w:rsidRPr="00927F70">
        <w:rPr>
          <w:rFonts w:ascii="Arial" w:eastAsia="Calibri" w:hAnsi="Arial" w:cs="Arial"/>
          <w:color w:val="000000" w:themeColor="text1"/>
          <w:sz w:val="24"/>
          <w:szCs w:val="24"/>
        </w:rPr>
        <w:t xml:space="preserve"> tramitação, visando à posterior aprovação.</w:t>
      </w:r>
    </w:p>
    <w:p w14:paraId="26CD2FF8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Campo Novo do Parecis – MT, 07 de </w:t>
      </w:r>
      <w:proofErr w:type="gramStart"/>
      <w:r w:rsidRPr="00A0245F"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2023.</w:t>
      </w:r>
    </w:p>
    <w:p w14:paraId="28B61549" w14:textId="77777777" w:rsidR="00896A32" w:rsidRPr="000A01F4" w:rsidRDefault="00896A32" w:rsidP="00896A32">
      <w:pPr>
        <w:pStyle w:val="SemEspaamento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C5B6357" w14:textId="77777777" w:rsidR="00896A32" w:rsidRDefault="00896A32" w:rsidP="00896A32">
      <w:pPr>
        <w:pStyle w:val="SemEspaamento"/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8FEE7EF" w14:textId="77777777" w:rsidR="00896A32" w:rsidRPr="00AB28A3" w:rsidRDefault="00896A32" w:rsidP="00896A32">
      <w:pPr>
        <w:pStyle w:val="SemEspaamento"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B28A3">
        <w:rPr>
          <w:rFonts w:ascii="Arial" w:hAnsi="Arial" w:cs="Arial"/>
          <w:b/>
          <w:sz w:val="24"/>
          <w:szCs w:val="24"/>
        </w:rPr>
        <w:t>RAFAEL MACHADO</w:t>
      </w:r>
    </w:p>
    <w:p w14:paraId="361481E2" w14:textId="77777777" w:rsidR="00896A32" w:rsidRPr="00F72100" w:rsidRDefault="00896A32" w:rsidP="00896A32">
      <w:pPr>
        <w:jc w:val="center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 w:rsidRPr="00AB28A3">
        <w:rPr>
          <w:rFonts w:ascii="Arial" w:hAnsi="Arial" w:cs="Arial"/>
          <w:b/>
          <w:sz w:val="24"/>
          <w:szCs w:val="24"/>
        </w:rPr>
        <w:t>PREFEITO MUNICIPAL</w:t>
      </w:r>
    </w:p>
    <w:p w14:paraId="4BC78E92" w14:textId="77777777" w:rsidR="00896A32" w:rsidRDefault="00896A32" w:rsidP="00896A32">
      <w:pPr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  <w:br w:type="page"/>
      </w:r>
    </w:p>
    <w:p w14:paraId="41B55E37" w14:textId="77777777" w:rsidR="00896A32" w:rsidRPr="00F72100" w:rsidRDefault="00896A32" w:rsidP="00896A32">
      <w:pPr>
        <w:spacing w:line="276" w:lineRule="auto"/>
        <w:jc w:val="both"/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</w:pPr>
      <w:r w:rsidRPr="00F72100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lastRenderedPageBreak/>
        <w:t xml:space="preserve">PROJETO DE LEI </w:t>
      </w:r>
      <w:r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 xml:space="preserve">ORDINÁRIA </w:t>
      </w:r>
      <w:r w:rsidRPr="00567A9C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 xml:space="preserve">Nº </w:t>
      </w:r>
      <w:r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>52</w:t>
      </w:r>
      <w:r w:rsidRPr="00567A9C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>/2023,</w:t>
      </w:r>
      <w:r w:rsidRPr="00F72100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>07</w:t>
      </w:r>
      <w:r w:rsidRPr="00F72100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>JULHO</w:t>
      </w:r>
      <w:r w:rsidRPr="00F72100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 xml:space="preserve"> DE 202</w:t>
      </w:r>
      <w:r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  <w:t>3</w:t>
      </w:r>
    </w:p>
    <w:p w14:paraId="65EC4263" w14:textId="77777777" w:rsidR="00896A32" w:rsidRPr="00F72100" w:rsidRDefault="00896A32" w:rsidP="00896A32">
      <w:pPr>
        <w:spacing w:line="276" w:lineRule="auto"/>
        <w:jc w:val="both"/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</w:rPr>
      </w:pPr>
    </w:p>
    <w:p w14:paraId="33BBCB13" w14:textId="77777777" w:rsidR="00896A32" w:rsidRPr="00EF4309" w:rsidRDefault="00896A32" w:rsidP="00896A32">
      <w:pPr>
        <w:ind w:left="3119" w:right="17"/>
        <w:rPr>
          <w:rFonts w:ascii="Arial" w:hAnsi="Arial" w:cs="Arial"/>
          <w:b/>
          <w:sz w:val="24"/>
          <w:szCs w:val="24"/>
        </w:rPr>
      </w:pPr>
      <w:r w:rsidRPr="00EF4309">
        <w:rPr>
          <w:rFonts w:ascii="Arial" w:hAnsi="Arial" w:cs="Arial"/>
          <w:b/>
          <w:sz w:val="24"/>
          <w:szCs w:val="24"/>
        </w:rPr>
        <w:t>Autoria: Poder Executivo Municipal</w:t>
      </w:r>
    </w:p>
    <w:p w14:paraId="466A5C16" w14:textId="77777777" w:rsidR="00896A32" w:rsidRPr="00F72100" w:rsidRDefault="00896A32" w:rsidP="00896A32">
      <w:pPr>
        <w:pBdr>
          <w:top w:val="nil"/>
          <w:left w:val="nil"/>
          <w:bottom w:val="nil"/>
          <w:right w:val="nil"/>
          <w:between w:val="nil"/>
        </w:pBdr>
        <w:ind w:left="3119"/>
        <w:jc w:val="both"/>
        <w:rPr>
          <w:rFonts w:ascii="Arial" w:hAnsi="Arial" w:cs="Arial"/>
          <w:b/>
          <w:sz w:val="24"/>
          <w:szCs w:val="24"/>
        </w:rPr>
      </w:pPr>
      <w:r w:rsidRPr="00F721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AUTORIZA O PODER EXECUTIVO MUNICIPAL A FIRMAR TERMO DE FOMENTO COM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Pr="00B724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CONSELHO COMUNITÁRIO DE SEGURANÇA DE CAMPO NOVO DO PARECIS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B724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MT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C83B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NOS TERMOS DA LEI FEDERAL Nº 13.019/2014, LEI FEDERAL Nº 4.320/1964,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</w:t>
      </w:r>
      <w:r w:rsidRPr="00C83B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LEI FEDERAL COMPLEMENTAR Nº 101/2000.</w:t>
      </w:r>
    </w:p>
    <w:p w14:paraId="795B9D11" w14:textId="77777777" w:rsidR="00896A32" w:rsidRDefault="00896A32" w:rsidP="00896A32">
      <w:pPr>
        <w:tabs>
          <w:tab w:val="left" w:pos="-360"/>
        </w:tabs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2100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2100">
        <w:rPr>
          <w:rFonts w:ascii="Arial" w:hAnsi="Arial" w:cs="Arial"/>
          <w:sz w:val="24"/>
          <w:szCs w:val="24"/>
        </w:rPr>
        <w:t xml:space="preserve">Fica o Poder Executivo Municipal autorizado a firmar Termo de Fomento com </w:t>
      </w:r>
      <w:r>
        <w:rPr>
          <w:rFonts w:ascii="Arial" w:hAnsi="Arial" w:cs="Arial"/>
          <w:sz w:val="24"/>
          <w:szCs w:val="24"/>
        </w:rPr>
        <w:t xml:space="preserve">o </w:t>
      </w:r>
      <w:r w:rsidRPr="00B72468">
        <w:rPr>
          <w:rFonts w:ascii="Arial" w:eastAsia="Calibri" w:hAnsi="Arial" w:cs="Arial"/>
          <w:color w:val="000000" w:themeColor="text1"/>
          <w:sz w:val="24"/>
          <w:szCs w:val="24"/>
        </w:rPr>
        <w:t xml:space="preserve">CONSEG - Conselho Comunitário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B72468">
        <w:rPr>
          <w:rFonts w:ascii="Arial" w:eastAsia="Calibri" w:hAnsi="Arial" w:cs="Arial"/>
          <w:color w:val="000000" w:themeColor="text1"/>
          <w:sz w:val="24"/>
          <w:szCs w:val="24"/>
        </w:rPr>
        <w:t xml:space="preserve">e Segurança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B72468">
        <w:rPr>
          <w:rFonts w:ascii="Arial" w:eastAsia="Calibri" w:hAnsi="Arial" w:cs="Arial"/>
          <w:color w:val="000000" w:themeColor="text1"/>
          <w:sz w:val="24"/>
          <w:szCs w:val="24"/>
        </w:rPr>
        <w:t xml:space="preserve">e Campo Novo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d</w:t>
      </w:r>
      <w:r w:rsidRPr="00B72468">
        <w:rPr>
          <w:rFonts w:ascii="Arial" w:eastAsia="Calibri" w:hAnsi="Arial" w:cs="Arial"/>
          <w:color w:val="000000" w:themeColor="text1"/>
          <w:sz w:val="24"/>
          <w:szCs w:val="24"/>
        </w:rPr>
        <w:t>o Parecis - M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T</w:t>
      </w:r>
      <w:r w:rsidRPr="00F72100">
        <w:rPr>
          <w:rFonts w:ascii="Arial" w:hAnsi="Arial" w:cs="Arial"/>
          <w:sz w:val="24"/>
          <w:szCs w:val="24"/>
        </w:rPr>
        <w:t>, inscrit</w:t>
      </w:r>
      <w:r>
        <w:rPr>
          <w:rFonts w:ascii="Arial" w:hAnsi="Arial" w:cs="Arial"/>
          <w:sz w:val="24"/>
          <w:szCs w:val="24"/>
        </w:rPr>
        <w:t>o</w:t>
      </w:r>
      <w:r w:rsidRPr="00F72100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00B72468">
        <w:rPr>
          <w:rFonts w:ascii="Arial" w:hAnsi="Arial" w:cs="Arial"/>
          <w:sz w:val="24"/>
          <w:szCs w:val="24"/>
        </w:rPr>
        <w:t xml:space="preserve">CNPJ sob nº 42.318.489/0001-94, com sede na Av. Mato Grosso, nº 268-NE, Centro, </w:t>
      </w:r>
      <w:r>
        <w:rPr>
          <w:rFonts w:ascii="Arial" w:hAnsi="Arial" w:cs="Arial"/>
          <w:sz w:val="24"/>
          <w:szCs w:val="24"/>
        </w:rPr>
        <w:t xml:space="preserve">na cidade de </w:t>
      </w:r>
      <w:r w:rsidRPr="00B72468">
        <w:rPr>
          <w:rFonts w:ascii="Arial" w:hAnsi="Arial" w:cs="Arial"/>
          <w:sz w:val="24"/>
          <w:szCs w:val="24"/>
        </w:rPr>
        <w:t>Campo Novo do Parecis - MT</w:t>
      </w:r>
      <w:r w:rsidRPr="00A0245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 objetivo de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realizar um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Workshop da Segurança Pública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e </w:t>
      </w:r>
      <w:r w:rsidRPr="00750A17">
        <w:rPr>
          <w:rFonts w:ascii="Arial" w:eastAsia="Calibri" w:hAnsi="Arial" w:cs="Arial"/>
          <w:color w:val="000000" w:themeColor="text1"/>
          <w:sz w:val="24"/>
          <w:szCs w:val="24"/>
        </w:rPr>
        <w:t>o 4º Intercambio Cultural do Agente Mirim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em rede com a </w:t>
      </w:r>
      <w:r w:rsidRPr="0070231D">
        <w:rPr>
          <w:rFonts w:ascii="Arial" w:eastAsia="Calibri" w:hAnsi="Arial" w:cs="Arial"/>
          <w:color w:val="000000" w:themeColor="text1"/>
          <w:sz w:val="24"/>
          <w:szCs w:val="24"/>
        </w:rPr>
        <w:t>Associação dos Servidores Penitenciários de Campo Novo do Parecis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AA596A7" w14:textId="77777777" w:rsidR="00896A32" w:rsidRDefault="00896A32" w:rsidP="00896A3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32963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32963">
        <w:rPr>
          <w:rFonts w:ascii="Arial" w:hAnsi="Arial" w:cs="Arial"/>
          <w:b/>
          <w:bCs/>
          <w:sz w:val="24"/>
          <w:szCs w:val="24"/>
        </w:rPr>
        <w:t>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32963">
        <w:rPr>
          <w:rFonts w:ascii="Arial" w:hAnsi="Arial" w:cs="Arial"/>
          <w:sz w:val="24"/>
          <w:szCs w:val="24"/>
        </w:rPr>
        <w:t xml:space="preserve">Para realização do </w:t>
      </w:r>
      <w:r>
        <w:rPr>
          <w:rFonts w:ascii="Arial" w:hAnsi="Arial" w:cs="Arial"/>
          <w:sz w:val="24"/>
          <w:szCs w:val="24"/>
        </w:rPr>
        <w:t>termo de fomento</w:t>
      </w:r>
      <w:r w:rsidRPr="00032963">
        <w:rPr>
          <w:rFonts w:ascii="Arial" w:hAnsi="Arial" w:cs="Arial"/>
          <w:sz w:val="24"/>
          <w:szCs w:val="24"/>
        </w:rPr>
        <w:t xml:space="preserve">, o Município repassará à </w:t>
      </w:r>
      <w:r>
        <w:rPr>
          <w:rFonts w:ascii="Arial" w:hAnsi="Arial" w:cs="Arial"/>
          <w:sz w:val="24"/>
          <w:szCs w:val="24"/>
        </w:rPr>
        <w:t>e</w:t>
      </w:r>
      <w:r w:rsidRPr="00032963">
        <w:rPr>
          <w:rFonts w:ascii="Arial" w:hAnsi="Arial" w:cs="Arial"/>
          <w:sz w:val="24"/>
          <w:szCs w:val="24"/>
        </w:rPr>
        <w:t xml:space="preserve">ntidade, a quantia de R$ </w:t>
      </w:r>
      <w:r>
        <w:rPr>
          <w:rFonts w:ascii="Arial" w:hAnsi="Arial" w:cs="Arial"/>
          <w:sz w:val="24"/>
          <w:szCs w:val="24"/>
        </w:rPr>
        <w:t>80.000,00</w:t>
      </w:r>
      <w:r w:rsidRPr="0003296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oitenta mil reais</w:t>
      </w:r>
      <w:r w:rsidRPr="00032963">
        <w:rPr>
          <w:rFonts w:ascii="Arial" w:hAnsi="Arial" w:cs="Arial"/>
          <w:sz w:val="24"/>
          <w:szCs w:val="24"/>
        </w:rPr>
        <w:t xml:space="preserve">) em </w:t>
      </w:r>
      <w:r>
        <w:rPr>
          <w:rFonts w:ascii="Arial" w:hAnsi="Arial" w:cs="Arial"/>
          <w:sz w:val="24"/>
          <w:szCs w:val="24"/>
        </w:rPr>
        <w:t>parcela única, conforme plano de trabalho.</w:t>
      </w:r>
    </w:p>
    <w:p w14:paraId="4D9159B6" w14:textId="77777777" w:rsidR="00896A32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210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</w:t>
      </w:r>
      <w:r w:rsidRPr="00F72100">
        <w:rPr>
          <w:rFonts w:ascii="Arial" w:hAnsi="Arial" w:cs="Arial"/>
          <w:b/>
          <w:sz w:val="24"/>
          <w:szCs w:val="24"/>
        </w:rPr>
        <w:t>º</w:t>
      </w:r>
      <w:r w:rsidRPr="00F72100">
        <w:rPr>
          <w:rFonts w:ascii="Arial" w:hAnsi="Arial" w:cs="Arial"/>
          <w:sz w:val="24"/>
          <w:szCs w:val="24"/>
        </w:rPr>
        <w:t>. As obrigações e demais atribuições das partes estarão definidas no Termo de Fomento.</w:t>
      </w:r>
      <w:bookmarkStart w:id="0" w:name="artigo_2"/>
    </w:p>
    <w:p w14:paraId="5C2B7B2D" w14:textId="77777777" w:rsidR="00896A32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72100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F72100">
        <w:rPr>
          <w:rFonts w:ascii="Arial" w:hAnsi="Arial" w:cs="Arial"/>
          <w:b/>
          <w:sz w:val="24"/>
          <w:szCs w:val="24"/>
        </w:rPr>
        <w:t>º</w:t>
      </w:r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Pr="00494CA8">
        <w:rPr>
          <w:rFonts w:ascii="Arial" w:hAnsi="Arial" w:cs="Arial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70231D">
        <w:rPr>
          <w:rFonts w:ascii="Arial" w:hAnsi="Arial" w:cs="Arial"/>
          <w:bCs/>
          <w:sz w:val="24"/>
          <w:szCs w:val="24"/>
        </w:rPr>
        <w:t>R$ 80.000,00 (oitenta mil reais),</w:t>
      </w:r>
      <w:r w:rsidRPr="00494CA8">
        <w:rPr>
          <w:rFonts w:ascii="Arial" w:hAnsi="Arial" w:cs="Arial"/>
          <w:bCs/>
          <w:sz w:val="24"/>
          <w:szCs w:val="24"/>
        </w:rPr>
        <w:t xml:space="preserve"> nos termos do inciso I do art. 41 da Lei Federal nº 4.320/64, na seguinte dotação orçamentária</w:t>
      </w:r>
      <w:r w:rsidRPr="00567A9C">
        <w:rPr>
          <w:rFonts w:ascii="Arial" w:hAnsi="Arial" w:cs="Arial"/>
          <w:bCs/>
          <w:sz w:val="24"/>
          <w:szCs w:val="24"/>
        </w:rPr>
        <w:t>:</w:t>
      </w:r>
    </w:p>
    <w:p w14:paraId="0B2141F2" w14:textId="77777777" w:rsidR="00896A32" w:rsidRPr="00494CA8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94CA8">
        <w:rPr>
          <w:rFonts w:ascii="Arial" w:hAnsi="Arial" w:cs="Arial"/>
          <w:b/>
          <w:sz w:val="24"/>
          <w:szCs w:val="24"/>
        </w:rPr>
        <w:t>2 – GOVERNO MUNICIPAL</w:t>
      </w:r>
    </w:p>
    <w:p w14:paraId="15EB972A" w14:textId="77777777" w:rsidR="00896A32" w:rsidRPr="00494CA8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94CA8">
        <w:rPr>
          <w:rFonts w:ascii="Arial" w:hAnsi="Arial" w:cs="Arial"/>
          <w:b/>
          <w:sz w:val="24"/>
          <w:szCs w:val="24"/>
        </w:rPr>
        <w:t>005 – FUNDO MUNICIPAL DE SEGURANÇA PÚBLICA</w:t>
      </w:r>
    </w:p>
    <w:p w14:paraId="0A12ED38" w14:textId="77777777" w:rsidR="00896A32" w:rsidRPr="00494CA8" w:rsidRDefault="00896A32" w:rsidP="00896A32">
      <w:pPr>
        <w:spacing w:before="120"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494CA8">
        <w:rPr>
          <w:rFonts w:ascii="Arial" w:hAnsi="Arial" w:cs="Arial"/>
          <w:b/>
          <w:sz w:val="24"/>
          <w:szCs w:val="24"/>
        </w:rPr>
        <w:t>06.183.0002.20008 – MANUTENÇÃO DO FUNDO MUNICIPAL DE SEGURANÇA PÚBLICA</w:t>
      </w:r>
    </w:p>
    <w:p w14:paraId="13233159" w14:textId="77777777" w:rsidR="00896A32" w:rsidRDefault="00896A32" w:rsidP="00896A32">
      <w:pPr>
        <w:spacing w:before="120" w:line="36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494CA8">
        <w:rPr>
          <w:rFonts w:ascii="Arial" w:hAnsi="Arial" w:cs="Arial"/>
          <w:b/>
          <w:sz w:val="24"/>
          <w:szCs w:val="24"/>
        </w:rPr>
        <w:t>33.50.00.00 – TRANSFERÊNCIAS A INSTITUIÇOES PRIVADAS SEM FINS LUCRATIVOS</w:t>
      </w:r>
    </w:p>
    <w:p w14:paraId="4828D90E" w14:textId="77777777" w:rsidR="00896A32" w:rsidRDefault="00896A32" w:rsidP="00896A32">
      <w:pPr>
        <w:spacing w:before="120" w:line="360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Fonte 2.899.0000000 – Demais Recursos Vinculados – Exercício Anterior                                                                               </w:t>
      </w:r>
      <w:r w:rsidRPr="0070231D">
        <w:rPr>
          <w:rFonts w:ascii="Arial" w:hAnsi="Arial" w:cs="Arial"/>
          <w:b/>
          <w:sz w:val="24"/>
          <w:szCs w:val="24"/>
        </w:rPr>
        <w:t>R$ 80.000,00</w:t>
      </w:r>
    </w:p>
    <w:p w14:paraId="621BD0FD" w14:textId="77777777" w:rsidR="00896A32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67A9C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67A9C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94CA8">
        <w:rPr>
          <w:rFonts w:ascii="Arial" w:hAnsi="Arial" w:cs="Arial"/>
          <w:sz w:val="24"/>
          <w:szCs w:val="24"/>
        </w:rPr>
        <w:t>Para dar cobertura ao crédito adicional suplementar aberto no artigo anterior serão utilizados os recursos provenientes do Superávit Financeiro, de acordo com o Artigo 43, § 1º, inciso I, da Lei Federal nº 4.320/64.</w:t>
      </w:r>
    </w:p>
    <w:p w14:paraId="602D711F" w14:textId="77777777" w:rsidR="00896A32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D3BE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D3BEF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100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A598BBA" w14:textId="77777777" w:rsidR="00896A32" w:rsidRPr="00567A9C" w:rsidRDefault="00896A32" w:rsidP="00896A32">
      <w:pPr>
        <w:spacing w:before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2100">
        <w:rPr>
          <w:rFonts w:ascii="Arial" w:hAnsi="Arial" w:cs="Arial"/>
          <w:color w:val="000000" w:themeColor="text1"/>
          <w:sz w:val="24"/>
          <w:szCs w:val="24"/>
        </w:rPr>
        <w:t xml:space="preserve">Gabinete do Prefeito Municipal, no dia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07 </w:t>
      </w:r>
      <w:r w:rsidRPr="00F7210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julho </w:t>
      </w:r>
      <w:r w:rsidRPr="00F72100">
        <w:rPr>
          <w:rFonts w:ascii="Arial" w:hAnsi="Arial" w:cs="Arial"/>
          <w:color w:val="000000" w:themeColor="text1"/>
          <w:sz w:val="24"/>
          <w:szCs w:val="24"/>
        </w:rPr>
        <w:t>de 202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F721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5233C3" w14:textId="77777777" w:rsidR="00896A32" w:rsidRPr="00F72100" w:rsidRDefault="00896A32" w:rsidP="00896A32">
      <w:pPr>
        <w:spacing w:line="276" w:lineRule="auto"/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3498ADD6" w14:textId="77777777" w:rsidR="00896A32" w:rsidRPr="00F72100" w:rsidRDefault="00896A32" w:rsidP="00896A32">
      <w:pPr>
        <w:spacing w:line="276" w:lineRule="auto"/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6051B718" w14:textId="77777777" w:rsidR="00896A32" w:rsidRPr="00F72100" w:rsidRDefault="00896A32" w:rsidP="00896A32">
      <w:pPr>
        <w:spacing w:line="276" w:lineRule="auto"/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7210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RAFAEL MACHADO</w:t>
      </w:r>
    </w:p>
    <w:p w14:paraId="39E9F115" w14:textId="77777777" w:rsidR="00896A32" w:rsidRPr="00F72100" w:rsidRDefault="00896A32" w:rsidP="00896A32">
      <w:pPr>
        <w:spacing w:line="276" w:lineRule="auto"/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7210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Prefeito Municipal</w:t>
      </w:r>
    </w:p>
    <w:p w14:paraId="5ED2728B" w14:textId="77777777" w:rsidR="00896A32" w:rsidRPr="00F72100" w:rsidRDefault="00896A32" w:rsidP="00896A32">
      <w:pPr>
        <w:spacing w:line="276" w:lineRule="auto"/>
        <w:jc w:val="center"/>
        <w:outlineLvl w:val="5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A811603" w14:textId="77777777" w:rsidR="00896A32" w:rsidRPr="00F72100" w:rsidRDefault="00896A32" w:rsidP="00896A32">
      <w:pPr>
        <w:tabs>
          <w:tab w:val="left" w:pos="1418"/>
          <w:tab w:val="left" w:pos="6521"/>
          <w:tab w:val="decimal" w:pos="79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2100">
        <w:rPr>
          <w:rFonts w:ascii="Arial" w:hAnsi="Arial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 w:rsidRPr="00F72100">
        <w:rPr>
          <w:rFonts w:ascii="Arial" w:hAnsi="Arial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14:paraId="553650EC" w14:textId="77777777" w:rsidR="00896A32" w:rsidRPr="00F72100" w:rsidRDefault="00896A32" w:rsidP="00896A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CB53CA" w14:textId="77777777" w:rsidR="00896A32" w:rsidRDefault="00896A32" w:rsidP="00896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5A2EFE" w14:textId="77777777" w:rsidR="00896A32" w:rsidRPr="00133A35" w:rsidRDefault="00896A32" w:rsidP="00896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3A35">
        <w:rPr>
          <w:rFonts w:ascii="Arial" w:hAnsi="Arial" w:cs="Arial"/>
          <w:b/>
          <w:sz w:val="24"/>
          <w:szCs w:val="24"/>
        </w:rPr>
        <w:t>MÁRCIO ANTÃO CANTERLE</w:t>
      </w:r>
    </w:p>
    <w:p w14:paraId="5CC9B278" w14:textId="77777777" w:rsidR="00896A32" w:rsidRPr="00133A35" w:rsidRDefault="00896A32" w:rsidP="00896A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3A35">
        <w:rPr>
          <w:rFonts w:ascii="Arial" w:hAnsi="Arial" w:cs="Arial"/>
          <w:b/>
          <w:sz w:val="24"/>
          <w:szCs w:val="24"/>
        </w:rPr>
        <w:t>SECRETÁRIO MUNICIPAL DE ADMINISTRAÇÃO</w:t>
      </w:r>
    </w:p>
    <w:p w14:paraId="40D08A86" w14:textId="77777777" w:rsidR="00896A32" w:rsidRPr="00F72100" w:rsidRDefault="00896A32" w:rsidP="00896A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EC0EDAD" w14:textId="77777777" w:rsidR="00602018" w:rsidRPr="00896A32" w:rsidRDefault="00602018" w:rsidP="00896A32"/>
    <w:sectPr w:rsidR="00602018" w:rsidRPr="00896A32" w:rsidSect="00811138">
      <w:headerReference w:type="default" r:id="rId6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B014" w14:textId="77777777" w:rsidR="00730B4B" w:rsidRDefault="00730B4B">
      <w:r>
        <w:separator/>
      </w:r>
    </w:p>
  </w:endnote>
  <w:endnote w:type="continuationSeparator" w:id="0">
    <w:p w14:paraId="61ADDC37" w14:textId="77777777" w:rsidR="00730B4B" w:rsidRDefault="0073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5B7A" w14:textId="77777777" w:rsidR="00730B4B" w:rsidRDefault="00730B4B">
      <w:r>
        <w:separator/>
      </w:r>
    </w:p>
  </w:footnote>
  <w:footnote w:type="continuationSeparator" w:id="0">
    <w:p w14:paraId="2F334342" w14:textId="77777777" w:rsidR="00730B4B" w:rsidRDefault="0073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03DC" w14:textId="77777777" w:rsidR="008A01C4" w:rsidRDefault="00730B4B" w:rsidP="008A01C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269CEC8" wp14:editId="502E83EE">
          <wp:extent cx="1917700" cy="669290"/>
          <wp:effectExtent l="19050" t="0" r="6350" b="0"/>
          <wp:docPr id="2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6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730B4B"/>
    <w:rsid w:val="00896A32"/>
    <w:rsid w:val="009261FD"/>
    <w:rsid w:val="00950F71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80D6"/>
  <w15:docId w15:val="{F7A87EBA-0818-4265-B76A-A048E54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6A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2023-07-10T13:52:00Z</dcterms:modified>
</cp:coreProperties>
</file>