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B129A" w14:textId="77777777" w:rsidR="009540CC" w:rsidRPr="00901125" w:rsidRDefault="009540CC" w:rsidP="009540CC">
      <w:pPr>
        <w:spacing w:line="360" w:lineRule="auto"/>
        <w:jc w:val="both"/>
        <w:rPr>
          <w:rFonts w:ascii="Book Antiqua" w:hAnsi="Book Antiqua"/>
          <w:b/>
          <w:bCs/>
          <w:iCs/>
          <w:color w:val="000000"/>
          <w:szCs w:val="24"/>
        </w:rPr>
      </w:pPr>
      <w:r w:rsidRPr="004B7A25">
        <w:rPr>
          <w:rFonts w:ascii="Book Antiqua" w:hAnsi="Book Antiqua"/>
          <w:b/>
          <w:bCs/>
          <w:iCs/>
          <w:color w:val="000000"/>
          <w:szCs w:val="24"/>
        </w:rPr>
        <w:t xml:space="preserve">MENSAGEM </w:t>
      </w:r>
      <w:r w:rsidRPr="00901125">
        <w:rPr>
          <w:rFonts w:ascii="Book Antiqua" w:hAnsi="Book Antiqua"/>
          <w:b/>
          <w:bCs/>
          <w:iCs/>
          <w:szCs w:val="24"/>
        </w:rPr>
        <w:t xml:space="preserve">LEGISLATIVA Nº 39, </w:t>
      </w:r>
      <w:r w:rsidRPr="00901125">
        <w:rPr>
          <w:rFonts w:ascii="Book Antiqua" w:hAnsi="Book Antiqua"/>
          <w:b/>
          <w:szCs w:val="24"/>
        </w:rPr>
        <w:t>0</w:t>
      </w:r>
      <w:r>
        <w:rPr>
          <w:rFonts w:ascii="Book Antiqua" w:hAnsi="Book Antiqua"/>
          <w:b/>
          <w:szCs w:val="24"/>
        </w:rPr>
        <w:t>9</w:t>
      </w:r>
      <w:r w:rsidRPr="00901125">
        <w:rPr>
          <w:rFonts w:ascii="Book Antiqua" w:hAnsi="Book Antiqua"/>
          <w:b/>
          <w:szCs w:val="24"/>
        </w:rPr>
        <w:t xml:space="preserve"> DE</w:t>
      </w:r>
      <w:r w:rsidRPr="002069D5">
        <w:rPr>
          <w:rFonts w:ascii="Book Antiqua" w:hAnsi="Book Antiqua"/>
          <w:b/>
          <w:color w:val="000000"/>
          <w:szCs w:val="24"/>
        </w:rPr>
        <w:t xml:space="preserve"> MAIO DE 2023.</w:t>
      </w:r>
    </w:p>
    <w:p w14:paraId="6C0598AD" w14:textId="77777777" w:rsidR="009540CC" w:rsidRPr="004B7A25" w:rsidRDefault="009540CC" w:rsidP="009540CC">
      <w:pPr>
        <w:jc w:val="both"/>
        <w:rPr>
          <w:rFonts w:ascii="Book Antiqua" w:hAnsi="Book Antiqua"/>
          <w:b/>
          <w:color w:val="000000"/>
          <w:szCs w:val="24"/>
        </w:rPr>
      </w:pPr>
      <w:r w:rsidRPr="004B7A25">
        <w:rPr>
          <w:rFonts w:ascii="Book Antiqua" w:hAnsi="Book Antiqua"/>
          <w:b/>
          <w:color w:val="000000"/>
          <w:szCs w:val="24"/>
        </w:rPr>
        <w:t>Excelentíssimo Senhor</w:t>
      </w:r>
    </w:p>
    <w:p w14:paraId="2DBF12EB" w14:textId="77777777" w:rsidR="009540CC" w:rsidRPr="003C1E13" w:rsidRDefault="009540CC" w:rsidP="009540CC">
      <w:pPr>
        <w:spacing w:before="240" w:after="120"/>
        <w:jc w:val="both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>JOAQUIM PEREIRA DOS SANTOS</w:t>
      </w:r>
    </w:p>
    <w:p w14:paraId="164594C5" w14:textId="77777777" w:rsidR="009540CC" w:rsidRPr="004B7A25" w:rsidRDefault="009540CC" w:rsidP="009540CC">
      <w:pPr>
        <w:spacing w:line="360" w:lineRule="auto"/>
        <w:jc w:val="both"/>
        <w:rPr>
          <w:rFonts w:ascii="Book Antiqua" w:hAnsi="Book Antiqua" w:cs="Rubik Light"/>
          <w:szCs w:val="24"/>
        </w:rPr>
      </w:pPr>
      <w:r w:rsidRPr="004B7A25">
        <w:rPr>
          <w:rFonts w:ascii="Book Antiqua" w:hAnsi="Book Antiqua" w:cs="Rubik Light"/>
          <w:szCs w:val="24"/>
        </w:rPr>
        <w:t>M. D. Presidente da Câmara Municipal de Vereadores</w:t>
      </w:r>
    </w:p>
    <w:p w14:paraId="0669036A" w14:textId="77777777" w:rsidR="009540CC" w:rsidRDefault="009540CC" w:rsidP="009540CC">
      <w:pPr>
        <w:spacing w:line="360" w:lineRule="auto"/>
        <w:jc w:val="both"/>
        <w:rPr>
          <w:rFonts w:ascii="Book Antiqua" w:hAnsi="Book Antiqua"/>
          <w:b/>
          <w:color w:val="000000"/>
          <w:szCs w:val="24"/>
        </w:rPr>
      </w:pPr>
      <w:r w:rsidRPr="004B7A25">
        <w:rPr>
          <w:rFonts w:ascii="Book Antiqua" w:hAnsi="Book Antiqua"/>
          <w:b/>
          <w:color w:val="000000"/>
          <w:szCs w:val="24"/>
        </w:rPr>
        <w:t>Exmos. Srs. Vereadores da Câmara Municipal de Campo Novo do Parecis</w:t>
      </w:r>
      <w:r>
        <w:rPr>
          <w:rFonts w:ascii="Book Antiqua" w:hAnsi="Book Antiqua"/>
          <w:b/>
          <w:color w:val="000000"/>
          <w:szCs w:val="24"/>
        </w:rPr>
        <w:t>.</w:t>
      </w:r>
    </w:p>
    <w:p w14:paraId="05B4B5AE" w14:textId="77777777" w:rsidR="009540CC" w:rsidRPr="004B7A25" w:rsidRDefault="009540CC" w:rsidP="009540CC">
      <w:pPr>
        <w:spacing w:line="360" w:lineRule="auto"/>
        <w:jc w:val="both"/>
        <w:rPr>
          <w:rFonts w:ascii="Book Antiqua" w:hAnsi="Book Antiqua"/>
          <w:b/>
          <w:color w:val="000000"/>
          <w:szCs w:val="24"/>
        </w:rPr>
      </w:pPr>
    </w:p>
    <w:p w14:paraId="00AA8239" w14:textId="77777777" w:rsidR="009540CC" w:rsidRPr="004B7A25" w:rsidRDefault="009540CC" w:rsidP="009540CC">
      <w:pPr>
        <w:tabs>
          <w:tab w:val="left" w:pos="-360"/>
        </w:tabs>
        <w:spacing w:line="360" w:lineRule="auto"/>
        <w:ind w:firstLine="1701"/>
        <w:jc w:val="both"/>
        <w:rPr>
          <w:rFonts w:ascii="Book Antiqua" w:hAnsi="Book Antiqua" w:cs="Rubik Light"/>
          <w:color w:val="000000"/>
          <w:szCs w:val="24"/>
        </w:rPr>
      </w:pPr>
      <w:r w:rsidRPr="004B7A25">
        <w:rPr>
          <w:rFonts w:ascii="Book Antiqua" w:hAnsi="Book Antiqua" w:cs="Rubik Light"/>
          <w:color w:val="000000"/>
          <w:szCs w:val="24"/>
        </w:rPr>
        <w:t xml:space="preserve">Dirijo-me a Vossas Excelências, respeitosamente, na figura de Chefe do Poder do Executivo e pelos poderes a mim conferidos pela Lei Orgânica do Município, para encaminhar </w:t>
      </w:r>
      <w:r w:rsidRPr="004B7A25">
        <w:rPr>
          <w:rFonts w:ascii="Book Antiqua" w:hAnsi="Book Antiqua" w:cs="Rubik Light"/>
          <w:b/>
          <w:color w:val="000000"/>
          <w:szCs w:val="24"/>
        </w:rPr>
        <w:t xml:space="preserve">o Projeto </w:t>
      </w:r>
      <w:r w:rsidRPr="00901125">
        <w:rPr>
          <w:rFonts w:ascii="Book Antiqua" w:hAnsi="Book Antiqua" w:cs="Rubik Light"/>
          <w:b/>
          <w:szCs w:val="24"/>
        </w:rPr>
        <w:t xml:space="preserve">de Lei Complementar nº </w:t>
      </w:r>
      <w:r>
        <w:rPr>
          <w:rFonts w:ascii="Book Antiqua" w:hAnsi="Book Antiqua" w:cs="Rubik Light"/>
          <w:b/>
          <w:szCs w:val="24"/>
        </w:rPr>
        <w:t>04</w:t>
      </w:r>
      <w:r w:rsidRPr="00901125">
        <w:rPr>
          <w:rFonts w:ascii="Book Antiqua" w:hAnsi="Book Antiqua" w:cs="Rubik Light"/>
          <w:b/>
          <w:szCs w:val="24"/>
        </w:rPr>
        <w:t>/2023</w:t>
      </w:r>
      <w:r w:rsidRPr="00901125">
        <w:rPr>
          <w:rFonts w:ascii="Book Antiqua" w:hAnsi="Book Antiqua" w:cs="Rubik Light"/>
          <w:szCs w:val="24"/>
        </w:rPr>
        <w:t>, que</w:t>
      </w:r>
      <w:r w:rsidRPr="004B7A25">
        <w:rPr>
          <w:rFonts w:ascii="Book Antiqua" w:hAnsi="Book Antiqua" w:cs="Rubik Light"/>
          <w:color w:val="000000"/>
          <w:szCs w:val="24"/>
        </w:rPr>
        <w:t xml:space="preserve"> conta com a seguinte ementa: </w:t>
      </w:r>
    </w:p>
    <w:p w14:paraId="2852660D" w14:textId="77777777" w:rsidR="009540CC" w:rsidRPr="004B7A25" w:rsidRDefault="009540CC" w:rsidP="00954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119"/>
        <w:jc w:val="both"/>
        <w:rPr>
          <w:rFonts w:ascii="Book Antiqua" w:hAnsi="Book Antiqua" w:cs="Rubik Light"/>
          <w:b/>
          <w:szCs w:val="24"/>
        </w:rPr>
      </w:pPr>
      <w:r w:rsidRPr="004B7A25">
        <w:rPr>
          <w:rFonts w:ascii="Book Antiqua" w:eastAsia="Times New Roman" w:hAnsi="Book Antiqua"/>
          <w:b/>
          <w:szCs w:val="24"/>
          <w:lang w:eastAsia="pt-BR"/>
        </w:rPr>
        <w:t xml:space="preserve">ALTERA O CAPUT DO ART. 58, ALTERA O INCISO VIII E </w:t>
      </w:r>
      <w:r>
        <w:rPr>
          <w:rFonts w:ascii="Book Antiqua" w:eastAsia="Times New Roman" w:hAnsi="Book Antiqua"/>
          <w:b/>
          <w:szCs w:val="24"/>
          <w:lang w:eastAsia="pt-BR"/>
        </w:rPr>
        <w:t>ALTERA OS ANEXO</w:t>
      </w:r>
      <w:r w:rsidRPr="004B7A25">
        <w:rPr>
          <w:rFonts w:ascii="Book Antiqua" w:eastAsia="Times New Roman" w:hAnsi="Book Antiqua"/>
          <w:b/>
          <w:szCs w:val="24"/>
          <w:lang w:eastAsia="pt-BR"/>
        </w:rPr>
        <w:t xml:space="preserve"> I DA LEI COMPLEMENTAR MUNICIPAL Nº 21, DE 08 DE ABRIL DE 2009, QUE DISPÕE SOBRE A ALTERAÇÃO, CRIAÇÃO, ESTRUTURAÇÃO E ATRIBUIÇÕES DOS ÓRGÃOS DO PODER EXECUTIVO DO MUNICÍPIO DE CAMPO NOVO DO PARECIS, BEM COMO, CRIAÇÃO E EXTINÇÃO DE CARGOS COMISSIONADOS E SUAS REMUNERAÇÕES, FIXA PRINCÍPIOS E DIRETRIZES DE GESTÃO E, DÁ OUTRAS PROVIDÊNCIAS</w:t>
      </w:r>
    </w:p>
    <w:p w14:paraId="7C21D40A" w14:textId="77777777" w:rsidR="009540CC" w:rsidRPr="004B7A25" w:rsidRDefault="009540CC" w:rsidP="009540CC">
      <w:pPr>
        <w:tabs>
          <w:tab w:val="left" w:pos="-360"/>
        </w:tabs>
        <w:spacing w:line="360" w:lineRule="auto"/>
        <w:ind w:firstLine="1701"/>
        <w:jc w:val="both"/>
        <w:rPr>
          <w:rFonts w:ascii="Book Antiqua" w:hAnsi="Book Antiqua" w:cs="Rubik Light"/>
          <w:color w:val="000000"/>
          <w:szCs w:val="24"/>
        </w:rPr>
      </w:pPr>
    </w:p>
    <w:p w14:paraId="38D08EBD" w14:textId="77777777" w:rsidR="009540CC" w:rsidRPr="004B7A25" w:rsidRDefault="009540CC" w:rsidP="009540CC">
      <w:pPr>
        <w:tabs>
          <w:tab w:val="left" w:pos="-360"/>
        </w:tabs>
        <w:spacing w:line="360" w:lineRule="auto"/>
        <w:ind w:firstLine="1701"/>
        <w:jc w:val="both"/>
        <w:rPr>
          <w:rFonts w:ascii="Book Antiqua" w:hAnsi="Book Antiqua"/>
          <w:szCs w:val="24"/>
        </w:rPr>
      </w:pPr>
      <w:r w:rsidRPr="004B7A25">
        <w:rPr>
          <w:rFonts w:ascii="Book Antiqua" w:hAnsi="Book Antiqua"/>
          <w:szCs w:val="24"/>
        </w:rPr>
        <w:t>Senhor Presidente,</w:t>
      </w:r>
    </w:p>
    <w:p w14:paraId="3400B7B6" w14:textId="77777777" w:rsidR="009540CC" w:rsidRPr="004B7A25" w:rsidRDefault="009540CC" w:rsidP="009540CC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Cs w:val="24"/>
        </w:rPr>
      </w:pPr>
      <w:r w:rsidRPr="004B7A25">
        <w:rPr>
          <w:rFonts w:ascii="Book Antiqua" w:hAnsi="Book Antiqua"/>
          <w:szCs w:val="24"/>
        </w:rPr>
        <w:t xml:space="preserve"> </w:t>
      </w:r>
      <w:r w:rsidRPr="004B7A25">
        <w:rPr>
          <w:rFonts w:ascii="Book Antiqua" w:hAnsi="Book Antiqua"/>
          <w:szCs w:val="24"/>
        </w:rPr>
        <w:tab/>
      </w:r>
      <w:r w:rsidRPr="004B7A25">
        <w:rPr>
          <w:rFonts w:ascii="Book Antiqua" w:hAnsi="Book Antiqua"/>
          <w:szCs w:val="24"/>
        </w:rPr>
        <w:tab/>
        <w:t>Tenho a honra de encaminhar a Vossa Excelência, a fim de ser submetido ao exame e deliberação dessa Egrégia Câmara, o incluso projeto de lei complementar que criação de 02 vagas</w:t>
      </w:r>
      <w:r>
        <w:rPr>
          <w:rFonts w:ascii="Book Antiqua" w:hAnsi="Book Antiqua"/>
          <w:szCs w:val="24"/>
        </w:rPr>
        <w:t xml:space="preserve"> para o cargo</w:t>
      </w:r>
      <w:r w:rsidRPr="004B7A25">
        <w:rPr>
          <w:rFonts w:ascii="Book Antiqua" w:hAnsi="Book Antiqua"/>
          <w:szCs w:val="24"/>
        </w:rPr>
        <w:t xml:space="preserve"> de Treinador Desportivo junto a Secretári</w:t>
      </w:r>
      <w:r>
        <w:rPr>
          <w:rFonts w:ascii="Book Antiqua" w:hAnsi="Book Antiqua"/>
          <w:szCs w:val="24"/>
        </w:rPr>
        <w:t>a Municipal de Esporte e Lazer, bem como, a readequação do piso salarial da categoria.</w:t>
      </w:r>
    </w:p>
    <w:p w14:paraId="1A948CCC" w14:textId="77777777" w:rsidR="009540CC" w:rsidRPr="004B7A25" w:rsidRDefault="009540CC" w:rsidP="009540CC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Cs w:val="24"/>
        </w:rPr>
      </w:pPr>
      <w:r w:rsidRPr="004B7A25">
        <w:rPr>
          <w:rStyle w:val="textocorrido"/>
          <w:rFonts w:ascii="Book Antiqua" w:hAnsi="Book Antiqua" w:cs="Tahoma"/>
          <w:szCs w:val="24"/>
          <w:shd w:val="clear" w:color="auto" w:fill="FFFFFF"/>
        </w:rPr>
        <w:t xml:space="preserve"> A Secretária Municipal de Esporte e Lazer tem como </w:t>
      </w:r>
      <w:r w:rsidRPr="004B7A25">
        <w:rPr>
          <w:rFonts w:ascii="Book Antiqua" w:hAnsi="Book Antiqua"/>
          <w:szCs w:val="24"/>
        </w:rPr>
        <w:t>missão “consolidar o esporte e o lazer para educar, integrar socialmente e promover saúde, bem-estar e melhoria da qualidade de vida”, e sua visão é tornar-se “referência n</w:t>
      </w:r>
      <w:r>
        <w:rPr>
          <w:rFonts w:ascii="Book Antiqua" w:hAnsi="Book Antiqua"/>
          <w:szCs w:val="24"/>
        </w:rPr>
        <w:t>a efetivação de uma política Municipal</w:t>
      </w:r>
      <w:r w:rsidRPr="004B7A25">
        <w:rPr>
          <w:rFonts w:ascii="Book Antiqua" w:hAnsi="Book Antiqua"/>
          <w:szCs w:val="24"/>
        </w:rPr>
        <w:t xml:space="preserve"> que promova democratização dos recursos e inclusão social, resgatando a condição de Campo Novo do Parecis de protagonista no cenário esportivo”.</w:t>
      </w:r>
    </w:p>
    <w:p w14:paraId="4FEA331E" w14:textId="77777777" w:rsidR="009540CC" w:rsidRDefault="009540CC" w:rsidP="009540CC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Cs w:val="24"/>
        </w:rPr>
      </w:pPr>
      <w:r w:rsidRPr="004B7A25">
        <w:rPr>
          <w:rFonts w:ascii="Book Antiqua" w:hAnsi="Book Antiqua"/>
          <w:szCs w:val="24"/>
        </w:rPr>
        <w:lastRenderedPageBreak/>
        <w:t>A ação consiste em disponibilizar ao município um projeto padronizado</w:t>
      </w:r>
      <w:r>
        <w:rPr>
          <w:rFonts w:ascii="Book Antiqua" w:hAnsi="Book Antiqua"/>
          <w:szCs w:val="24"/>
        </w:rPr>
        <w:t>, consolidado, de profissionais</w:t>
      </w:r>
      <w:r w:rsidRPr="004B7A25">
        <w:rPr>
          <w:rFonts w:ascii="Book Antiqua" w:hAnsi="Book Antiqua"/>
          <w:szCs w:val="24"/>
        </w:rPr>
        <w:t xml:space="preserve"> aptos </w:t>
      </w:r>
      <w:r>
        <w:rPr>
          <w:rFonts w:ascii="Book Antiqua" w:hAnsi="Book Antiqua"/>
          <w:szCs w:val="24"/>
        </w:rPr>
        <w:t xml:space="preserve">para lecionar as </w:t>
      </w:r>
      <w:r w:rsidRPr="004B7A25">
        <w:rPr>
          <w:rFonts w:ascii="Book Antiqua" w:hAnsi="Book Antiqua"/>
          <w:szCs w:val="24"/>
        </w:rPr>
        <w:t>práticas de basquete, vôlei e futsal</w:t>
      </w:r>
      <w:r>
        <w:rPr>
          <w:rFonts w:ascii="Book Antiqua" w:hAnsi="Book Antiqua"/>
          <w:szCs w:val="24"/>
        </w:rPr>
        <w:t>.</w:t>
      </w:r>
    </w:p>
    <w:p w14:paraId="66B7EAE6" w14:textId="77777777" w:rsidR="009540CC" w:rsidRPr="004B7A25" w:rsidRDefault="009540CC" w:rsidP="009540CC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C</w:t>
      </w:r>
      <w:r w:rsidRPr="004B7A25">
        <w:rPr>
          <w:rFonts w:ascii="Book Antiqua" w:hAnsi="Book Antiqua"/>
          <w:szCs w:val="24"/>
        </w:rPr>
        <w:t>om objetivo de</w:t>
      </w:r>
      <w:r>
        <w:rPr>
          <w:rFonts w:ascii="Book Antiqua" w:hAnsi="Book Antiqua"/>
          <w:szCs w:val="24"/>
        </w:rPr>
        <w:t xml:space="preserve"> </w:t>
      </w:r>
      <w:r w:rsidRPr="004B7A25">
        <w:rPr>
          <w:rFonts w:ascii="Book Antiqua" w:hAnsi="Book Antiqua"/>
          <w:szCs w:val="24"/>
        </w:rPr>
        <w:t>desenvolver e fomentar práticas esportivas, sendo responsável pela promoção e desenvolvimento do esporte e do lazer, desde o acesso às práticas em todos os níveis até o esporte de alto rendimento.</w:t>
      </w:r>
    </w:p>
    <w:p w14:paraId="38BB7410" w14:textId="77777777" w:rsidR="009540CC" w:rsidRPr="006377C7" w:rsidRDefault="009540CC" w:rsidP="009540CC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Cs w:val="24"/>
        </w:rPr>
      </w:pPr>
      <w:r w:rsidRPr="004B7A25">
        <w:rPr>
          <w:rFonts w:ascii="Book Antiqua" w:hAnsi="Book Antiqua"/>
          <w:szCs w:val="24"/>
        </w:rPr>
        <w:t xml:space="preserve">Visando fortalecer o desenvolvimento econômico e social do Município, </w:t>
      </w:r>
      <w:r w:rsidRPr="006377C7">
        <w:rPr>
          <w:rFonts w:ascii="Book Antiqua" w:hAnsi="Book Antiqua"/>
          <w:szCs w:val="24"/>
        </w:rPr>
        <w:t>através de estratégias que têm por eixos estruturais o combate às desigualdades sociais e regionais, a partir das demandas apresentadas pela população.</w:t>
      </w:r>
    </w:p>
    <w:p w14:paraId="0A6062FB" w14:textId="77777777" w:rsidR="009540CC" w:rsidRPr="006377C7" w:rsidRDefault="009540CC" w:rsidP="009540CC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Cs w:val="24"/>
          <w:shd w:val="clear" w:color="auto" w:fill="FFFFFF"/>
        </w:rPr>
      </w:pPr>
      <w:r w:rsidRPr="006377C7">
        <w:rPr>
          <w:rFonts w:ascii="Book Antiqua" w:hAnsi="Book Antiqua"/>
          <w:szCs w:val="24"/>
          <w:shd w:val="clear" w:color="auto" w:fill="FFFFFF"/>
        </w:rPr>
        <w:t> A proposta objetiva também o reconhecimento da atuação essencial destes profissionais em nosso município, na formação de jovens cidadãos, de forma a estruturar uma carreira mais atraente para essa profissão, atrelando o desenvolvimento profissional à aprendizagem dos alunos.</w:t>
      </w:r>
    </w:p>
    <w:p w14:paraId="2EC1F081" w14:textId="77777777" w:rsidR="009540CC" w:rsidRPr="006377C7" w:rsidRDefault="009540CC" w:rsidP="009540CC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Cs w:val="24"/>
        </w:rPr>
      </w:pPr>
      <w:r w:rsidRPr="006377C7">
        <w:rPr>
          <w:rFonts w:ascii="Book Antiqua" w:hAnsi="Book Antiqua"/>
          <w:szCs w:val="24"/>
        </w:rPr>
        <w:t xml:space="preserve">Cumpre destacar que o aumento que se pretende visa, sobretudo a recomposição salarial, que hoje se encontra defasado. </w:t>
      </w:r>
    </w:p>
    <w:p w14:paraId="61345CFA" w14:textId="77777777" w:rsidR="009540CC" w:rsidRDefault="009540CC" w:rsidP="009540CC">
      <w:pPr>
        <w:shd w:val="clear" w:color="auto" w:fill="FFFFFF"/>
        <w:spacing w:line="360" w:lineRule="auto"/>
        <w:ind w:firstLine="1701"/>
        <w:jc w:val="both"/>
        <w:rPr>
          <w:rStyle w:val="textocorrido"/>
          <w:rFonts w:ascii="Book Antiqua" w:hAnsi="Book Antiqua" w:cs="Tahoma"/>
          <w:szCs w:val="24"/>
          <w:shd w:val="clear" w:color="auto" w:fill="FFFFFF"/>
        </w:rPr>
      </w:pPr>
      <w:r w:rsidRPr="006377C7">
        <w:rPr>
          <w:rStyle w:val="textocorrido"/>
          <w:rFonts w:ascii="Book Antiqua" w:hAnsi="Book Antiqua" w:cs="Tahoma"/>
          <w:szCs w:val="24"/>
          <w:shd w:val="clear" w:color="auto" w:fill="FFFFFF"/>
        </w:rPr>
        <w:t xml:space="preserve">Para viabilizar a criação da das 02 vagas do </w:t>
      </w:r>
      <w:r w:rsidRPr="006377C7">
        <w:rPr>
          <w:rFonts w:ascii="Book Antiqua" w:hAnsi="Book Antiqua"/>
          <w:szCs w:val="24"/>
        </w:rPr>
        <w:t>cargo de Treinador Desportivo e para a Readequação do</w:t>
      </w:r>
      <w:r>
        <w:rPr>
          <w:rFonts w:ascii="Book Antiqua" w:hAnsi="Book Antiqua"/>
          <w:szCs w:val="24"/>
        </w:rPr>
        <w:t xml:space="preserve"> piso salarial, </w:t>
      </w:r>
      <w:r w:rsidRPr="00403A71">
        <w:rPr>
          <w:rStyle w:val="textocorrido"/>
          <w:rFonts w:ascii="Book Antiqua" w:hAnsi="Book Antiqua" w:cs="Tahoma"/>
          <w:szCs w:val="24"/>
          <w:shd w:val="clear" w:color="auto" w:fill="FFFFFF"/>
        </w:rPr>
        <w:t xml:space="preserve">foi elaborado Impacto Orçamentário e Financeiro nº </w:t>
      </w:r>
      <w:r>
        <w:rPr>
          <w:rStyle w:val="textocorrido"/>
          <w:rFonts w:ascii="Book Antiqua" w:hAnsi="Book Antiqua" w:cs="Tahoma"/>
          <w:szCs w:val="24"/>
          <w:shd w:val="clear" w:color="auto" w:fill="FFFFFF"/>
        </w:rPr>
        <w:t>11</w:t>
      </w:r>
      <w:r w:rsidRPr="00403A71">
        <w:rPr>
          <w:rStyle w:val="textocorrido"/>
          <w:rFonts w:ascii="Book Antiqua" w:hAnsi="Book Antiqua" w:cs="Tahoma"/>
          <w:szCs w:val="24"/>
          <w:shd w:val="clear" w:color="auto" w:fill="FFFFFF"/>
        </w:rPr>
        <w:t>/2023, nos termos do Artigo 16, inciso I, § 2, e Artigo 17, § 1 da Lei Complementar Federal nº 101, de 04 de maio de 2000, prevendo os limites de Despesas de Pessoal.</w:t>
      </w:r>
    </w:p>
    <w:p w14:paraId="30DFD40A" w14:textId="77777777" w:rsidR="009540CC" w:rsidRPr="00334D3A" w:rsidRDefault="009540CC" w:rsidP="009540CC">
      <w:pPr>
        <w:shd w:val="clear" w:color="auto" w:fill="FFFFFF"/>
        <w:spacing w:line="360" w:lineRule="auto"/>
        <w:ind w:firstLine="1701"/>
        <w:jc w:val="both"/>
        <w:rPr>
          <w:rFonts w:ascii="Book Antiqua" w:hAnsi="Book Antiqua" w:cs="Tahoma"/>
          <w:szCs w:val="24"/>
          <w:shd w:val="clear" w:color="auto" w:fill="FFFFFF"/>
        </w:rPr>
      </w:pPr>
      <w:r w:rsidRPr="004B7A25">
        <w:rPr>
          <w:rFonts w:ascii="Book Antiqua" w:hAnsi="Book Antiqua" w:cs="Rubik Light"/>
          <w:color w:val="000000"/>
          <w:szCs w:val="24"/>
        </w:rPr>
        <w:t xml:space="preserve">Sendo assim, considerando o interesse </w:t>
      </w:r>
      <w:proofErr w:type="spellStart"/>
      <w:r w:rsidRPr="004B7A25">
        <w:rPr>
          <w:rFonts w:ascii="Book Antiqua" w:hAnsi="Book Antiqua" w:cs="Rubik Light"/>
          <w:color w:val="000000"/>
          <w:szCs w:val="24"/>
        </w:rPr>
        <w:t>publico</w:t>
      </w:r>
      <w:proofErr w:type="spellEnd"/>
      <w:r w:rsidRPr="004B7A25">
        <w:rPr>
          <w:rFonts w:ascii="Book Antiqua" w:hAnsi="Book Antiqua" w:cs="Rubik Light"/>
          <w:color w:val="000000"/>
          <w:szCs w:val="24"/>
        </w:rPr>
        <w:t xml:space="preserve"> cristalino demonstrado no presente Projeto de Lei, elaborado em conformidade com a legislação vigente, prevaleço-me da oportunidade para reiterar a Vossa Excelência e a seus ilustres Pares a manifestação do meu singular apreço, encaminhando-lhes o presente Projeto de Lei para análise e, posterior, aprovação.</w:t>
      </w:r>
    </w:p>
    <w:p w14:paraId="15D648B8" w14:textId="77777777" w:rsidR="009540CC" w:rsidRDefault="009540CC" w:rsidP="009540CC">
      <w:pPr>
        <w:tabs>
          <w:tab w:val="left" w:pos="-360"/>
        </w:tabs>
        <w:spacing w:line="360" w:lineRule="auto"/>
        <w:ind w:firstLine="1701"/>
        <w:jc w:val="both"/>
        <w:rPr>
          <w:rFonts w:ascii="Book Antiqua" w:hAnsi="Book Antiqua"/>
          <w:b/>
          <w:smallCaps/>
          <w:color w:val="000000"/>
          <w:szCs w:val="24"/>
        </w:rPr>
      </w:pPr>
    </w:p>
    <w:p w14:paraId="58B08073" w14:textId="77777777" w:rsidR="009540CC" w:rsidRPr="004B7A25" w:rsidRDefault="009540CC" w:rsidP="009540CC">
      <w:pPr>
        <w:tabs>
          <w:tab w:val="left" w:pos="-360"/>
        </w:tabs>
        <w:spacing w:line="360" w:lineRule="auto"/>
        <w:ind w:firstLine="1701"/>
        <w:jc w:val="both"/>
        <w:rPr>
          <w:rFonts w:ascii="Book Antiqua" w:hAnsi="Book Antiqua"/>
          <w:b/>
          <w:smallCaps/>
          <w:color w:val="000000"/>
          <w:szCs w:val="24"/>
        </w:rPr>
      </w:pPr>
    </w:p>
    <w:p w14:paraId="063CB22B" w14:textId="77777777" w:rsidR="009540CC" w:rsidRPr="004B7A25" w:rsidRDefault="009540CC" w:rsidP="009540CC">
      <w:pPr>
        <w:tabs>
          <w:tab w:val="left" w:pos="-360"/>
        </w:tabs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  <w:r w:rsidRPr="004B7A25">
        <w:rPr>
          <w:rFonts w:ascii="Book Antiqua" w:hAnsi="Book Antiqua"/>
          <w:b/>
          <w:bCs/>
          <w:smallCaps/>
          <w:color w:val="000000"/>
          <w:szCs w:val="24"/>
        </w:rPr>
        <w:t>RAFAEL MACHADO</w:t>
      </w:r>
    </w:p>
    <w:p w14:paraId="618BCECC" w14:textId="77777777" w:rsidR="009540CC" w:rsidRDefault="009540CC" w:rsidP="009540CC">
      <w:pPr>
        <w:jc w:val="center"/>
        <w:rPr>
          <w:rFonts w:ascii="Book Antiqua" w:hAnsi="Book Antiqua"/>
          <w:b/>
          <w:bCs/>
          <w:smallCaps/>
          <w:color w:val="000000"/>
          <w:szCs w:val="24"/>
        </w:rPr>
      </w:pPr>
      <w:r w:rsidRPr="004B7A25">
        <w:rPr>
          <w:rFonts w:ascii="Book Antiqua" w:hAnsi="Book Antiqua"/>
          <w:b/>
          <w:bCs/>
          <w:smallCaps/>
          <w:color w:val="000000"/>
          <w:szCs w:val="24"/>
        </w:rPr>
        <w:t>Prefeito Municipal</w:t>
      </w:r>
    </w:p>
    <w:p w14:paraId="0B9E64F4" w14:textId="79D107AC" w:rsidR="009540CC" w:rsidRDefault="009540CC" w:rsidP="009540CC">
      <w:pPr>
        <w:rPr>
          <w:rFonts w:ascii="Book Antiqua" w:hAnsi="Book Antiqua"/>
          <w:b/>
          <w:bCs/>
          <w:smallCaps/>
          <w:color w:val="000000"/>
          <w:szCs w:val="24"/>
        </w:rPr>
      </w:pPr>
    </w:p>
    <w:p w14:paraId="63205D39" w14:textId="6BA54AC4" w:rsidR="009540CC" w:rsidRDefault="009540CC" w:rsidP="009540CC">
      <w:pPr>
        <w:rPr>
          <w:rFonts w:ascii="Book Antiqua" w:hAnsi="Book Antiqua"/>
          <w:b/>
          <w:bCs/>
          <w:smallCaps/>
          <w:color w:val="000000"/>
          <w:szCs w:val="24"/>
        </w:rPr>
      </w:pPr>
    </w:p>
    <w:p w14:paraId="3F323318" w14:textId="03DEFD29" w:rsidR="009540CC" w:rsidRDefault="009540CC" w:rsidP="009540CC">
      <w:pPr>
        <w:rPr>
          <w:rFonts w:ascii="Book Antiqua" w:hAnsi="Book Antiqua"/>
          <w:b/>
          <w:bCs/>
          <w:smallCaps/>
          <w:color w:val="000000"/>
          <w:szCs w:val="24"/>
        </w:rPr>
      </w:pPr>
    </w:p>
    <w:p w14:paraId="1CA2AE6A" w14:textId="2809EBE8" w:rsidR="009540CC" w:rsidRDefault="009540CC" w:rsidP="009540CC">
      <w:pPr>
        <w:rPr>
          <w:rFonts w:ascii="Book Antiqua" w:hAnsi="Book Antiqua"/>
          <w:b/>
          <w:bCs/>
          <w:smallCaps/>
          <w:color w:val="000000"/>
          <w:szCs w:val="24"/>
        </w:rPr>
      </w:pPr>
    </w:p>
    <w:p w14:paraId="1FABDD21" w14:textId="1F4EF728" w:rsidR="009540CC" w:rsidRDefault="009540CC" w:rsidP="009540CC">
      <w:pPr>
        <w:rPr>
          <w:rFonts w:ascii="Book Antiqua" w:hAnsi="Book Antiqua"/>
          <w:b/>
          <w:bCs/>
          <w:smallCaps/>
          <w:color w:val="000000"/>
          <w:szCs w:val="24"/>
        </w:rPr>
      </w:pPr>
    </w:p>
    <w:p w14:paraId="336C8DE7" w14:textId="668C9E9F" w:rsidR="009540CC" w:rsidRDefault="009540CC" w:rsidP="009540CC">
      <w:pPr>
        <w:rPr>
          <w:rFonts w:ascii="Book Antiqua" w:hAnsi="Book Antiqua"/>
          <w:b/>
          <w:bCs/>
          <w:smallCaps/>
          <w:color w:val="000000"/>
          <w:szCs w:val="24"/>
        </w:rPr>
      </w:pPr>
    </w:p>
    <w:p w14:paraId="3BAE3372" w14:textId="77777777" w:rsidR="009540CC" w:rsidRPr="00901125" w:rsidRDefault="009540CC" w:rsidP="009540CC">
      <w:pPr>
        <w:rPr>
          <w:rFonts w:ascii="Book Antiqua" w:hAnsi="Book Antiqua"/>
          <w:b/>
          <w:bCs/>
          <w:smallCaps/>
          <w:color w:val="000000"/>
          <w:szCs w:val="24"/>
        </w:rPr>
      </w:pPr>
    </w:p>
    <w:p w14:paraId="5693ACCC" w14:textId="77777777" w:rsidR="009540CC" w:rsidRPr="004B7A25" w:rsidRDefault="009540CC" w:rsidP="009540CC">
      <w:pPr>
        <w:spacing w:line="276" w:lineRule="auto"/>
        <w:jc w:val="both"/>
        <w:rPr>
          <w:rFonts w:ascii="Book Antiqua" w:hAnsi="Book Antiqua" w:cs="Rubik Light"/>
          <w:szCs w:val="24"/>
        </w:rPr>
      </w:pPr>
      <w:r w:rsidRPr="002069D5">
        <w:rPr>
          <w:rFonts w:ascii="Book Antiqua" w:hAnsi="Book Antiqua"/>
          <w:b/>
          <w:bCs/>
          <w:iCs/>
          <w:szCs w:val="24"/>
        </w:rPr>
        <w:lastRenderedPageBreak/>
        <w:t xml:space="preserve">PROJETO DE LEI </w:t>
      </w:r>
      <w:r w:rsidRPr="00901125">
        <w:rPr>
          <w:rFonts w:ascii="Book Antiqua" w:hAnsi="Book Antiqua"/>
          <w:b/>
          <w:bCs/>
          <w:iCs/>
          <w:szCs w:val="24"/>
        </w:rPr>
        <w:t xml:space="preserve">COMPLEMENTAR MUNICIPAL Nº </w:t>
      </w:r>
      <w:r>
        <w:rPr>
          <w:rFonts w:ascii="Book Antiqua" w:hAnsi="Book Antiqua"/>
          <w:b/>
          <w:bCs/>
          <w:iCs/>
          <w:szCs w:val="24"/>
        </w:rPr>
        <w:t>04</w:t>
      </w:r>
      <w:r w:rsidRPr="00901125">
        <w:rPr>
          <w:rFonts w:ascii="Book Antiqua" w:hAnsi="Book Antiqua"/>
          <w:b/>
          <w:bCs/>
          <w:iCs/>
          <w:szCs w:val="24"/>
        </w:rPr>
        <w:t xml:space="preserve">, </w:t>
      </w:r>
      <w:r w:rsidRPr="00901125">
        <w:rPr>
          <w:rFonts w:ascii="Book Antiqua" w:hAnsi="Book Antiqua"/>
          <w:b/>
          <w:szCs w:val="24"/>
        </w:rPr>
        <w:t>0</w:t>
      </w:r>
      <w:r>
        <w:rPr>
          <w:rFonts w:ascii="Book Antiqua" w:hAnsi="Book Antiqua"/>
          <w:b/>
          <w:szCs w:val="24"/>
        </w:rPr>
        <w:t>9</w:t>
      </w:r>
      <w:r w:rsidRPr="00901125">
        <w:rPr>
          <w:rFonts w:ascii="Book Antiqua" w:hAnsi="Book Antiqua"/>
          <w:b/>
          <w:szCs w:val="24"/>
        </w:rPr>
        <w:t xml:space="preserve"> DE MAIO</w:t>
      </w:r>
      <w:r w:rsidRPr="002069D5">
        <w:rPr>
          <w:rFonts w:ascii="Book Antiqua" w:hAnsi="Book Antiqua"/>
          <w:b/>
          <w:color w:val="000000"/>
          <w:szCs w:val="24"/>
        </w:rPr>
        <w:t xml:space="preserve"> DE 2023.</w:t>
      </w:r>
    </w:p>
    <w:p w14:paraId="7A58E4E0" w14:textId="77777777" w:rsidR="009540CC" w:rsidRPr="004B7A25" w:rsidRDefault="009540CC" w:rsidP="00954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119"/>
        <w:jc w:val="both"/>
        <w:rPr>
          <w:rFonts w:ascii="Book Antiqua" w:eastAsia="Times New Roman" w:hAnsi="Book Antiqua"/>
          <w:b/>
          <w:szCs w:val="24"/>
          <w:lang w:eastAsia="pt-BR"/>
        </w:rPr>
      </w:pPr>
    </w:p>
    <w:p w14:paraId="3F514C40" w14:textId="77777777" w:rsidR="009540CC" w:rsidRPr="004B7A25" w:rsidRDefault="009540CC" w:rsidP="00954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119"/>
        <w:jc w:val="both"/>
        <w:rPr>
          <w:rFonts w:ascii="Book Antiqua" w:hAnsi="Book Antiqua" w:cs="Rubik Light"/>
          <w:b/>
          <w:szCs w:val="24"/>
        </w:rPr>
      </w:pPr>
      <w:r w:rsidRPr="004B7A25">
        <w:rPr>
          <w:rFonts w:ascii="Book Antiqua" w:eastAsia="Times New Roman" w:hAnsi="Book Antiqua"/>
          <w:b/>
          <w:szCs w:val="24"/>
          <w:lang w:eastAsia="pt-BR"/>
        </w:rPr>
        <w:t xml:space="preserve">ALTERA O CAPUT DO ART. 58, ALTERA O INCISO VIII E </w:t>
      </w:r>
      <w:r>
        <w:rPr>
          <w:rFonts w:ascii="Book Antiqua" w:eastAsia="Times New Roman" w:hAnsi="Book Antiqua"/>
          <w:b/>
          <w:szCs w:val="24"/>
          <w:lang w:eastAsia="pt-BR"/>
        </w:rPr>
        <w:t>ALTERA O ANEXO</w:t>
      </w:r>
      <w:r w:rsidRPr="004B7A25">
        <w:rPr>
          <w:rFonts w:ascii="Book Antiqua" w:eastAsia="Times New Roman" w:hAnsi="Book Antiqua"/>
          <w:b/>
          <w:szCs w:val="24"/>
          <w:lang w:eastAsia="pt-BR"/>
        </w:rPr>
        <w:t xml:space="preserve"> I DA LEI COMPLEMENTAR MUNICIPAL Nº 21, DE 08 DE ABRIL DE 2009, QUE DISPÕE SOBRE A ALTERAÇÃO, CRIAÇÃO, ESTRUTURAÇÃO E ATRIBUIÇÕES DOS ÓRGÃOS DO PODER EXECUTIVO DO MUNICÍPIO DE CAMPO NOVO DO PARECIS, BEM COMO, CRIAÇÃO E EXTINÇÃO DE CARGOS COMISSIONADOS E SUAS REMUNERAÇÕES, FIXA PRINCÍPIOS E DIRETRIZES DE GESTÃO E, DÁ OUTRAS PROVIDÊNCIAS</w:t>
      </w:r>
    </w:p>
    <w:p w14:paraId="2CE71C3A" w14:textId="77777777" w:rsidR="009540CC" w:rsidRPr="004B7A25" w:rsidRDefault="009540CC" w:rsidP="00954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119"/>
        <w:jc w:val="both"/>
        <w:rPr>
          <w:rFonts w:ascii="Book Antiqua" w:hAnsi="Book Antiqua" w:cs="Rubik Light"/>
          <w:b/>
          <w:szCs w:val="24"/>
        </w:rPr>
      </w:pPr>
      <w:r w:rsidRPr="004B7A25">
        <w:rPr>
          <w:rFonts w:ascii="Book Antiqua" w:eastAsia="Times New Roman" w:hAnsi="Book Antiqua"/>
          <w:b/>
          <w:szCs w:val="24"/>
          <w:lang w:eastAsia="pt-BR"/>
        </w:rPr>
        <w:t xml:space="preserve"> </w:t>
      </w:r>
    </w:p>
    <w:p w14:paraId="3932A2E7" w14:textId="77777777" w:rsidR="009540CC" w:rsidRPr="004B7A25" w:rsidRDefault="009540CC" w:rsidP="009540CC">
      <w:pPr>
        <w:spacing w:line="276" w:lineRule="auto"/>
        <w:jc w:val="both"/>
        <w:rPr>
          <w:rFonts w:ascii="Book Antiqua" w:hAnsi="Book Antiqua" w:cs="Rubik Light"/>
          <w:szCs w:val="24"/>
        </w:rPr>
      </w:pPr>
    </w:p>
    <w:p w14:paraId="66A05CD8" w14:textId="77777777" w:rsidR="009540CC" w:rsidRPr="004B7A25" w:rsidRDefault="009540CC" w:rsidP="009540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701"/>
        <w:jc w:val="both"/>
        <w:rPr>
          <w:rFonts w:ascii="Book Antiqua" w:hAnsi="Book Antiqua" w:cs="Rubik Light"/>
          <w:szCs w:val="24"/>
        </w:rPr>
      </w:pPr>
      <w:r w:rsidRPr="004B7A25">
        <w:rPr>
          <w:rFonts w:ascii="Book Antiqua" w:hAnsi="Book Antiqua" w:cs="Rubik Light"/>
          <w:szCs w:val="24"/>
        </w:rPr>
        <w:t xml:space="preserve"> </w:t>
      </w:r>
      <w:r w:rsidRPr="004B7A25">
        <w:rPr>
          <w:rFonts w:ascii="Book Antiqua" w:hAnsi="Book Antiqua" w:cs="Rubik Light"/>
          <w:b/>
          <w:szCs w:val="24"/>
        </w:rPr>
        <w:t xml:space="preserve"> RAFAEL MACHADO</w:t>
      </w:r>
      <w:r w:rsidRPr="004B7A25">
        <w:rPr>
          <w:rFonts w:ascii="Book Antiqua" w:hAnsi="Book Antiqua" w:cs="Rubik Light"/>
          <w:szCs w:val="24"/>
        </w:rPr>
        <w:t>, Prefeito Municipal de Campo Novo do Parecis, Estado de Mato Grosso, faz saber que a Câmara Municipal aprovou e eu sanciono a seguinte:</w:t>
      </w:r>
    </w:p>
    <w:p w14:paraId="3116BE02" w14:textId="77777777" w:rsidR="009540CC" w:rsidRPr="004B7A25" w:rsidRDefault="009540CC" w:rsidP="009540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701"/>
        <w:jc w:val="both"/>
        <w:rPr>
          <w:rFonts w:ascii="Book Antiqua" w:hAnsi="Book Antiqua" w:cs="Rubik Light"/>
          <w:szCs w:val="24"/>
        </w:rPr>
      </w:pPr>
    </w:p>
    <w:p w14:paraId="50843003" w14:textId="77777777" w:rsidR="009540CC" w:rsidRPr="004B7A25" w:rsidRDefault="009540CC" w:rsidP="009540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701"/>
        <w:jc w:val="both"/>
        <w:rPr>
          <w:rFonts w:ascii="Book Antiqua" w:hAnsi="Book Antiqua" w:cs="Rubik Light"/>
          <w:b/>
          <w:szCs w:val="24"/>
        </w:rPr>
      </w:pPr>
      <w:r w:rsidRPr="004B7A25">
        <w:rPr>
          <w:rFonts w:ascii="Book Antiqua" w:hAnsi="Book Antiqua" w:cs="Rubik Light"/>
          <w:b/>
          <w:szCs w:val="24"/>
        </w:rPr>
        <w:t>L E I</w:t>
      </w:r>
    </w:p>
    <w:p w14:paraId="7A32C265" w14:textId="77777777" w:rsidR="009540CC" w:rsidRPr="004B7A25" w:rsidRDefault="009540CC" w:rsidP="009540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701"/>
        <w:jc w:val="both"/>
        <w:rPr>
          <w:rFonts w:ascii="Book Antiqua" w:hAnsi="Book Antiqua" w:cs="Rubik Light"/>
          <w:b/>
          <w:szCs w:val="24"/>
        </w:rPr>
      </w:pPr>
    </w:p>
    <w:p w14:paraId="08589EB2" w14:textId="77777777" w:rsidR="009540CC" w:rsidRPr="004B7A25" w:rsidRDefault="009540CC" w:rsidP="009540CC">
      <w:pPr>
        <w:spacing w:line="360" w:lineRule="auto"/>
        <w:jc w:val="both"/>
        <w:rPr>
          <w:rFonts w:ascii="Book Antiqua" w:hAnsi="Book Antiqua"/>
          <w:szCs w:val="24"/>
        </w:rPr>
      </w:pPr>
      <w:r w:rsidRPr="004B7A25">
        <w:rPr>
          <w:rFonts w:ascii="Book Antiqua" w:hAnsi="Book Antiqua"/>
          <w:b/>
          <w:szCs w:val="24"/>
        </w:rPr>
        <w:t>Art. 1º</w:t>
      </w:r>
      <w:r w:rsidRPr="004B7A25">
        <w:rPr>
          <w:rFonts w:ascii="Book Antiqua" w:hAnsi="Book Antiqua"/>
          <w:szCs w:val="24"/>
        </w:rPr>
        <w:t xml:space="preserve">. </w:t>
      </w:r>
      <w:r>
        <w:rPr>
          <w:rFonts w:ascii="Book Antiqua" w:hAnsi="Book Antiqua"/>
          <w:szCs w:val="24"/>
        </w:rPr>
        <w:t>A</w:t>
      </w:r>
      <w:r w:rsidRPr="004B7A25">
        <w:rPr>
          <w:rFonts w:ascii="Book Antiqua" w:hAnsi="Book Antiqua"/>
          <w:szCs w:val="24"/>
        </w:rPr>
        <w:t>ltera o caput do art. 58</w:t>
      </w:r>
      <w:r>
        <w:rPr>
          <w:rFonts w:ascii="Book Antiqua" w:hAnsi="Book Antiqua"/>
          <w:szCs w:val="24"/>
        </w:rPr>
        <w:t xml:space="preserve"> e Altera o inciso VIII </w:t>
      </w:r>
      <w:r w:rsidRPr="004B7A25">
        <w:rPr>
          <w:rFonts w:ascii="Book Antiqua" w:hAnsi="Book Antiqua"/>
          <w:szCs w:val="24"/>
        </w:rPr>
        <w:t>da Lei Complementar nº </w:t>
      </w:r>
      <w:hyperlink r:id="rId4" w:history="1">
        <w:r w:rsidRPr="004B7A25">
          <w:rPr>
            <w:rFonts w:ascii="Book Antiqua" w:hAnsi="Book Antiqua"/>
            <w:szCs w:val="24"/>
          </w:rPr>
          <w:t>21</w:t>
        </w:r>
      </w:hyperlink>
      <w:r w:rsidRPr="004B7A25">
        <w:rPr>
          <w:rFonts w:ascii="Book Antiqua" w:hAnsi="Book Antiqua"/>
          <w:szCs w:val="24"/>
        </w:rPr>
        <w:t>/2009, que passa a vigorar com a seguinte redação:</w:t>
      </w:r>
    </w:p>
    <w:p w14:paraId="4ACCCBD6" w14:textId="77777777" w:rsidR="009540CC" w:rsidRPr="002069D5" w:rsidRDefault="009540CC" w:rsidP="009540CC">
      <w:pPr>
        <w:spacing w:line="360" w:lineRule="auto"/>
        <w:ind w:left="3402"/>
        <w:jc w:val="both"/>
        <w:rPr>
          <w:rFonts w:ascii="Book Antiqua" w:hAnsi="Book Antiqua"/>
          <w:i/>
          <w:szCs w:val="24"/>
          <w:shd w:val="clear" w:color="auto" w:fill="FFFFFF"/>
        </w:rPr>
      </w:pPr>
      <w:r w:rsidRPr="004B7A25">
        <w:rPr>
          <w:rFonts w:ascii="Book Antiqua" w:hAnsi="Book Antiqua"/>
          <w:szCs w:val="24"/>
        </w:rPr>
        <w:br/>
      </w:r>
      <w:r w:rsidRPr="002069D5">
        <w:rPr>
          <w:rFonts w:ascii="Book Antiqua" w:hAnsi="Book Antiqua"/>
          <w:i/>
          <w:szCs w:val="24"/>
          <w:shd w:val="clear" w:color="auto" w:fill="FFFFFF"/>
        </w:rPr>
        <w:t>Art. 58. Ficam criados 51 (cinquenta e um) cargos na estrutura administrativa do Município:</w:t>
      </w:r>
    </w:p>
    <w:p w14:paraId="2DB49AEC" w14:textId="77777777" w:rsidR="009540CC" w:rsidRPr="002069D5" w:rsidRDefault="009540CC" w:rsidP="009540CC">
      <w:pPr>
        <w:spacing w:line="360" w:lineRule="auto"/>
        <w:ind w:left="3402"/>
        <w:jc w:val="both"/>
        <w:rPr>
          <w:rFonts w:ascii="Book Antiqua" w:hAnsi="Book Antiqua"/>
          <w:i/>
          <w:szCs w:val="24"/>
          <w:shd w:val="clear" w:color="auto" w:fill="FFFFFF"/>
        </w:rPr>
      </w:pPr>
      <w:r w:rsidRPr="002069D5">
        <w:rPr>
          <w:rFonts w:ascii="Book Antiqua" w:hAnsi="Book Antiqua"/>
          <w:i/>
          <w:szCs w:val="24"/>
          <w:shd w:val="clear" w:color="auto" w:fill="FFFFFF"/>
        </w:rPr>
        <w:t>(...)</w:t>
      </w:r>
      <w:r w:rsidRPr="002069D5">
        <w:rPr>
          <w:rFonts w:ascii="Book Antiqua" w:hAnsi="Book Antiqua"/>
          <w:i/>
          <w:szCs w:val="24"/>
          <w:shd w:val="clear" w:color="auto" w:fill="FFFFFF"/>
        </w:rPr>
        <w:br/>
        <w:t xml:space="preserve">VIII </w:t>
      </w:r>
      <w:proofErr w:type="gramStart"/>
      <w:r w:rsidRPr="002069D5">
        <w:rPr>
          <w:rFonts w:ascii="Book Antiqua" w:hAnsi="Book Antiqua"/>
          <w:i/>
          <w:szCs w:val="24"/>
          <w:shd w:val="clear" w:color="auto" w:fill="FFFFFF"/>
        </w:rPr>
        <w:t xml:space="preserve">- </w:t>
      </w:r>
      <w:r w:rsidRPr="002069D5">
        <w:rPr>
          <w:rFonts w:ascii="Book Antiqua" w:hAnsi="Book Antiqua" w:cs="Calibri"/>
          <w:i/>
          <w:szCs w:val="24"/>
          <w:shd w:val="clear" w:color="auto" w:fill="FFFFFF"/>
        </w:rPr>
        <w:t> Na</w:t>
      </w:r>
      <w:proofErr w:type="gramEnd"/>
      <w:r w:rsidRPr="002069D5">
        <w:rPr>
          <w:rFonts w:ascii="Book Antiqua" w:hAnsi="Book Antiqua" w:cs="Calibri"/>
          <w:i/>
          <w:szCs w:val="24"/>
          <w:shd w:val="clear" w:color="auto" w:fill="FFFFFF"/>
        </w:rPr>
        <w:t xml:space="preserve"> Secretaria Municipal de Esportes e Lazer: 02 (dois) cargos de Treinador Desportivo, com remuneração de R$ </w:t>
      </w:r>
      <w:r>
        <w:rPr>
          <w:rFonts w:ascii="Book Antiqua" w:hAnsi="Book Antiqua" w:cs="Calibri"/>
          <w:i/>
          <w:szCs w:val="24"/>
          <w:shd w:val="clear" w:color="auto" w:fill="FFFFFF"/>
        </w:rPr>
        <w:t>4.841,88.</w:t>
      </w:r>
      <w:r w:rsidRPr="002069D5">
        <w:rPr>
          <w:rFonts w:ascii="Book Antiqua" w:hAnsi="Book Antiqua" w:cs="Calibri"/>
          <w:i/>
          <w:szCs w:val="24"/>
          <w:shd w:val="clear" w:color="auto" w:fill="FFFFFF"/>
        </w:rPr>
        <w:t> </w:t>
      </w:r>
    </w:p>
    <w:p w14:paraId="04A822D5" w14:textId="77777777" w:rsidR="009540CC" w:rsidRPr="004B7A25" w:rsidRDefault="009540CC" w:rsidP="009540CC">
      <w:pPr>
        <w:spacing w:line="360" w:lineRule="auto"/>
        <w:jc w:val="both"/>
        <w:rPr>
          <w:rFonts w:ascii="Book Antiqua" w:hAnsi="Book Antiqua"/>
          <w:szCs w:val="24"/>
        </w:rPr>
      </w:pPr>
    </w:p>
    <w:p w14:paraId="414D09B7" w14:textId="77777777" w:rsidR="009540CC" w:rsidRPr="004B7A25" w:rsidRDefault="009540CC" w:rsidP="009540CC">
      <w:pPr>
        <w:spacing w:line="360" w:lineRule="auto"/>
        <w:jc w:val="both"/>
        <w:rPr>
          <w:rFonts w:ascii="Book Antiqua" w:hAnsi="Book Antiqua"/>
          <w:szCs w:val="24"/>
        </w:rPr>
      </w:pPr>
      <w:r w:rsidRPr="004B7A25">
        <w:rPr>
          <w:rFonts w:ascii="Book Antiqua" w:hAnsi="Book Antiqua"/>
          <w:b/>
          <w:szCs w:val="24"/>
        </w:rPr>
        <w:t>Art. 2º.</w:t>
      </w:r>
      <w:r w:rsidRPr="004B7A25">
        <w:rPr>
          <w:rFonts w:ascii="Book Antiqua" w:hAnsi="Book Antiqua"/>
          <w:szCs w:val="24"/>
        </w:rPr>
        <w:t xml:space="preserve"> </w:t>
      </w:r>
      <w:r>
        <w:rPr>
          <w:rFonts w:ascii="Book Antiqua" w:hAnsi="Book Antiqua"/>
          <w:szCs w:val="24"/>
        </w:rPr>
        <w:t xml:space="preserve">Fica alterado a remuneração do cargo de Treinador Desportivo contido </w:t>
      </w:r>
      <w:proofErr w:type="gramStart"/>
      <w:r>
        <w:rPr>
          <w:rFonts w:ascii="Book Antiqua" w:hAnsi="Book Antiqua"/>
          <w:szCs w:val="24"/>
        </w:rPr>
        <w:t>no  Anexo</w:t>
      </w:r>
      <w:proofErr w:type="gramEnd"/>
      <w:r w:rsidRPr="004B7A25">
        <w:rPr>
          <w:rFonts w:ascii="Book Antiqua" w:hAnsi="Book Antiqua"/>
          <w:szCs w:val="24"/>
        </w:rPr>
        <w:t xml:space="preserve"> I </w:t>
      </w:r>
      <w:r>
        <w:rPr>
          <w:rFonts w:ascii="Book Antiqua" w:hAnsi="Book Antiqua"/>
          <w:szCs w:val="24"/>
        </w:rPr>
        <w:t xml:space="preserve">da presente Lei, bem como, fica alterado </w:t>
      </w:r>
      <w:r w:rsidRPr="004B7A25">
        <w:rPr>
          <w:rFonts w:ascii="Book Antiqua" w:hAnsi="Book Antiqua"/>
          <w:szCs w:val="24"/>
        </w:rPr>
        <w:t>pa</w:t>
      </w:r>
      <w:r>
        <w:rPr>
          <w:rFonts w:ascii="Book Antiqua" w:hAnsi="Book Antiqua"/>
          <w:szCs w:val="24"/>
        </w:rPr>
        <w:t xml:space="preserve">ra fazer constar a criação novas vagas. </w:t>
      </w:r>
    </w:p>
    <w:p w14:paraId="437A7E22" w14:textId="77777777" w:rsidR="009540CC" w:rsidRPr="004B7A25" w:rsidRDefault="009540CC" w:rsidP="009540CC">
      <w:pPr>
        <w:spacing w:line="360" w:lineRule="auto"/>
        <w:jc w:val="both"/>
        <w:rPr>
          <w:rFonts w:ascii="Book Antiqua" w:hAnsi="Book Antiqua"/>
          <w:b/>
          <w:szCs w:val="24"/>
        </w:rPr>
      </w:pPr>
    </w:p>
    <w:p w14:paraId="4D45B139" w14:textId="77777777" w:rsidR="009540CC" w:rsidRPr="004B7A25" w:rsidRDefault="009540CC" w:rsidP="009540CC">
      <w:pPr>
        <w:spacing w:line="360" w:lineRule="auto"/>
        <w:jc w:val="both"/>
        <w:rPr>
          <w:rFonts w:ascii="Book Antiqua" w:hAnsi="Book Antiqua"/>
          <w:szCs w:val="24"/>
        </w:rPr>
      </w:pPr>
      <w:r w:rsidRPr="004B7A25">
        <w:rPr>
          <w:rFonts w:ascii="Book Antiqua" w:hAnsi="Book Antiqua"/>
          <w:b/>
          <w:szCs w:val="24"/>
        </w:rPr>
        <w:lastRenderedPageBreak/>
        <w:t xml:space="preserve">Art. 3º. </w:t>
      </w:r>
      <w:r w:rsidRPr="004B7A25">
        <w:rPr>
          <w:rFonts w:ascii="Book Antiqua" w:hAnsi="Book Antiqua"/>
          <w:szCs w:val="24"/>
        </w:rPr>
        <w:t>Esta lei entra em vigor na data de sua publicação, revogando as disposições em contrário</w:t>
      </w:r>
      <w:r>
        <w:rPr>
          <w:rFonts w:ascii="Book Antiqua" w:hAnsi="Book Antiqua"/>
          <w:szCs w:val="24"/>
        </w:rPr>
        <w:t>.</w:t>
      </w:r>
    </w:p>
    <w:p w14:paraId="05ACAD81" w14:textId="77777777" w:rsidR="009540CC" w:rsidRPr="004B7A25" w:rsidRDefault="009540CC" w:rsidP="009540CC">
      <w:pPr>
        <w:spacing w:line="360" w:lineRule="auto"/>
        <w:jc w:val="both"/>
        <w:rPr>
          <w:rFonts w:ascii="Book Antiqua" w:hAnsi="Book Antiqua"/>
          <w:szCs w:val="24"/>
        </w:rPr>
      </w:pPr>
    </w:p>
    <w:p w14:paraId="4C88E084" w14:textId="77777777" w:rsidR="009540CC" w:rsidRPr="004B7A25" w:rsidRDefault="009540CC" w:rsidP="009540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Book Antiqua" w:hAnsi="Book Antiqua"/>
          <w:color w:val="000000"/>
          <w:szCs w:val="24"/>
        </w:rPr>
      </w:pPr>
      <w:r w:rsidRPr="004B7A25">
        <w:rPr>
          <w:rFonts w:ascii="Book Antiqua" w:hAnsi="Book Antiqua"/>
          <w:color w:val="000000"/>
          <w:szCs w:val="24"/>
        </w:rPr>
        <w:t xml:space="preserve">Gabinete do Prefeito Municipal, no dia </w:t>
      </w:r>
      <w:r>
        <w:rPr>
          <w:rFonts w:ascii="Book Antiqua" w:hAnsi="Book Antiqua"/>
          <w:color w:val="000000"/>
          <w:szCs w:val="24"/>
        </w:rPr>
        <w:t>09 de maio</w:t>
      </w:r>
      <w:r w:rsidRPr="004B7A25">
        <w:rPr>
          <w:rFonts w:ascii="Book Antiqua" w:hAnsi="Book Antiqua"/>
          <w:color w:val="000000"/>
          <w:szCs w:val="24"/>
        </w:rPr>
        <w:t xml:space="preserve"> de 202</w:t>
      </w:r>
      <w:r>
        <w:rPr>
          <w:rFonts w:ascii="Book Antiqua" w:hAnsi="Book Antiqua"/>
          <w:color w:val="000000"/>
          <w:szCs w:val="24"/>
        </w:rPr>
        <w:t>3</w:t>
      </w:r>
      <w:r w:rsidRPr="004B7A25">
        <w:rPr>
          <w:rFonts w:ascii="Book Antiqua" w:hAnsi="Book Antiqua"/>
          <w:color w:val="000000"/>
          <w:szCs w:val="24"/>
        </w:rPr>
        <w:t>.</w:t>
      </w:r>
    </w:p>
    <w:p w14:paraId="3A19F9B3" w14:textId="77777777" w:rsidR="009540CC" w:rsidRPr="004B7A25" w:rsidRDefault="009540CC" w:rsidP="009540CC">
      <w:pPr>
        <w:spacing w:line="276" w:lineRule="auto"/>
        <w:jc w:val="center"/>
        <w:outlineLvl w:val="5"/>
        <w:rPr>
          <w:rFonts w:ascii="Book Antiqua" w:hAnsi="Book Antiqua"/>
          <w:b/>
          <w:bCs/>
          <w:iCs/>
          <w:color w:val="000000"/>
          <w:szCs w:val="24"/>
        </w:rPr>
      </w:pPr>
    </w:p>
    <w:p w14:paraId="118D2863" w14:textId="77777777" w:rsidR="009540CC" w:rsidRPr="004B7A25" w:rsidRDefault="009540CC" w:rsidP="009540CC">
      <w:pPr>
        <w:spacing w:line="276" w:lineRule="auto"/>
        <w:jc w:val="center"/>
        <w:outlineLvl w:val="5"/>
        <w:rPr>
          <w:rFonts w:ascii="Book Antiqua" w:hAnsi="Book Antiqua"/>
          <w:b/>
          <w:bCs/>
          <w:iCs/>
          <w:color w:val="000000"/>
          <w:szCs w:val="24"/>
        </w:rPr>
      </w:pPr>
    </w:p>
    <w:p w14:paraId="6F532811" w14:textId="77777777" w:rsidR="009540CC" w:rsidRPr="004B7A25" w:rsidRDefault="009540CC" w:rsidP="009540CC">
      <w:pPr>
        <w:spacing w:line="276" w:lineRule="auto"/>
        <w:jc w:val="center"/>
        <w:outlineLvl w:val="5"/>
        <w:rPr>
          <w:rFonts w:ascii="Book Antiqua" w:hAnsi="Book Antiqua"/>
          <w:b/>
          <w:bCs/>
          <w:iCs/>
          <w:color w:val="000000"/>
          <w:szCs w:val="24"/>
        </w:rPr>
      </w:pPr>
      <w:r w:rsidRPr="004B7A25">
        <w:rPr>
          <w:rFonts w:ascii="Book Antiqua" w:hAnsi="Book Antiqua"/>
          <w:b/>
          <w:bCs/>
          <w:iCs/>
          <w:color w:val="000000"/>
          <w:szCs w:val="24"/>
        </w:rPr>
        <w:t>RAFAEL MACHADO</w:t>
      </w:r>
    </w:p>
    <w:p w14:paraId="643506AA" w14:textId="77777777" w:rsidR="009540CC" w:rsidRDefault="009540CC" w:rsidP="009540CC">
      <w:pPr>
        <w:spacing w:line="276" w:lineRule="auto"/>
        <w:jc w:val="center"/>
        <w:outlineLvl w:val="5"/>
        <w:rPr>
          <w:rFonts w:ascii="Book Antiqua" w:hAnsi="Book Antiqua"/>
          <w:b/>
          <w:bCs/>
          <w:iCs/>
          <w:color w:val="000000"/>
          <w:szCs w:val="24"/>
        </w:rPr>
      </w:pPr>
      <w:r w:rsidRPr="004B7A25">
        <w:rPr>
          <w:rFonts w:ascii="Book Antiqua" w:hAnsi="Book Antiqua"/>
          <w:b/>
          <w:bCs/>
          <w:iCs/>
          <w:color w:val="000000"/>
          <w:szCs w:val="24"/>
        </w:rPr>
        <w:t>Prefeito Municipal</w:t>
      </w:r>
    </w:p>
    <w:p w14:paraId="614D9693" w14:textId="77777777" w:rsidR="009540CC" w:rsidRPr="004B7A25" w:rsidRDefault="009540CC" w:rsidP="009540CC">
      <w:pPr>
        <w:spacing w:line="276" w:lineRule="auto"/>
        <w:jc w:val="center"/>
        <w:outlineLvl w:val="5"/>
        <w:rPr>
          <w:rFonts w:ascii="Book Antiqua" w:hAnsi="Book Antiqua"/>
          <w:b/>
          <w:bCs/>
          <w:iCs/>
          <w:color w:val="000000"/>
          <w:szCs w:val="24"/>
        </w:rPr>
      </w:pPr>
    </w:p>
    <w:p w14:paraId="7896780A" w14:textId="77777777" w:rsidR="009540CC" w:rsidRPr="004B7A25" w:rsidRDefault="009540CC" w:rsidP="009540CC">
      <w:pPr>
        <w:tabs>
          <w:tab w:val="left" w:pos="1418"/>
          <w:tab w:val="left" w:pos="6521"/>
          <w:tab w:val="decimal" w:pos="7938"/>
        </w:tabs>
        <w:spacing w:line="360" w:lineRule="auto"/>
        <w:ind w:firstLine="1418"/>
        <w:jc w:val="both"/>
        <w:rPr>
          <w:rFonts w:ascii="Book Antiqua" w:hAnsi="Book Antiqua"/>
          <w:szCs w:val="24"/>
        </w:rPr>
      </w:pPr>
      <w:r w:rsidRPr="004B7A25">
        <w:rPr>
          <w:rFonts w:ascii="Book Antiqua" w:hAnsi="Book Antiqua"/>
          <w:bCs/>
          <w:iCs/>
          <w:color w:val="000000"/>
          <w:szCs w:val="24"/>
        </w:rPr>
        <w:t>Registrado na Secretaria Municipal de Administração, publicado no Diário Oficial do Município/Jornal Oficial Eletrônico dos</w:t>
      </w:r>
      <w:r w:rsidRPr="004B7A25">
        <w:rPr>
          <w:rFonts w:ascii="Book Antiqua" w:hAnsi="Book Antiqua"/>
          <w:bCs/>
          <w:iCs/>
          <w:szCs w:val="24"/>
        </w:rPr>
        <w:t xml:space="preserve"> Municípios, Portal Transparência do Município e por afixação no local de costume, data supra, cumpra-se.</w:t>
      </w:r>
    </w:p>
    <w:p w14:paraId="3F881464" w14:textId="77777777" w:rsidR="009540CC" w:rsidRPr="004B7A25" w:rsidRDefault="009540CC" w:rsidP="009540CC">
      <w:pPr>
        <w:spacing w:line="276" w:lineRule="auto"/>
        <w:jc w:val="center"/>
        <w:rPr>
          <w:rFonts w:ascii="Book Antiqua" w:hAnsi="Book Antiqua"/>
          <w:b/>
          <w:szCs w:val="24"/>
        </w:rPr>
      </w:pPr>
    </w:p>
    <w:p w14:paraId="62830470" w14:textId="77777777" w:rsidR="009540CC" w:rsidRPr="00E12AD3" w:rsidRDefault="009540CC" w:rsidP="009540CC">
      <w:pPr>
        <w:tabs>
          <w:tab w:val="left" w:pos="1418"/>
          <w:tab w:val="left" w:pos="6521"/>
          <w:tab w:val="decimal" w:pos="7938"/>
        </w:tabs>
        <w:ind w:right="17"/>
        <w:jc w:val="center"/>
        <w:rPr>
          <w:rFonts w:ascii="Book Antiqua" w:hAnsi="Book Antiqua"/>
          <w:b/>
          <w:szCs w:val="24"/>
        </w:rPr>
      </w:pPr>
      <w:r w:rsidRPr="00E12AD3">
        <w:rPr>
          <w:rFonts w:ascii="Book Antiqua" w:hAnsi="Book Antiqua"/>
          <w:b/>
          <w:szCs w:val="24"/>
        </w:rPr>
        <w:t>MARCIO ANTÃO CANTERLE</w:t>
      </w:r>
    </w:p>
    <w:p w14:paraId="574E1ACC" w14:textId="77777777" w:rsidR="009540CC" w:rsidRPr="00E12AD3" w:rsidRDefault="009540CC" w:rsidP="009540CC">
      <w:pPr>
        <w:tabs>
          <w:tab w:val="left" w:pos="1418"/>
          <w:tab w:val="left" w:pos="6521"/>
          <w:tab w:val="decimal" w:pos="7938"/>
        </w:tabs>
        <w:ind w:right="17"/>
        <w:jc w:val="center"/>
        <w:rPr>
          <w:rFonts w:ascii="Book Antiqua" w:hAnsi="Book Antiqua"/>
          <w:b/>
          <w:szCs w:val="24"/>
        </w:rPr>
      </w:pPr>
      <w:r>
        <w:rPr>
          <w:rFonts w:ascii="Book Antiqua" w:hAnsi="Book Antiqua"/>
          <w:b/>
          <w:szCs w:val="24"/>
        </w:rPr>
        <w:t>Secretário Municipal d</w:t>
      </w:r>
      <w:r w:rsidRPr="00E12AD3">
        <w:rPr>
          <w:rFonts w:ascii="Book Antiqua" w:hAnsi="Book Antiqua"/>
          <w:b/>
          <w:szCs w:val="24"/>
        </w:rPr>
        <w:t>e Administração</w:t>
      </w:r>
      <w:r>
        <w:rPr>
          <w:rFonts w:ascii="Book Antiqua" w:hAnsi="Book Antiqua"/>
          <w:b/>
          <w:szCs w:val="24"/>
        </w:rPr>
        <w:t xml:space="preserve"> </w:t>
      </w:r>
    </w:p>
    <w:p w14:paraId="6A66E357" w14:textId="77777777" w:rsidR="009540CC" w:rsidRDefault="009540CC" w:rsidP="009540CC">
      <w:pPr>
        <w:spacing w:line="276" w:lineRule="auto"/>
        <w:jc w:val="center"/>
        <w:rPr>
          <w:rFonts w:ascii="Book Antiqua" w:hAnsi="Book Antiqua"/>
          <w:szCs w:val="24"/>
        </w:rPr>
      </w:pPr>
    </w:p>
    <w:p w14:paraId="082C7BA4" w14:textId="77777777" w:rsidR="009540CC" w:rsidRDefault="009540CC" w:rsidP="009540CC">
      <w:pPr>
        <w:spacing w:line="276" w:lineRule="auto"/>
        <w:jc w:val="center"/>
        <w:rPr>
          <w:rFonts w:ascii="Book Antiqua" w:hAnsi="Book Antiqua"/>
          <w:szCs w:val="24"/>
        </w:rPr>
      </w:pPr>
    </w:p>
    <w:p w14:paraId="2D8FFFCC" w14:textId="77777777" w:rsidR="009540CC" w:rsidRDefault="009540CC" w:rsidP="009540CC">
      <w:pPr>
        <w:spacing w:line="276" w:lineRule="auto"/>
        <w:jc w:val="center"/>
        <w:rPr>
          <w:rFonts w:ascii="Book Antiqua" w:hAnsi="Book Antiqua"/>
          <w:szCs w:val="24"/>
        </w:rPr>
      </w:pPr>
    </w:p>
    <w:p w14:paraId="0854F7F3" w14:textId="77777777" w:rsidR="009540CC" w:rsidRDefault="009540CC" w:rsidP="009540CC">
      <w:pPr>
        <w:spacing w:line="276" w:lineRule="auto"/>
        <w:jc w:val="center"/>
        <w:rPr>
          <w:rFonts w:ascii="Book Antiqua" w:hAnsi="Book Antiqua"/>
          <w:szCs w:val="24"/>
        </w:rPr>
      </w:pPr>
    </w:p>
    <w:p w14:paraId="3EB8D9A7" w14:textId="77777777" w:rsidR="009540CC" w:rsidRDefault="009540CC" w:rsidP="009540CC">
      <w:pPr>
        <w:spacing w:line="276" w:lineRule="auto"/>
        <w:jc w:val="center"/>
        <w:rPr>
          <w:rFonts w:ascii="Book Antiqua" w:hAnsi="Book Antiqua"/>
          <w:szCs w:val="24"/>
        </w:rPr>
      </w:pPr>
    </w:p>
    <w:p w14:paraId="5482B43B" w14:textId="77777777" w:rsidR="009540CC" w:rsidRDefault="009540CC" w:rsidP="009540CC">
      <w:pPr>
        <w:spacing w:line="276" w:lineRule="auto"/>
        <w:jc w:val="center"/>
        <w:rPr>
          <w:rFonts w:ascii="Book Antiqua" w:hAnsi="Book Antiqua"/>
          <w:szCs w:val="24"/>
        </w:rPr>
      </w:pPr>
    </w:p>
    <w:p w14:paraId="35493019" w14:textId="77777777" w:rsidR="009540CC" w:rsidRDefault="009540CC" w:rsidP="009540CC">
      <w:pPr>
        <w:spacing w:line="276" w:lineRule="auto"/>
        <w:jc w:val="center"/>
        <w:rPr>
          <w:rFonts w:ascii="Book Antiqua" w:hAnsi="Book Antiqua"/>
          <w:szCs w:val="24"/>
        </w:rPr>
      </w:pPr>
    </w:p>
    <w:p w14:paraId="53C701CD" w14:textId="77777777" w:rsidR="009540CC" w:rsidRDefault="009540CC" w:rsidP="009540CC">
      <w:pPr>
        <w:spacing w:line="276" w:lineRule="auto"/>
        <w:jc w:val="center"/>
        <w:rPr>
          <w:rFonts w:ascii="Book Antiqua" w:hAnsi="Book Antiqua"/>
          <w:szCs w:val="24"/>
        </w:rPr>
      </w:pPr>
    </w:p>
    <w:p w14:paraId="149D03B2" w14:textId="77777777" w:rsidR="009540CC" w:rsidRDefault="009540CC" w:rsidP="009540CC">
      <w:pPr>
        <w:spacing w:line="276" w:lineRule="auto"/>
        <w:jc w:val="center"/>
        <w:rPr>
          <w:rFonts w:ascii="Book Antiqua" w:hAnsi="Book Antiqua"/>
          <w:szCs w:val="24"/>
        </w:rPr>
      </w:pPr>
    </w:p>
    <w:p w14:paraId="66A37E8E" w14:textId="77777777" w:rsidR="009540CC" w:rsidRDefault="009540CC" w:rsidP="009540CC">
      <w:pPr>
        <w:spacing w:line="276" w:lineRule="auto"/>
        <w:jc w:val="center"/>
        <w:rPr>
          <w:rFonts w:ascii="Book Antiqua" w:hAnsi="Book Antiqua"/>
          <w:szCs w:val="24"/>
        </w:rPr>
      </w:pPr>
    </w:p>
    <w:p w14:paraId="293B04F3" w14:textId="4C5D7CE1" w:rsidR="009540CC" w:rsidRDefault="009540CC" w:rsidP="009540CC">
      <w:pPr>
        <w:spacing w:line="276" w:lineRule="auto"/>
        <w:jc w:val="center"/>
        <w:rPr>
          <w:rFonts w:ascii="Book Antiqua" w:hAnsi="Book Antiqua"/>
          <w:szCs w:val="24"/>
        </w:rPr>
      </w:pPr>
    </w:p>
    <w:p w14:paraId="398CA299" w14:textId="63469FC5" w:rsidR="009A125D" w:rsidRDefault="009A125D" w:rsidP="009540CC">
      <w:pPr>
        <w:spacing w:line="276" w:lineRule="auto"/>
        <w:jc w:val="center"/>
        <w:rPr>
          <w:rFonts w:ascii="Book Antiqua" w:hAnsi="Book Antiqua"/>
          <w:szCs w:val="24"/>
        </w:rPr>
      </w:pPr>
    </w:p>
    <w:p w14:paraId="276C40C1" w14:textId="7EFCED13" w:rsidR="009A125D" w:rsidRDefault="009A125D" w:rsidP="009540CC">
      <w:pPr>
        <w:spacing w:line="276" w:lineRule="auto"/>
        <w:jc w:val="center"/>
        <w:rPr>
          <w:rFonts w:ascii="Book Antiqua" w:hAnsi="Book Antiqua"/>
          <w:szCs w:val="24"/>
        </w:rPr>
      </w:pPr>
    </w:p>
    <w:p w14:paraId="481FDE40" w14:textId="099E09E8" w:rsidR="009A125D" w:rsidRDefault="009A125D" w:rsidP="009540CC">
      <w:pPr>
        <w:spacing w:line="276" w:lineRule="auto"/>
        <w:jc w:val="center"/>
        <w:rPr>
          <w:rFonts w:ascii="Book Antiqua" w:hAnsi="Book Antiqua"/>
          <w:szCs w:val="24"/>
        </w:rPr>
      </w:pPr>
    </w:p>
    <w:p w14:paraId="0EEEB5CB" w14:textId="76C0DC2C" w:rsidR="009A125D" w:rsidRDefault="009A125D" w:rsidP="009540CC">
      <w:pPr>
        <w:spacing w:line="276" w:lineRule="auto"/>
        <w:jc w:val="center"/>
        <w:rPr>
          <w:rFonts w:ascii="Book Antiqua" w:hAnsi="Book Antiqua"/>
          <w:szCs w:val="24"/>
        </w:rPr>
      </w:pPr>
    </w:p>
    <w:p w14:paraId="5FCB835C" w14:textId="1D7B5889" w:rsidR="009A125D" w:rsidRDefault="009A125D" w:rsidP="009540CC">
      <w:pPr>
        <w:spacing w:line="276" w:lineRule="auto"/>
        <w:jc w:val="center"/>
        <w:rPr>
          <w:rFonts w:ascii="Book Antiqua" w:hAnsi="Book Antiqua"/>
          <w:szCs w:val="24"/>
        </w:rPr>
      </w:pPr>
    </w:p>
    <w:p w14:paraId="200039C4" w14:textId="43B4DE4F" w:rsidR="009A125D" w:rsidRDefault="009A125D" w:rsidP="009540CC">
      <w:pPr>
        <w:spacing w:line="276" w:lineRule="auto"/>
        <w:jc w:val="center"/>
        <w:rPr>
          <w:rFonts w:ascii="Book Antiqua" w:hAnsi="Book Antiqua"/>
          <w:szCs w:val="24"/>
        </w:rPr>
      </w:pPr>
    </w:p>
    <w:p w14:paraId="0CC148D4" w14:textId="6E13B578" w:rsidR="009A125D" w:rsidRDefault="009A125D" w:rsidP="009540CC">
      <w:pPr>
        <w:spacing w:line="276" w:lineRule="auto"/>
        <w:jc w:val="center"/>
        <w:rPr>
          <w:rFonts w:ascii="Book Antiqua" w:hAnsi="Book Antiqua"/>
          <w:szCs w:val="24"/>
        </w:rPr>
      </w:pPr>
    </w:p>
    <w:p w14:paraId="0525AF3D" w14:textId="11C06758" w:rsidR="009A125D" w:rsidRDefault="009A125D" w:rsidP="009540CC">
      <w:pPr>
        <w:spacing w:line="276" w:lineRule="auto"/>
        <w:jc w:val="center"/>
        <w:rPr>
          <w:rFonts w:ascii="Book Antiqua" w:hAnsi="Book Antiqua"/>
          <w:szCs w:val="24"/>
        </w:rPr>
      </w:pPr>
    </w:p>
    <w:p w14:paraId="1D494694" w14:textId="1F256AAB" w:rsidR="009A125D" w:rsidRDefault="009A125D" w:rsidP="009540CC">
      <w:pPr>
        <w:spacing w:line="276" w:lineRule="auto"/>
        <w:jc w:val="center"/>
        <w:rPr>
          <w:rFonts w:ascii="Book Antiqua" w:hAnsi="Book Antiqua"/>
          <w:szCs w:val="24"/>
        </w:rPr>
      </w:pPr>
    </w:p>
    <w:p w14:paraId="7979DFDC" w14:textId="77777777" w:rsidR="009A125D" w:rsidRDefault="009A125D" w:rsidP="009540CC">
      <w:pPr>
        <w:spacing w:line="276" w:lineRule="auto"/>
        <w:jc w:val="center"/>
        <w:rPr>
          <w:rFonts w:ascii="Book Antiqua" w:hAnsi="Book Antiqua"/>
          <w:szCs w:val="24"/>
        </w:rPr>
      </w:pPr>
    </w:p>
    <w:p w14:paraId="58399F50" w14:textId="77777777" w:rsidR="009540CC" w:rsidRDefault="009540CC" w:rsidP="009540CC">
      <w:pPr>
        <w:spacing w:line="276" w:lineRule="auto"/>
        <w:jc w:val="center"/>
        <w:rPr>
          <w:rFonts w:ascii="Book Antiqua" w:hAnsi="Book Antiqua"/>
          <w:szCs w:val="24"/>
        </w:rPr>
      </w:pPr>
    </w:p>
    <w:p w14:paraId="769DB98A" w14:textId="77777777" w:rsidR="00040D78" w:rsidRDefault="00040D78" w:rsidP="009540CC">
      <w:pPr>
        <w:rPr>
          <w:rFonts w:ascii="Book Antiqua" w:hAnsi="Book Antiqua"/>
          <w:szCs w:val="24"/>
        </w:rPr>
      </w:pPr>
    </w:p>
    <w:p w14:paraId="1089AC82" w14:textId="77777777" w:rsidR="00040D78" w:rsidRDefault="00040D78" w:rsidP="009540CC">
      <w:pPr>
        <w:rPr>
          <w:rFonts w:ascii="Book Antiqua" w:hAnsi="Book Antiqua"/>
          <w:szCs w:val="24"/>
        </w:rPr>
      </w:pPr>
    </w:p>
    <w:p w14:paraId="176B589F" w14:textId="1BE3E30A" w:rsidR="009540CC" w:rsidRDefault="00040D78" w:rsidP="009540CC">
      <w:r>
        <w:rPr>
          <w:rStyle w:val="titulo"/>
          <w:rFonts w:ascii="Calibri" w:hAnsi="Calibri" w:cs="Calibri"/>
          <w:caps/>
          <w:color w:val="0000FF"/>
          <w:sz w:val="14"/>
          <w:szCs w:val="14"/>
          <w:shd w:val="clear" w:color="auto" w:fill="FFFFFF"/>
        </w:rPr>
        <w:lastRenderedPageBreak/>
        <w:t>A</w:t>
      </w:r>
      <w:r w:rsidR="009540CC">
        <w:rPr>
          <w:rStyle w:val="titulo"/>
          <w:rFonts w:ascii="Calibri" w:hAnsi="Calibri" w:cs="Calibri"/>
          <w:caps/>
          <w:color w:val="0000FF"/>
          <w:sz w:val="14"/>
          <w:szCs w:val="14"/>
          <w:shd w:val="clear" w:color="auto" w:fill="FFFFFF"/>
        </w:rPr>
        <w:t>NEXO I</w:t>
      </w:r>
      <w:r w:rsidR="009540CC">
        <w:rPr>
          <w:rFonts w:ascii="Calibri" w:hAnsi="Calibri" w:cs="Calibri"/>
          <w:caps/>
          <w:color w:val="0000FF"/>
          <w:sz w:val="14"/>
          <w:szCs w:val="14"/>
          <w:shd w:val="clear" w:color="auto" w:fill="FFFFFF"/>
        </w:rPr>
        <w:br/>
      </w:r>
      <w:r w:rsidR="009540CC">
        <w:rPr>
          <w:rFonts w:ascii="Calibri" w:hAnsi="Calibri" w:cs="Calibri"/>
          <w:caps/>
          <w:color w:val="0000FF"/>
          <w:sz w:val="14"/>
          <w:szCs w:val="14"/>
          <w:shd w:val="clear" w:color="auto" w:fill="FFFFFF"/>
        </w:rPr>
        <w:br/>
      </w:r>
      <w:r w:rsidR="009540CC">
        <w:rPr>
          <w:rFonts w:ascii="Calibri" w:hAnsi="Calibri" w:cs="Calibri"/>
          <w:color w:val="0000FF"/>
          <w:sz w:val="14"/>
          <w:szCs w:val="14"/>
          <w:shd w:val="clear" w:color="auto" w:fill="FFFFFF"/>
        </w:rPr>
        <w:t>QUADRO GERAL DOS CARGOS EM COMISSÃO DA ESTRUTURA ADMINISTRATIVA</w:t>
      </w:r>
      <w:r w:rsidR="009540CC">
        <w:rPr>
          <w:rFonts w:ascii="Calibri" w:hAnsi="Calibri" w:cs="Calibri"/>
          <w:color w:val="0000FF"/>
          <w:sz w:val="14"/>
          <w:szCs w:val="14"/>
          <w:shd w:val="clear" w:color="auto" w:fill="FFFFFF"/>
        </w:rPr>
        <w:br/>
      </w:r>
      <w:r w:rsidR="009540CC">
        <w:rPr>
          <w:rFonts w:ascii="Calibri" w:hAnsi="Calibri" w:cs="Calibri"/>
          <w:color w:val="0000FF"/>
          <w:sz w:val="14"/>
          <w:szCs w:val="14"/>
          <w:shd w:val="clear" w:color="auto" w:fill="FFFFFF"/>
        </w:rPr>
        <w:br/>
        <w:t>GRUPO DE DIREÇÃO SUPERIOR OU EXECUTIVA E ASSESSORAMENTO</w:t>
      </w:r>
      <w:r w:rsidR="009540CC">
        <w:rPr>
          <w:rFonts w:ascii="Calibri" w:hAnsi="Calibri" w:cs="Calibri"/>
          <w:color w:val="333333"/>
          <w:sz w:val="14"/>
          <w:szCs w:val="14"/>
        </w:rPr>
        <w:br/>
      </w:r>
      <w:r w:rsidR="009540CC">
        <w:rPr>
          <w:rFonts w:ascii="Calibri" w:hAnsi="Calibri" w:cs="Calibri"/>
          <w:color w:val="333333"/>
          <w:sz w:val="14"/>
          <w:szCs w:val="14"/>
          <w:shd w:val="clear" w:color="auto" w:fill="FFFFFF"/>
        </w:rPr>
        <w:t> </w:t>
      </w:r>
      <w:r w:rsidR="009540CC">
        <w:rPr>
          <w:rFonts w:ascii="Calibri" w:hAnsi="Calibri" w:cs="Calibri"/>
          <w:color w:val="333333"/>
          <w:sz w:val="14"/>
          <w:szCs w:val="14"/>
        </w:rPr>
        <w:br/>
      </w:r>
    </w:p>
    <w:p w14:paraId="0C339113" w14:textId="77777777" w:rsidR="009540CC" w:rsidRDefault="009540CC" w:rsidP="009540CC">
      <w:pPr>
        <w:pStyle w:val="Pr-formataoHTML"/>
        <w:pBdr>
          <w:top w:val="single" w:sz="4" w:space="5" w:color="CCCCCC"/>
          <w:left w:val="single" w:sz="4" w:space="5" w:color="CCCCCC"/>
          <w:bottom w:val="single" w:sz="4" w:space="5" w:color="CCCCCC"/>
          <w:right w:val="single" w:sz="4" w:space="5" w:color="CCCCCC"/>
        </w:pBdr>
        <w:shd w:val="clear" w:color="auto" w:fill="F5F5F5"/>
        <w:wordWrap w:val="0"/>
        <w:jc w:val="both"/>
        <w:rPr>
          <w:rFonts w:ascii="Lucida Console" w:hAnsi="Lucida Console"/>
          <w:color w:val="000000"/>
          <w:sz w:val="11"/>
          <w:szCs w:val="11"/>
        </w:rPr>
      </w:pPr>
      <w:bookmarkStart w:id="0" w:name="_Hlk146614249"/>
      <w:r>
        <w:rPr>
          <w:rFonts w:ascii="Lucida Console" w:hAnsi="Lucida Console"/>
          <w:color w:val="000000"/>
          <w:sz w:val="11"/>
          <w:szCs w:val="11"/>
        </w:rPr>
        <w:br/>
        <w:t xml:space="preserve"> </w:t>
      </w:r>
      <w:r>
        <w:rPr>
          <w:rFonts w:ascii="Lucida Console" w:hAnsi="Lucida Console"/>
          <w:color w:val="000000"/>
          <w:sz w:val="11"/>
          <w:szCs w:val="11"/>
        </w:rPr>
        <w:br/>
      </w:r>
      <w:r>
        <w:rPr>
          <w:rFonts w:ascii="Lucida Console" w:hAnsi="Lucida Console"/>
          <w:color w:val="0000FF"/>
          <w:sz w:val="11"/>
          <w:szCs w:val="11"/>
        </w:rPr>
        <w:t xml:space="preserve"> ______________________________________________________________________________________________</w:t>
      </w:r>
      <w:r>
        <w:rPr>
          <w:rFonts w:ascii="Lucida Console" w:hAnsi="Lucida Console"/>
          <w:color w:val="0000FF"/>
          <w:sz w:val="11"/>
          <w:szCs w:val="11"/>
        </w:rPr>
        <w:br/>
        <w:t>|     ÓRGÃO     |     CARGO     |  QUANTIDADE  |QUANTIDADE|QUANTIDADE|QUANTIDADE|  REMUNERAÇÃO  |</w:t>
      </w:r>
      <w:r>
        <w:rPr>
          <w:rFonts w:ascii="Lucida Console" w:hAnsi="Lucida Console"/>
          <w:color w:val="0000FF"/>
          <w:sz w:val="11"/>
          <w:szCs w:val="11"/>
        </w:rPr>
        <w:br/>
        <w:t>|               |               |   EXISTENTE  |  CRIADA  |  EXTINTA |   TOTAL  | MENSAL BÁSICA |</w:t>
      </w:r>
      <w:r>
        <w:rPr>
          <w:rFonts w:ascii="Lucida Console" w:hAnsi="Lucida Console"/>
          <w:color w:val="0000FF"/>
          <w:sz w:val="11"/>
          <w:szCs w:val="11"/>
        </w:rPr>
        <w:br/>
        <w:t>|===============|===============|==============|==========|==========|==========|===============|</w:t>
      </w:r>
      <w:r>
        <w:rPr>
          <w:rFonts w:ascii="Lucida Console" w:hAnsi="Lucida Console"/>
          <w:color w:val="0000FF"/>
          <w:sz w:val="11"/>
          <w:szCs w:val="11"/>
        </w:rPr>
        <w:br/>
        <w:t xml:space="preserve">|Gabinete     </w:t>
      </w:r>
      <w:proofErr w:type="spellStart"/>
      <w:r>
        <w:rPr>
          <w:rFonts w:ascii="Lucida Console" w:hAnsi="Lucida Console"/>
          <w:color w:val="0000FF"/>
          <w:sz w:val="11"/>
          <w:szCs w:val="11"/>
        </w:rPr>
        <w:t>do|Prefeito</w:t>
      </w:r>
      <w:proofErr w:type="spellEnd"/>
      <w:r>
        <w:rPr>
          <w:rFonts w:ascii="Lucida Console" w:hAnsi="Lucida Console"/>
          <w:color w:val="0000FF"/>
          <w:sz w:val="11"/>
          <w:szCs w:val="11"/>
        </w:rPr>
        <w:t xml:space="preserve">       |             1|         0|         0|         1|   R$ 24.629,54|</w:t>
      </w:r>
      <w:r>
        <w:rPr>
          <w:rFonts w:ascii="Lucida Console" w:hAnsi="Lucida Console"/>
          <w:color w:val="0000FF"/>
          <w:sz w:val="11"/>
          <w:szCs w:val="11"/>
        </w:rPr>
        <w:br/>
        <w:t>|Prefeito       |Municipal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 xml:space="preserve">|Gabinete     </w:t>
      </w:r>
      <w:proofErr w:type="spellStart"/>
      <w:r>
        <w:rPr>
          <w:rFonts w:ascii="Lucida Console" w:hAnsi="Lucida Console"/>
          <w:color w:val="0000FF"/>
          <w:sz w:val="11"/>
          <w:szCs w:val="11"/>
        </w:rPr>
        <w:t>do|Vice-Prefeito</w:t>
      </w:r>
      <w:proofErr w:type="spellEnd"/>
      <w:r>
        <w:rPr>
          <w:rFonts w:ascii="Lucida Console" w:hAnsi="Lucida Console"/>
          <w:color w:val="0000FF"/>
          <w:sz w:val="11"/>
          <w:szCs w:val="11"/>
        </w:rPr>
        <w:t xml:space="preserve">  |             1|         0|         0|         1|   R$ 12.314,76|</w:t>
      </w:r>
      <w:r>
        <w:rPr>
          <w:rFonts w:ascii="Lucida Console" w:hAnsi="Lucida Console"/>
          <w:color w:val="0000FF"/>
          <w:sz w:val="11"/>
          <w:szCs w:val="11"/>
        </w:rPr>
        <w:br/>
        <w:t>|Vice-Prefeito  |        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|Controladoria  |Controlador    |             1|         0|         0|         1|   R$ 10.377,60|</w:t>
      </w:r>
      <w:r>
        <w:rPr>
          <w:rFonts w:ascii="Lucida Console" w:hAnsi="Lucida Console"/>
          <w:color w:val="0000FF"/>
          <w:sz w:val="11"/>
          <w:szCs w:val="11"/>
        </w:rPr>
        <w:br/>
        <w:t>|Municipal      |        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|Secretarias    |Secretário     |             9|         0|         0|         9|   R$ 10.377,60|</w:t>
      </w:r>
      <w:r>
        <w:rPr>
          <w:rFonts w:ascii="Lucida Console" w:hAnsi="Lucida Console"/>
          <w:color w:val="0000FF"/>
          <w:sz w:val="11"/>
          <w:szCs w:val="11"/>
        </w:rPr>
        <w:br/>
        <w:t>|Municipais     |        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|Procuradoria   |Procurador     |             1|         0|         0|         1|Lei Específica |</w:t>
      </w:r>
      <w:r>
        <w:rPr>
          <w:rFonts w:ascii="Lucida Console" w:hAnsi="Lucida Console"/>
          <w:color w:val="0000FF"/>
          <w:sz w:val="11"/>
          <w:szCs w:val="11"/>
        </w:rPr>
        <w:br/>
        <w:t>|Jurídica       |Jurídico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|Procuradoria   |Assessor       |             1|         0|         0|         1|    R$ 7.153,93|</w:t>
      </w:r>
      <w:r>
        <w:rPr>
          <w:rFonts w:ascii="Lucida Console" w:hAnsi="Lucida Console"/>
          <w:color w:val="0000FF"/>
          <w:sz w:val="11"/>
          <w:szCs w:val="11"/>
        </w:rPr>
        <w:br/>
        <w:t>|Jurídica       |Jurídico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|Diversos       |Assessor       |             3|         0|         0|         3|    R$ 7.153,93|</w:t>
      </w:r>
      <w:r>
        <w:rPr>
          <w:rFonts w:ascii="Lucida Console" w:hAnsi="Lucida Console"/>
          <w:color w:val="0000FF"/>
          <w:sz w:val="11"/>
          <w:szCs w:val="11"/>
        </w:rPr>
        <w:br/>
        <w:t>|               |Jurídico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|Diverso        |Coordenador    |             6|         0|         0|         6|    R$ 6.220,78|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|Coordenadoria  |Coordenador de |             1|         0|         0|         1|    R$ 6.220,78|</w:t>
      </w:r>
      <w:r>
        <w:rPr>
          <w:rFonts w:ascii="Lucida Console" w:hAnsi="Lucida Console"/>
          <w:color w:val="0000FF"/>
          <w:sz w:val="11"/>
          <w:szCs w:val="11"/>
        </w:rPr>
        <w:br/>
        <w:t>|               |Recursos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               |Humanos 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|Coordenadoria  |Coordenador    |             1|         0|         0|         1|    R$ 6.220,78|</w:t>
      </w:r>
      <w:r>
        <w:rPr>
          <w:rFonts w:ascii="Lucida Console" w:hAnsi="Lucida Console"/>
          <w:color w:val="0000FF"/>
          <w:sz w:val="11"/>
          <w:szCs w:val="11"/>
        </w:rPr>
        <w:br/>
        <w:t>|               |Contábil     e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               |Financeiro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|Assessoria     |Assessor       |             2|         0|         0|         2|    R$ 6.220,78|</w:t>
      </w:r>
      <w:r>
        <w:rPr>
          <w:rFonts w:ascii="Lucida Console" w:hAnsi="Lucida Console"/>
          <w:color w:val="0000FF"/>
          <w:sz w:val="11"/>
          <w:szCs w:val="11"/>
        </w:rPr>
        <w:br/>
        <w:t>|Técnica        |Técnico 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|Ouvidoria      |Ouvidor        |             1|         0|         0|         1|    R$ 4.621,00|</w:t>
      </w:r>
      <w:r>
        <w:rPr>
          <w:rFonts w:ascii="Lucida Console" w:hAnsi="Lucida Console"/>
          <w:color w:val="0000FF"/>
          <w:sz w:val="11"/>
          <w:szCs w:val="11"/>
        </w:rPr>
        <w:br/>
        <w:t>|Municipal      |        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|Diverso        |Diretor        |            36|         0|         0|        35|    R$ 4.621,00|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|Diverso        |Chefe          |            45|         0|         0|        41|    R$ 3.043,97|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|Diverso        |Assessor       |             3|         0|         0|         3|    R$ 3.043,97|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|Diverso        |Assistente     |            10|         0|         0|        10|    R$ 2.196,45|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|Treinador      |Treinador      |            10|         2|        0 |        12|    R$ 4.841,88|</w:t>
      </w:r>
      <w:r>
        <w:rPr>
          <w:rFonts w:ascii="Lucida Console" w:hAnsi="Lucida Console"/>
          <w:color w:val="0000FF"/>
          <w:sz w:val="11"/>
          <w:szCs w:val="11"/>
        </w:rPr>
        <w:br/>
        <w:t>|               |Desportivo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 xml:space="preserve">|Divisão      </w:t>
      </w:r>
      <w:proofErr w:type="spellStart"/>
      <w:r>
        <w:rPr>
          <w:rFonts w:ascii="Lucida Console" w:hAnsi="Lucida Console"/>
          <w:color w:val="0000FF"/>
          <w:sz w:val="11"/>
          <w:szCs w:val="11"/>
        </w:rPr>
        <w:t>da|Maestro</w:t>
      </w:r>
      <w:proofErr w:type="spellEnd"/>
      <w:r>
        <w:rPr>
          <w:rFonts w:ascii="Lucida Console" w:hAnsi="Lucida Console"/>
          <w:color w:val="0000FF"/>
          <w:sz w:val="11"/>
          <w:szCs w:val="11"/>
        </w:rPr>
        <w:t xml:space="preserve">        |             1|         0|         0|         1|    R$ 4.151,02|</w:t>
      </w:r>
      <w:r>
        <w:rPr>
          <w:rFonts w:ascii="Lucida Console" w:hAnsi="Lucida Console"/>
          <w:color w:val="0000FF"/>
          <w:sz w:val="11"/>
          <w:szCs w:val="11"/>
        </w:rPr>
        <w:br/>
        <w:t>|Banda Municipal|        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|Escolinhas     |Instrutor      |             7|         0|         0|         7|    R$ 2.075,91|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|Oficina        |Instrutor   de |             4|         0|         0|         4|    R$ 2.075,91|</w:t>
      </w:r>
      <w:r>
        <w:rPr>
          <w:rFonts w:ascii="Lucida Console" w:hAnsi="Lucida Console"/>
          <w:color w:val="0000FF"/>
          <w:sz w:val="11"/>
          <w:szCs w:val="11"/>
        </w:rPr>
        <w:br/>
        <w:t>|               |Oficina     de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               |Arte    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|Coordenadoria  |Analista       |             1|         2|         2|         3|    R$ 3.043,97|</w:t>
      </w:r>
      <w:r>
        <w:rPr>
          <w:rFonts w:ascii="Lucida Console" w:hAnsi="Lucida Console"/>
          <w:color w:val="0000FF"/>
          <w:sz w:val="11"/>
          <w:szCs w:val="11"/>
        </w:rPr>
        <w:br/>
        <w:t>|de         Meio|        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|Ambiente       |        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|Coordenadoria  |Fiscal         |             1|         1|         1|         2|    R$ 3.043,97|</w:t>
      </w:r>
      <w:r>
        <w:rPr>
          <w:rFonts w:ascii="Lucida Console" w:hAnsi="Lucida Console"/>
          <w:color w:val="0000FF"/>
          <w:sz w:val="11"/>
          <w:szCs w:val="11"/>
        </w:rPr>
        <w:br/>
        <w:t>|de         Meio|        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|Ambiente       |        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</w:t>
      </w:r>
      <w:r>
        <w:rPr>
          <w:rStyle w:val="v"/>
          <w:rFonts w:ascii="Lucida Console" w:hAnsi="Lucida Console"/>
          <w:color w:val="008000"/>
          <w:sz w:val="11"/>
          <w:szCs w:val="11"/>
        </w:rPr>
        <w:t xml:space="preserve">Sec. </w:t>
      </w:r>
      <w:proofErr w:type="spellStart"/>
      <w:r>
        <w:rPr>
          <w:rStyle w:val="v"/>
          <w:rFonts w:ascii="Lucida Console" w:hAnsi="Lucida Console"/>
          <w:color w:val="008000"/>
          <w:sz w:val="11"/>
          <w:szCs w:val="11"/>
        </w:rPr>
        <w:t>Desenv</w:t>
      </w:r>
      <w:proofErr w:type="spellEnd"/>
      <w:r>
        <w:rPr>
          <w:rStyle w:val="v"/>
          <w:rFonts w:ascii="Lucida Console" w:hAnsi="Lucida Console"/>
          <w:color w:val="008000"/>
          <w:sz w:val="11"/>
          <w:szCs w:val="11"/>
        </w:rPr>
        <w:t xml:space="preserve">.   |Diretor de     |              |         1|          |         1|    R$ 6.018,04| (Cargo criado pela Lei Complementar nº </w:t>
      </w:r>
      <w:hyperlink r:id="rId5" w:history="1">
        <w:r>
          <w:rPr>
            <w:rStyle w:val="Hyperlink"/>
            <w:rFonts w:ascii="Lucida Console" w:hAnsi="Lucida Console"/>
            <w:color w:val="B94A48"/>
            <w:sz w:val="11"/>
            <w:szCs w:val="11"/>
          </w:rPr>
          <w:t>121</w:t>
        </w:r>
      </w:hyperlink>
      <w:r>
        <w:rPr>
          <w:rStyle w:val="v"/>
          <w:rFonts w:ascii="Lucida Console" w:hAnsi="Lucida Console"/>
          <w:color w:val="008000"/>
          <w:sz w:val="11"/>
          <w:szCs w:val="11"/>
        </w:rPr>
        <w:t>/2022)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>|Econômico e    |Gestão do Aero-|              |          |          |          |               |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>|Meio Ambiente  |porto Municipal|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 xml:space="preserve">|Secretaria de  |Assistente CRAS|              |         1|          |         1|    R$ 1.854,33| (Cargo criado pela Lei Complementar nº </w:t>
      </w:r>
      <w:hyperlink r:id="rId6" w:history="1">
        <w:r>
          <w:rPr>
            <w:rStyle w:val="Hyperlink"/>
            <w:rFonts w:ascii="Lucida Console" w:hAnsi="Lucida Console"/>
            <w:color w:val="B94A48"/>
            <w:sz w:val="11"/>
            <w:szCs w:val="11"/>
          </w:rPr>
          <w:t>129</w:t>
        </w:r>
      </w:hyperlink>
      <w:r>
        <w:rPr>
          <w:rStyle w:val="v"/>
          <w:rFonts w:ascii="Lucida Console" w:hAnsi="Lucida Console"/>
          <w:color w:val="008000"/>
          <w:sz w:val="11"/>
          <w:szCs w:val="11"/>
        </w:rPr>
        <w:t>/2022)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>|Assistência    |Distrito       |              |          |          |          |               |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>|Social         |</w:t>
      </w:r>
      <w:proofErr w:type="spellStart"/>
      <w:r>
        <w:rPr>
          <w:rStyle w:val="v"/>
          <w:rFonts w:ascii="Lucida Console" w:hAnsi="Lucida Console"/>
          <w:color w:val="008000"/>
          <w:sz w:val="11"/>
          <w:szCs w:val="11"/>
        </w:rPr>
        <w:t>Itanorte</w:t>
      </w:r>
      <w:proofErr w:type="spellEnd"/>
      <w:r>
        <w:rPr>
          <w:rStyle w:val="v"/>
          <w:rFonts w:ascii="Lucida Console" w:hAnsi="Lucida Console"/>
          <w:color w:val="008000"/>
          <w:sz w:val="11"/>
          <w:szCs w:val="11"/>
        </w:rPr>
        <w:t xml:space="preserve">       |              |          |          |          |               | </w:t>
      </w:r>
      <w:r>
        <w:rPr>
          <w:rFonts w:ascii="Lucida Console" w:hAnsi="Lucida Console"/>
          <w:color w:val="000000"/>
          <w:sz w:val="11"/>
          <w:szCs w:val="11"/>
        </w:rPr>
        <w:br/>
      </w:r>
      <w:r>
        <w:rPr>
          <w:rFonts w:ascii="Lucida Console" w:hAnsi="Lucida Console"/>
          <w:color w:val="0000FF"/>
          <w:sz w:val="11"/>
          <w:szCs w:val="11"/>
        </w:rPr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 xml:space="preserve">|Secretaria de  |Assistente CRAS|              |         1|          |         1|    R$ 1.854,33| (Cargo criado pela Lei Complementar nº </w:t>
      </w:r>
      <w:hyperlink r:id="rId7" w:history="1">
        <w:r>
          <w:rPr>
            <w:rStyle w:val="Hyperlink"/>
            <w:rFonts w:ascii="Lucida Console" w:hAnsi="Lucida Console"/>
            <w:color w:val="B94A48"/>
            <w:sz w:val="11"/>
            <w:szCs w:val="11"/>
          </w:rPr>
          <w:t>129</w:t>
        </w:r>
      </w:hyperlink>
      <w:r>
        <w:rPr>
          <w:rStyle w:val="v"/>
          <w:rFonts w:ascii="Lucida Console" w:hAnsi="Lucida Console"/>
          <w:color w:val="008000"/>
          <w:sz w:val="11"/>
          <w:szCs w:val="11"/>
        </w:rPr>
        <w:t>/2022)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>|Assistência    |Comunidade     |              |          |          |          |               |   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 xml:space="preserve">|Social         |Indígena       |              |          |          |          |               |      </w:t>
      </w:r>
      <w:r>
        <w:rPr>
          <w:rFonts w:ascii="Lucida Console" w:hAnsi="Lucida Console"/>
          <w:color w:val="000000"/>
          <w:sz w:val="11"/>
          <w:szCs w:val="11"/>
        </w:rPr>
        <w:br/>
      </w:r>
      <w:r>
        <w:rPr>
          <w:rFonts w:ascii="Lucida Console" w:hAnsi="Lucida Console"/>
          <w:color w:val="0000FF"/>
          <w:sz w:val="11"/>
          <w:szCs w:val="11"/>
        </w:rPr>
        <w:t>|---------------|---------------|--------------|----------|----------|----------|---------------|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 xml:space="preserve">|Secretaria de  |Chefe de Apoio |              |         2|          |         2|    R$ 3.964,24| (Cargo criado pela Lei Complementar nº </w:t>
      </w:r>
      <w:hyperlink r:id="rId8" w:history="1">
        <w:r>
          <w:rPr>
            <w:rStyle w:val="Hyperlink"/>
            <w:rFonts w:ascii="Lucida Console" w:hAnsi="Lucida Console"/>
            <w:color w:val="B94A48"/>
            <w:sz w:val="11"/>
            <w:szCs w:val="11"/>
          </w:rPr>
          <w:t>129</w:t>
        </w:r>
      </w:hyperlink>
      <w:r>
        <w:rPr>
          <w:rStyle w:val="v"/>
          <w:rFonts w:ascii="Lucida Console" w:hAnsi="Lucida Console"/>
          <w:color w:val="008000"/>
          <w:sz w:val="11"/>
          <w:szCs w:val="11"/>
        </w:rPr>
        <w:t>/2022)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>|Assistência    |Administrativo |              |          |          |          |               | 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>|Social         |               |              |          |          |          |               |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Fonts w:ascii="Lucida Console" w:hAnsi="Lucida Console"/>
          <w:color w:val="0000FF"/>
          <w:sz w:val="11"/>
          <w:szCs w:val="11"/>
        </w:rPr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>|Procon         |Coordenador    |             -|         -|         -|         -|    R$ 8.101,48|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 xml:space="preserve">|               |Executivo      |              |          |          |          |               | (Cargo criado pela Lei Complementar nº </w:t>
      </w:r>
      <w:hyperlink r:id="rId9" w:history="1">
        <w:r>
          <w:rPr>
            <w:rStyle w:val="Hyperlink"/>
            <w:rFonts w:ascii="Lucida Console" w:hAnsi="Lucida Console"/>
            <w:color w:val="B94A48"/>
            <w:sz w:val="11"/>
            <w:szCs w:val="11"/>
          </w:rPr>
          <w:t>131</w:t>
        </w:r>
      </w:hyperlink>
      <w:r>
        <w:rPr>
          <w:rStyle w:val="v"/>
          <w:rFonts w:ascii="Lucida Console" w:hAnsi="Lucida Console"/>
          <w:color w:val="008000"/>
          <w:sz w:val="11"/>
          <w:szCs w:val="11"/>
        </w:rPr>
        <w:t>/2022)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Fonts w:ascii="Lucida Console" w:hAnsi="Lucida Console"/>
          <w:color w:val="0000FF"/>
          <w:sz w:val="11"/>
          <w:szCs w:val="11"/>
        </w:rPr>
        <w:t>|---------------|---------------|--------------|----------|----------|----------|---------------|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>|Procon         |Coordenador  de|             -|         -|         -|         -|    R$ 8.101,48|  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 xml:space="preserve">|               |Conciliação    |              |          |          |          |               | (Cargo criado pela Lei Complementar nº </w:t>
      </w:r>
      <w:hyperlink r:id="rId10" w:history="1">
        <w:r>
          <w:rPr>
            <w:rStyle w:val="Hyperlink"/>
            <w:rFonts w:ascii="Lucida Console" w:hAnsi="Lucida Console"/>
            <w:color w:val="B94A48"/>
            <w:sz w:val="11"/>
            <w:szCs w:val="11"/>
          </w:rPr>
          <w:t>131</w:t>
        </w:r>
      </w:hyperlink>
      <w:r>
        <w:rPr>
          <w:rStyle w:val="v"/>
          <w:rFonts w:ascii="Lucida Console" w:hAnsi="Lucida Console"/>
          <w:color w:val="008000"/>
          <w:sz w:val="11"/>
          <w:szCs w:val="11"/>
        </w:rPr>
        <w:t>/2022)</w:t>
      </w:r>
      <w:r>
        <w:rPr>
          <w:rFonts w:ascii="Lucida Console" w:hAnsi="Lucida Console"/>
          <w:color w:val="000000"/>
          <w:sz w:val="11"/>
          <w:szCs w:val="11"/>
        </w:rPr>
        <w:br/>
      </w:r>
      <w:r>
        <w:rPr>
          <w:rFonts w:ascii="Lucida Console" w:hAnsi="Lucida Console"/>
          <w:color w:val="0000FF"/>
          <w:sz w:val="11"/>
          <w:szCs w:val="11"/>
        </w:rPr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 xml:space="preserve">|Secretaria     |Assessor       |              |         1|          |         1|    R$ 9.316,73| (Cargo criado pela Lei Complementar nº </w:t>
      </w:r>
      <w:hyperlink r:id="rId11" w:history="1">
        <w:r>
          <w:rPr>
            <w:rStyle w:val="Hyperlink"/>
            <w:rFonts w:ascii="Lucida Console" w:hAnsi="Lucida Console"/>
            <w:color w:val="B94A48"/>
            <w:sz w:val="11"/>
            <w:szCs w:val="11"/>
          </w:rPr>
          <w:t>135</w:t>
        </w:r>
      </w:hyperlink>
      <w:r>
        <w:rPr>
          <w:rStyle w:val="v"/>
          <w:rFonts w:ascii="Lucida Console" w:hAnsi="Lucida Console"/>
          <w:color w:val="008000"/>
          <w:sz w:val="11"/>
          <w:szCs w:val="11"/>
        </w:rPr>
        <w:t>/2022)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>|Municipal de   |Jurídico       |              |          |          |          |               |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>|Saúde          |               |              |          |          |          |               |</w:t>
      </w:r>
      <w:r>
        <w:rPr>
          <w:rFonts w:ascii="Lucida Console" w:hAnsi="Lucida Console"/>
          <w:color w:val="000000"/>
          <w:sz w:val="11"/>
          <w:szCs w:val="11"/>
        </w:rPr>
        <w:br/>
      </w:r>
      <w:r>
        <w:rPr>
          <w:rFonts w:ascii="Lucida Console" w:hAnsi="Lucida Console"/>
          <w:color w:val="0000FF"/>
          <w:sz w:val="11"/>
          <w:szCs w:val="11"/>
        </w:rPr>
        <w:lastRenderedPageBreak/>
        <w:t>|---------------+---------------|--------------|----------|----------|----------|---------------|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 xml:space="preserve">|Total                          |           152|      2   |      154   |                       </w:t>
      </w:r>
    </w:p>
    <w:p w14:paraId="31513A0E" w14:textId="77777777" w:rsidR="009540CC" w:rsidRPr="004B7A25" w:rsidRDefault="009540CC" w:rsidP="009540CC">
      <w:pPr>
        <w:spacing w:line="276" w:lineRule="auto"/>
        <w:jc w:val="center"/>
        <w:rPr>
          <w:rFonts w:ascii="Book Antiqua" w:hAnsi="Book Antiqua"/>
          <w:szCs w:val="24"/>
        </w:rPr>
      </w:pPr>
    </w:p>
    <w:p w14:paraId="142CEEC0" w14:textId="77777777" w:rsidR="009540CC" w:rsidRPr="00A97EC2" w:rsidRDefault="009540CC" w:rsidP="009540CC">
      <w:pPr>
        <w:rPr>
          <w:szCs w:val="23"/>
        </w:rPr>
      </w:pPr>
    </w:p>
    <w:bookmarkEnd w:id="0"/>
    <w:p w14:paraId="02C1EF66" w14:textId="77777777" w:rsidR="00DA537E" w:rsidRDefault="00DA537E"/>
    <w:sectPr w:rsidR="00DA537E" w:rsidSect="00CC0D90">
      <w:pgSz w:w="11906" w:h="16838"/>
      <w:pgMar w:top="2268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ubik Ligh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0D78"/>
    <w:rsid w:val="001915A3"/>
    <w:rsid w:val="00217F62"/>
    <w:rsid w:val="002B555F"/>
    <w:rsid w:val="009540CC"/>
    <w:rsid w:val="009A125D"/>
    <w:rsid w:val="00A906D8"/>
    <w:rsid w:val="00AB5A74"/>
    <w:rsid w:val="00DA537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A12B"/>
  <w15:docId w15:val="{32452922-E5DB-43D8-9866-B30112A0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9540CC"/>
    <w:rPr>
      <w:color w:val="0000FF"/>
      <w:u w:val="single"/>
    </w:rPr>
  </w:style>
  <w:style w:type="character" w:customStyle="1" w:styleId="textocorrido">
    <w:name w:val="textocorrido"/>
    <w:basedOn w:val="Fontepargpadro"/>
    <w:rsid w:val="009540CC"/>
  </w:style>
  <w:style w:type="character" w:customStyle="1" w:styleId="titulo">
    <w:name w:val="titulo"/>
    <w:basedOn w:val="Fontepargpadro"/>
    <w:rsid w:val="009540CC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54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540CC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v">
    <w:name w:val="v"/>
    <w:basedOn w:val="Fontepargpadro"/>
    <w:rsid w:val="00954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mt/c/campo-novo-do-parecis/lei-complementar/2022/12/129/lei-complementar-n-129-2022-altera-o-inciso-iv-e-o-caput-do-art-58-e-os-anexos-i-e-ii-da-lei-complementar-municipal-n-21-de-8-de-abril-de-2009-que-dispoe-sobre-a-alteracao-criacao-estruturacao-e-atribuicoes-dos-orgaos-do-poder-executivo-do-municipio-de-campo-novo-do-parecis-bem-como-criacao-e-extincao-de-cargos-comissionados-e-suas-remuneracoes-fixa-principios-e-diretrizes-de-gestao-e-da-outras-providencia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eismunicipais.com.br/a/mt/c/campo-novo-do-parecis/lei-complementar/2022/12/129/lei-complementar-n-129-2022-altera-o-inciso-iv-e-o-caput-do-art-58-e-os-anexos-i-e-ii-da-lei-complementar-municipal-n-21-de-8-de-abril-de-2009-que-dispoe-sobre-a-alteracao-criacao-estruturacao-e-atribuicoes-dos-orgaos-do-poder-executivo-do-municipio-de-campo-novo-do-parecis-bem-como-criacao-e-extincao-de-cargos-comissionados-e-suas-remuneracoes-fixa-principios-e-diretrizes-de-gestao-e-da-outras-providencia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a/mt/c/campo-novo-do-parecis/lei-complementar/2022/12/129/lei-complementar-n-129-2022-altera-o-inciso-iv-e-o-caput-do-art-58-e-os-anexos-i-e-ii-da-lei-complementar-municipal-n-21-de-8-de-abril-de-2009-que-dispoe-sobre-a-alteracao-criacao-estruturacao-e-atribuicoes-dos-orgaos-do-poder-executivo-do-municipio-de-campo-novo-do-parecis-bem-como-criacao-e-extincao-de-cargos-comissionados-e-suas-remuneracoes-fixa-principios-e-diretrizes-de-gestao-e-da-outras-providencias" TargetMode="External"/><Relationship Id="rId11" Type="http://schemas.openxmlformats.org/officeDocument/2006/relationships/hyperlink" Target="https://leismunicipais.com.br/a/mt/c/campo-novo-do-parecis/lei-complementar/2022/13/135/lei-complementar-n-135-2022-cria-o-inciso-xii-e-altera-o-caput-do-art-58-e-altera-os-anexos-i-e-ii-da-lei-complementar-municipal-n-21-de-8-de-abril-de-2009-que-dispoe-sobre-a-alteracao-criacao-estruturacao-e-atribuicoes-dos-orgaos-do-poder-executivo-do-municipio-de-campo-novo-do-parecis-bem-como-criacao-e-extincao-de-cargos-comissionados-e-suas-remuneracoes-fixa-principios-e-diretrizes-de-gestao-e-da-outras-providencias" TargetMode="External"/><Relationship Id="rId5" Type="http://schemas.openxmlformats.org/officeDocument/2006/relationships/hyperlink" Target="https://leismunicipais.com.br/a/mt/c/campo-novo-do-parecis/lei-complementar/2022/12/121/lei-complementar-n-121-2022-cria-o-inciso-xi-e-altera-o-caput-do-art-58-e-altera-os-anexos-i-e-ii-da-lei-complementar-municipal-n-21-de-08-de-abril-de-2009-que-dispoe-sobre-a-alteracao-criacao-estruturacao-e-atribuicoes-dos-orgaos-do-poder-executivo-do-municipio-de-campo-novo-do-parecis-bem-como-criacao-e-extincao-de-cargos-comissionados-e-suas-remuneracoes-fixa-principios-e-diretrizes-de-gestao-e-da-outras-providencias" TargetMode="External"/><Relationship Id="rId10" Type="http://schemas.openxmlformats.org/officeDocument/2006/relationships/hyperlink" Target="https://leismunicipais.com.br/a/mt/c/campo-novo-do-parecis/lei-complementar/2022/13/131/lei-complementar-n-131-2022-transforma-cargos-da-administracao-direta-vinculados-ao-procon-programa-de-protecao-e-defesa-ao-consumidor-e-altera-o-anexo-i-da-lei-complementar-municipal-n-212009-e-da-outras-providencias" TargetMode="External"/><Relationship Id="rId4" Type="http://schemas.openxmlformats.org/officeDocument/2006/relationships/hyperlink" Target="https://leismunicipais.com.br/a/mt/c/campo-novo-do-parecis/lei-complementar/2009/2/21/lei-complementar-n-21-2009-dispoe-sobre-a-alteracao-criacao-estruturacao-e-atribuicoes-dos-orgaos-do-poder-executivo-do-municipio-de-campo-novo-do-parecis-bem-como-criacao-e-extincao-de-cargos-comissionados-e-suas-remuneracoes-fixa-principios-e-diretrizes-de-gestao-e-da-outras-providencias" TargetMode="External"/><Relationship Id="rId9" Type="http://schemas.openxmlformats.org/officeDocument/2006/relationships/hyperlink" Target="https://leismunicipais.com.br/a/mt/c/campo-novo-do-parecis/lei-complementar/2022/13/131/lei-complementar-n-131-2022-transforma-cargos-da-administracao-direta-vinculados-ao-procon-programa-de-protecao-e-defesa-ao-consumidor-e-altera-o-anexo-i-da-lei-complementar-municipal-n-212009-e-da-outras-providenci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2900</Words>
  <Characters>15661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Dalva Lúcia Zambaldi</cp:lastModifiedBy>
  <cp:revision>3</cp:revision>
  <dcterms:created xsi:type="dcterms:W3CDTF">2023-09-26T12:39:00Z</dcterms:created>
  <dcterms:modified xsi:type="dcterms:W3CDTF">2023-09-26T13:30:00Z</dcterms:modified>
</cp:coreProperties>
</file>