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C77" w:rsidRDefault="006C3A39" w:rsidP="001D3359">
      <w:pPr>
        <w:rPr>
          <w:rFonts w:ascii="Times New Roman" w:hAnsi="Times New Roman" w:cs="Times New Roman"/>
          <w:b/>
          <w:bCs/>
          <w:sz w:val="24"/>
          <w:szCs w:val="24"/>
        </w:rPr>
      </w:pPr>
      <w:r w:rsidRPr="006C3A39">
        <w:rPr>
          <w:rFonts w:ascii="Times New Roman" w:hAnsi="Times New Roman" w:cs="Times New Roman"/>
          <w:iCs/>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103.15pt;margin-top:5.8pt;width:326.25pt;height:51.75pt;z-index:251658240" fillcolor="#369" stroked="f">
            <v:shadow on="t" color="silver" offset="3pt"/>
            <v:textpath style="font-family:&quot;Times New Roman&quot;;font-size:14pt;font-weight:bold;v-text-kern:t" trim="t" fitpath="t" string="CÂMARA MUNICIPAL DE CAMPO NOVO DO PARECIS&#10;ESTADO DE MATO GROSSO&#10;"/>
          </v:shape>
        </w:pict>
      </w:r>
      <w:r w:rsidR="00382C77" w:rsidRPr="00C60F14">
        <w:rPr>
          <w:rFonts w:ascii="Times New Roman" w:hAnsi="Times New Roman" w:cs="Times New Roman"/>
          <w:iCs/>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 o:ole="">
            <v:imagedata r:id="rId6" o:title=""/>
          </v:shape>
          <o:OLEObject Type="Embed" ProgID="CorelDRAW.Graphic.10" ShapeID="_x0000_i1025" DrawAspect="Content" ObjectID="_1537610934" r:id="rId7"/>
        </w:object>
      </w:r>
      <w:r w:rsidR="00382C77" w:rsidRPr="00C60F14">
        <w:rPr>
          <w:rFonts w:ascii="Times New Roman" w:hAnsi="Times New Roman" w:cs="Times New Roman"/>
          <w:b/>
          <w:bCs/>
          <w:sz w:val="24"/>
          <w:szCs w:val="24"/>
        </w:rPr>
        <w:t> </w:t>
      </w:r>
    </w:p>
    <w:p w:rsidR="001D3359" w:rsidRPr="00C60F14" w:rsidRDefault="001D3359" w:rsidP="001D3359">
      <w:pPr>
        <w:ind w:right="237"/>
        <w:rPr>
          <w:rFonts w:ascii="Times New Roman" w:hAnsi="Times New Roman" w:cs="Times New Roman"/>
          <w:b/>
          <w:bCs/>
          <w:sz w:val="24"/>
          <w:szCs w:val="24"/>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89"/>
      </w:tblGrid>
      <w:tr w:rsidR="00382C77" w:rsidRPr="00CA2892" w:rsidTr="001D3359">
        <w:tc>
          <w:tcPr>
            <w:tcW w:w="8789" w:type="dxa"/>
            <w:tcBorders>
              <w:top w:val="single" w:sz="4" w:space="0" w:color="auto"/>
              <w:left w:val="single" w:sz="4" w:space="0" w:color="auto"/>
              <w:bottom w:val="single" w:sz="4" w:space="0" w:color="auto"/>
              <w:right w:val="single" w:sz="4" w:space="0" w:color="auto"/>
            </w:tcBorders>
          </w:tcPr>
          <w:p w:rsidR="00382C77" w:rsidRPr="00CA2892" w:rsidRDefault="00382C77" w:rsidP="001D3359">
            <w:pPr>
              <w:ind w:right="237"/>
              <w:jc w:val="both"/>
              <w:rPr>
                <w:rFonts w:ascii="Times New Roman" w:hAnsi="Times New Roman" w:cs="Times New Roman"/>
                <w:b/>
                <w:sz w:val="24"/>
                <w:szCs w:val="24"/>
              </w:rPr>
            </w:pPr>
          </w:p>
          <w:p w:rsidR="00382C77" w:rsidRPr="00CA2892" w:rsidRDefault="00382C77" w:rsidP="001D3359">
            <w:pPr>
              <w:ind w:right="237"/>
              <w:jc w:val="both"/>
              <w:rPr>
                <w:rFonts w:ascii="Times New Roman" w:hAnsi="Times New Roman" w:cs="Times New Roman"/>
                <w:b/>
                <w:sz w:val="24"/>
                <w:szCs w:val="24"/>
              </w:rPr>
            </w:pPr>
            <w:r w:rsidRPr="00CA2892">
              <w:rPr>
                <w:rFonts w:ascii="Times New Roman" w:hAnsi="Times New Roman" w:cs="Times New Roman"/>
                <w:b/>
                <w:sz w:val="24"/>
                <w:szCs w:val="24"/>
              </w:rPr>
              <w:t>PROPOSTA DE EMENDA À LOM Nº 00</w:t>
            </w:r>
            <w:r>
              <w:rPr>
                <w:rFonts w:ascii="Times New Roman" w:hAnsi="Times New Roman" w:cs="Times New Roman"/>
                <w:b/>
                <w:sz w:val="24"/>
                <w:szCs w:val="24"/>
              </w:rPr>
              <w:t>3</w:t>
            </w:r>
            <w:r w:rsidRPr="00CA2892">
              <w:rPr>
                <w:rFonts w:ascii="Times New Roman" w:hAnsi="Times New Roman" w:cs="Times New Roman"/>
                <w:b/>
                <w:sz w:val="24"/>
                <w:szCs w:val="24"/>
              </w:rPr>
              <w:t>/201</w:t>
            </w:r>
            <w:r>
              <w:rPr>
                <w:rFonts w:ascii="Times New Roman" w:hAnsi="Times New Roman" w:cs="Times New Roman"/>
                <w:b/>
                <w:sz w:val="24"/>
                <w:szCs w:val="24"/>
              </w:rPr>
              <w:t>6</w:t>
            </w:r>
            <w:r w:rsidRPr="00CA2892">
              <w:rPr>
                <w:rFonts w:ascii="Times New Roman" w:hAnsi="Times New Roman" w:cs="Times New Roman"/>
                <w:b/>
                <w:sz w:val="24"/>
                <w:szCs w:val="24"/>
              </w:rPr>
              <w:t xml:space="preserve"> DE </w:t>
            </w:r>
            <w:r w:rsidR="001D3359">
              <w:rPr>
                <w:rFonts w:ascii="Times New Roman" w:hAnsi="Times New Roman" w:cs="Times New Roman"/>
                <w:b/>
                <w:sz w:val="24"/>
                <w:szCs w:val="24"/>
              </w:rPr>
              <w:t>10</w:t>
            </w:r>
            <w:r w:rsidRPr="00CA2892">
              <w:rPr>
                <w:rFonts w:ascii="Times New Roman" w:hAnsi="Times New Roman" w:cs="Times New Roman"/>
                <w:b/>
                <w:sz w:val="24"/>
                <w:szCs w:val="24"/>
              </w:rPr>
              <w:t xml:space="preserve"> DE </w:t>
            </w:r>
            <w:r>
              <w:rPr>
                <w:rFonts w:ascii="Times New Roman" w:hAnsi="Times New Roman" w:cs="Times New Roman"/>
                <w:b/>
                <w:sz w:val="24"/>
                <w:szCs w:val="24"/>
              </w:rPr>
              <w:t>OUTUBRO</w:t>
            </w:r>
            <w:r w:rsidRPr="00CA2892">
              <w:rPr>
                <w:rFonts w:ascii="Times New Roman" w:hAnsi="Times New Roman" w:cs="Times New Roman"/>
                <w:b/>
                <w:sz w:val="24"/>
                <w:szCs w:val="24"/>
              </w:rPr>
              <w:t xml:space="preserve"> DE 201</w:t>
            </w:r>
            <w:r>
              <w:rPr>
                <w:rFonts w:ascii="Times New Roman" w:hAnsi="Times New Roman" w:cs="Times New Roman"/>
                <w:b/>
                <w:sz w:val="24"/>
                <w:szCs w:val="24"/>
              </w:rPr>
              <w:t>6</w:t>
            </w:r>
            <w:r w:rsidRPr="00CA2892">
              <w:rPr>
                <w:rFonts w:ascii="Times New Roman" w:hAnsi="Times New Roman" w:cs="Times New Roman"/>
                <w:b/>
                <w:sz w:val="24"/>
                <w:szCs w:val="24"/>
              </w:rPr>
              <w:t>.</w:t>
            </w:r>
          </w:p>
          <w:p w:rsidR="00382C77" w:rsidRPr="00CA2892" w:rsidRDefault="00382C77" w:rsidP="001D3359">
            <w:pPr>
              <w:ind w:right="237"/>
              <w:rPr>
                <w:rFonts w:ascii="Times New Roman" w:hAnsi="Times New Roman" w:cs="Times New Roman"/>
                <w:b/>
                <w:sz w:val="24"/>
                <w:szCs w:val="24"/>
              </w:rPr>
            </w:pPr>
          </w:p>
        </w:tc>
      </w:tr>
    </w:tbl>
    <w:p w:rsidR="00382C77" w:rsidRPr="00CA2892" w:rsidRDefault="00382C77" w:rsidP="001D3359">
      <w:pPr>
        <w:ind w:right="237"/>
        <w:jc w:val="both"/>
        <w:rPr>
          <w:rFonts w:ascii="Times New Roman" w:hAnsi="Times New Roman" w:cs="Times New Roman"/>
          <w:b/>
          <w:sz w:val="24"/>
          <w:szCs w:val="24"/>
        </w:rPr>
      </w:pPr>
    </w:p>
    <w:p w:rsidR="00382C77" w:rsidRDefault="00382C77" w:rsidP="001D3359">
      <w:pPr>
        <w:ind w:right="237"/>
        <w:jc w:val="both"/>
        <w:rPr>
          <w:rFonts w:ascii="Times New Roman" w:hAnsi="Times New Roman" w:cs="Times New Roman"/>
          <w:b/>
          <w:sz w:val="24"/>
          <w:szCs w:val="24"/>
        </w:rPr>
      </w:pPr>
      <w:r>
        <w:rPr>
          <w:rFonts w:ascii="Times New Roman" w:hAnsi="Times New Roman" w:cs="Times New Roman"/>
          <w:b/>
          <w:sz w:val="24"/>
          <w:szCs w:val="24"/>
        </w:rPr>
        <w:t xml:space="preserve">AUTORIA: </w:t>
      </w:r>
      <w:r w:rsidR="00244F16">
        <w:rPr>
          <w:rFonts w:ascii="Times New Roman" w:hAnsi="Times New Roman" w:cs="Times New Roman"/>
          <w:b/>
          <w:sz w:val="24"/>
          <w:szCs w:val="24"/>
        </w:rPr>
        <w:t>VEREADORES SUBSCRITORES</w:t>
      </w:r>
    </w:p>
    <w:p w:rsidR="00382C77" w:rsidRDefault="00382C77" w:rsidP="001D3359">
      <w:pPr>
        <w:pStyle w:val="Recuodecorpodetexto2"/>
        <w:ind w:left="0" w:right="237"/>
        <w:rPr>
          <w:rFonts w:asciiTheme="minorHAnsi" w:hAnsiTheme="minorHAnsi"/>
          <w:i w:val="0"/>
          <w:caps/>
          <w:sz w:val="28"/>
          <w:szCs w:val="28"/>
          <w:lang w:val="pt-PT"/>
        </w:rPr>
      </w:pPr>
    </w:p>
    <w:p w:rsidR="00382C77" w:rsidRPr="00127379" w:rsidRDefault="001D3359" w:rsidP="001D3359">
      <w:pPr>
        <w:pStyle w:val="Recuodecorpodetexto2"/>
        <w:ind w:left="0" w:right="237"/>
        <w:rPr>
          <w:i w:val="0"/>
          <w:caps/>
          <w:lang w:val="pt-PT"/>
        </w:rPr>
      </w:pPr>
      <w:r>
        <w:rPr>
          <w:i w:val="0"/>
          <w:caps/>
          <w:lang w:val="pt-PT"/>
        </w:rPr>
        <w:tab/>
      </w:r>
      <w:r>
        <w:rPr>
          <w:i w:val="0"/>
          <w:caps/>
          <w:lang w:val="pt-PT"/>
        </w:rPr>
        <w:tab/>
      </w:r>
      <w:r w:rsidR="00382C77" w:rsidRPr="00127379">
        <w:rPr>
          <w:i w:val="0"/>
          <w:caps/>
          <w:lang w:val="pt-PT"/>
        </w:rPr>
        <w:t xml:space="preserve">ALTERA O ART. 11, </w:t>
      </w:r>
      <w:r w:rsidR="00382C77" w:rsidRPr="00127379">
        <w:rPr>
          <w:caps/>
          <w:lang w:val="pt-PT"/>
        </w:rPr>
        <w:t>caput</w:t>
      </w:r>
      <w:r w:rsidR="00382C77" w:rsidRPr="00127379">
        <w:rPr>
          <w:i w:val="0"/>
          <w:caps/>
          <w:lang w:val="pt-PT"/>
        </w:rPr>
        <w:t xml:space="preserve">, DA LEI ORGÂNICA MUNICIPAL DE </w:t>
      </w:r>
      <w:r>
        <w:rPr>
          <w:i w:val="0"/>
          <w:caps/>
          <w:lang w:val="pt-PT"/>
        </w:rPr>
        <w:tab/>
      </w:r>
      <w:r>
        <w:rPr>
          <w:i w:val="0"/>
          <w:caps/>
          <w:lang w:val="pt-PT"/>
        </w:rPr>
        <w:tab/>
      </w:r>
      <w:r w:rsidR="00382C77" w:rsidRPr="00127379">
        <w:rPr>
          <w:i w:val="0"/>
          <w:caps/>
          <w:lang w:val="pt-PT"/>
        </w:rPr>
        <w:t>CAMPO NOVO DO PARECIS.</w:t>
      </w:r>
    </w:p>
    <w:p w:rsidR="00382C77" w:rsidRPr="001D3359" w:rsidRDefault="00382C77" w:rsidP="001D3359">
      <w:pPr>
        <w:ind w:left="1440" w:right="237"/>
        <w:jc w:val="both"/>
        <w:rPr>
          <w:rFonts w:ascii="Times New Roman" w:hAnsi="Times New Roman" w:cs="Times New Roman"/>
          <w:b/>
          <w:caps/>
          <w:sz w:val="24"/>
          <w:szCs w:val="24"/>
          <w:lang w:val="pt-PT"/>
        </w:rPr>
      </w:pPr>
    </w:p>
    <w:p w:rsidR="00382C77" w:rsidRPr="00127379" w:rsidRDefault="001D3359" w:rsidP="001D3359">
      <w:pPr>
        <w:pStyle w:val="Corpodetexto2"/>
        <w:tabs>
          <w:tab w:val="left" w:pos="1418"/>
        </w:tabs>
        <w:spacing w:after="0" w:line="240" w:lineRule="auto"/>
        <w:ind w:right="237"/>
        <w:jc w:val="both"/>
        <w:rPr>
          <w:sz w:val="24"/>
          <w:szCs w:val="24"/>
        </w:rPr>
      </w:pPr>
      <w:r>
        <w:rPr>
          <w:sz w:val="24"/>
          <w:szCs w:val="24"/>
        </w:rPr>
        <w:tab/>
      </w:r>
      <w:r w:rsidR="00382C77">
        <w:rPr>
          <w:sz w:val="24"/>
          <w:szCs w:val="24"/>
        </w:rPr>
        <w:t>A Mesa Diretora da Câmara Municipal,</w:t>
      </w:r>
      <w:r w:rsidR="00382C77" w:rsidRPr="00127379">
        <w:rPr>
          <w:sz w:val="24"/>
          <w:szCs w:val="24"/>
        </w:rPr>
        <w:t xml:space="preserve"> no uso de suas atribuições legais e com fundamento no art. 36, inciso I, da Lei Orgânica Municipal, apresentam a seguinte Proposta de Emenda à Lei Orgânica Municipal:</w:t>
      </w:r>
    </w:p>
    <w:p w:rsidR="00382C77" w:rsidRPr="00127379" w:rsidRDefault="00382C77" w:rsidP="001D3359">
      <w:pPr>
        <w:pStyle w:val="Corpodetexto2"/>
        <w:spacing w:after="0" w:line="240" w:lineRule="auto"/>
        <w:ind w:right="237"/>
        <w:jc w:val="both"/>
        <w:rPr>
          <w:sz w:val="24"/>
          <w:szCs w:val="24"/>
        </w:rPr>
      </w:pPr>
    </w:p>
    <w:p w:rsidR="00382C77" w:rsidRPr="00127379" w:rsidRDefault="00382C77" w:rsidP="001D3359">
      <w:pPr>
        <w:ind w:right="237" w:firstLine="1418"/>
        <w:jc w:val="both"/>
        <w:rPr>
          <w:rFonts w:ascii="Times New Roman" w:hAnsi="Times New Roman" w:cs="Times New Roman"/>
          <w:sz w:val="24"/>
          <w:szCs w:val="24"/>
        </w:rPr>
      </w:pPr>
      <w:r w:rsidRPr="00127379">
        <w:rPr>
          <w:rFonts w:ascii="Times New Roman" w:hAnsi="Times New Roman" w:cs="Times New Roman"/>
          <w:b/>
          <w:sz w:val="24"/>
          <w:szCs w:val="24"/>
        </w:rPr>
        <w:t>Art. 1º</w:t>
      </w:r>
      <w:r w:rsidRPr="00127379">
        <w:rPr>
          <w:rFonts w:ascii="Times New Roman" w:hAnsi="Times New Roman" w:cs="Times New Roman"/>
          <w:sz w:val="24"/>
          <w:szCs w:val="24"/>
        </w:rPr>
        <w:t>.  O art</w:t>
      </w:r>
      <w:r w:rsidR="001D3359">
        <w:rPr>
          <w:rFonts w:ascii="Times New Roman" w:hAnsi="Times New Roman" w:cs="Times New Roman"/>
          <w:sz w:val="24"/>
          <w:szCs w:val="24"/>
        </w:rPr>
        <w:t>.</w:t>
      </w:r>
      <w:r w:rsidRPr="00127379">
        <w:rPr>
          <w:rFonts w:ascii="Times New Roman" w:hAnsi="Times New Roman" w:cs="Times New Roman"/>
          <w:sz w:val="24"/>
          <w:szCs w:val="24"/>
        </w:rPr>
        <w:t xml:space="preserve"> 11, </w:t>
      </w:r>
      <w:r w:rsidRPr="00127379">
        <w:rPr>
          <w:rFonts w:ascii="Times New Roman" w:hAnsi="Times New Roman" w:cs="Times New Roman"/>
          <w:i/>
          <w:sz w:val="24"/>
          <w:szCs w:val="24"/>
        </w:rPr>
        <w:t>caput</w:t>
      </w:r>
      <w:r w:rsidRPr="00127379">
        <w:rPr>
          <w:rFonts w:ascii="Times New Roman" w:hAnsi="Times New Roman" w:cs="Times New Roman"/>
          <w:sz w:val="24"/>
          <w:szCs w:val="24"/>
        </w:rPr>
        <w:t>, da Lei Orgânica do Município de Campo Novo do Parecis, passa</w:t>
      </w:r>
      <w:r w:rsidR="006D4755">
        <w:rPr>
          <w:rFonts w:ascii="Times New Roman" w:hAnsi="Times New Roman" w:cs="Times New Roman"/>
          <w:sz w:val="24"/>
          <w:szCs w:val="24"/>
        </w:rPr>
        <w:t xml:space="preserve"> a </w:t>
      </w:r>
      <w:r w:rsidRPr="00127379">
        <w:rPr>
          <w:rFonts w:ascii="Times New Roman" w:hAnsi="Times New Roman" w:cs="Times New Roman"/>
          <w:sz w:val="24"/>
          <w:szCs w:val="24"/>
        </w:rPr>
        <w:t xml:space="preserve">vigorar com a seguinte </w:t>
      </w:r>
      <w:r>
        <w:rPr>
          <w:rFonts w:ascii="Times New Roman" w:hAnsi="Times New Roman" w:cs="Times New Roman"/>
          <w:sz w:val="24"/>
          <w:szCs w:val="24"/>
        </w:rPr>
        <w:t>redação:</w:t>
      </w:r>
    </w:p>
    <w:p w:rsidR="00382C77" w:rsidRPr="00127379" w:rsidRDefault="00382C77" w:rsidP="001D3359">
      <w:pPr>
        <w:pStyle w:val="Corpodetexto2"/>
        <w:spacing w:after="0" w:line="240" w:lineRule="auto"/>
        <w:ind w:right="237"/>
        <w:jc w:val="both"/>
        <w:rPr>
          <w:sz w:val="24"/>
          <w:szCs w:val="24"/>
        </w:rPr>
      </w:pPr>
      <w:r w:rsidRPr="00127379">
        <w:rPr>
          <w:sz w:val="24"/>
          <w:szCs w:val="24"/>
        </w:rPr>
        <w:tab/>
      </w:r>
    </w:p>
    <w:p w:rsidR="00382C77" w:rsidRPr="00127379" w:rsidRDefault="00382C77" w:rsidP="001D3359">
      <w:pPr>
        <w:ind w:right="237" w:hanging="284"/>
        <w:jc w:val="both"/>
        <w:rPr>
          <w:rStyle w:val="nfase"/>
          <w:rFonts w:ascii="Times New Roman" w:hAnsi="Times New Roman" w:cs="Times New Roman"/>
          <w:sz w:val="24"/>
          <w:szCs w:val="24"/>
        </w:rPr>
      </w:pPr>
      <w:r w:rsidRPr="00127379">
        <w:rPr>
          <w:rStyle w:val="nfase"/>
          <w:rFonts w:ascii="Times New Roman" w:hAnsi="Times New Roman" w:cs="Times New Roman"/>
          <w:b/>
          <w:i w:val="0"/>
          <w:sz w:val="24"/>
          <w:szCs w:val="24"/>
        </w:rPr>
        <w:tab/>
      </w:r>
      <w:r w:rsidRPr="00127379">
        <w:rPr>
          <w:rStyle w:val="nfase"/>
          <w:rFonts w:ascii="Times New Roman" w:hAnsi="Times New Roman" w:cs="Times New Roman"/>
          <w:b/>
          <w:i w:val="0"/>
          <w:sz w:val="24"/>
          <w:szCs w:val="24"/>
        </w:rPr>
        <w:tab/>
      </w:r>
      <w:r w:rsidRPr="00127379">
        <w:rPr>
          <w:rStyle w:val="nfase"/>
          <w:rFonts w:ascii="Times New Roman" w:hAnsi="Times New Roman" w:cs="Times New Roman"/>
          <w:b/>
          <w:i w:val="0"/>
          <w:sz w:val="24"/>
          <w:szCs w:val="24"/>
        </w:rPr>
        <w:tab/>
      </w:r>
      <w:r w:rsidRPr="00127379">
        <w:rPr>
          <w:rStyle w:val="nfase"/>
          <w:rFonts w:ascii="Times New Roman" w:hAnsi="Times New Roman" w:cs="Times New Roman"/>
          <w:sz w:val="24"/>
          <w:szCs w:val="24"/>
        </w:rPr>
        <w:t xml:space="preserve">"Art. 11. A Mesa Diretora será composta de </w:t>
      </w:r>
      <w:r w:rsidR="001D3359">
        <w:rPr>
          <w:rStyle w:val="nfase"/>
          <w:rFonts w:ascii="Times New Roman" w:hAnsi="Times New Roman" w:cs="Times New Roman"/>
          <w:sz w:val="24"/>
          <w:szCs w:val="24"/>
        </w:rPr>
        <w:t>P</w:t>
      </w:r>
      <w:r w:rsidRPr="00127379">
        <w:rPr>
          <w:rStyle w:val="nfase"/>
          <w:rFonts w:ascii="Times New Roman" w:hAnsi="Times New Roman" w:cs="Times New Roman"/>
          <w:sz w:val="24"/>
          <w:szCs w:val="24"/>
        </w:rPr>
        <w:t xml:space="preserve">residente, Vice Presidente, 1° e 2° </w:t>
      </w:r>
      <w:r w:rsidR="001D3359">
        <w:rPr>
          <w:rStyle w:val="nfase"/>
          <w:rFonts w:ascii="Times New Roman" w:hAnsi="Times New Roman" w:cs="Times New Roman"/>
          <w:sz w:val="24"/>
          <w:szCs w:val="24"/>
        </w:rPr>
        <w:t>S</w:t>
      </w:r>
      <w:r w:rsidRPr="00127379">
        <w:rPr>
          <w:rStyle w:val="nfase"/>
          <w:rFonts w:ascii="Times New Roman" w:hAnsi="Times New Roman" w:cs="Times New Roman"/>
          <w:sz w:val="24"/>
          <w:szCs w:val="24"/>
        </w:rPr>
        <w:t xml:space="preserve">ecretários eleitos para mandato de </w:t>
      </w:r>
      <w:r w:rsidR="001D3359">
        <w:rPr>
          <w:rStyle w:val="nfase"/>
          <w:rFonts w:ascii="Times New Roman" w:hAnsi="Times New Roman" w:cs="Times New Roman"/>
          <w:sz w:val="24"/>
          <w:szCs w:val="24"/>
        </w:rPr>
        <w:t>1</w:t>
      </w:r>
      <w:r w:rsidRPr="00127379">
        <w:rPr>
          <w:rStyle w:val="nfase"/>
          <w:rFonts w:ascii="Times New Roman" w:hAnsi="Times New Roman" w:cs="Times New Roman"/>
          <w:sz w:val="24"/>
          <w:szCs w:val="24"/>
        </w:rPr>
        <w:t>(</w:t>
      </w:r>
      <w:r w:rsidR="001D3359">
        <w:rPr>
          <w:rStyle w:val="nfase"/>
          <w:rFonts w:ascii="Times New Roman" w:hAnsi="Times New Roman" w:cs="Times New Roman"/>
          <w:sz w:val="24"/>
          <w:szCs w:val="24"/>
        </w:rPr>
        <w:t>um</w:t>
      </w:r>
      <w:r w:rsidRPr="00127379">
        <w:rPr>
          <w:rStyle w:val="nfase"/>
          <w:rFonts w:ascii="Times New Roman" w:hAnsi="Times New Roman" w:cs="Times New Roman"/>
          <w:sz w:val="24"/>
          <w:szCs w:val="24"/>
        </w:rPr>
        <w:t xml:space="preserve">) ano, vedada a recondução para o mesmo cargo na eleição imediatamente subseqüente. </w:t>
      </w:r>
    </w:p>
    <w:p w:rsidR="00382C77" w:rsidRPr="00127379" w:rsidRDefault="00382C77" w:rsidP="001D3359">
      <w:pPr>
        <w:ind w:right="237" w:hanging="284"/>
        <w:jc w:val="both"/>
        <w:rPr>
          <w:rFonts w:ascii="Times New Roman" w:hAnsi="Times New Roman" w:cs="Times New Roman"/>
          <w:sz w:val="24"/>
          <w:szCs w:val="24"/>
        </w:rPr>
      </w:pPr>
      <w:r w:rsidRPr="00127379">
        <w:rPr>
          <w:rStyle w:val="nfase"/>
          <w:rFonts w:ascii="Times New Roman" w:hAnsi="Times New Roman" w:cs="Times New Roman"/>
          <w:sz w:val="24"/>
          <w:szCs w:val="24"/>
        </w:rPr>
        <w:tab/>
      </w:r>
      <w:r w:rsidRPr="00127379">
        <w:rPr>
          <w:rStyle w:val="nfase"/>
          <w:rFonts w:ascii="Times New Roman" w:hAnsi="Times New Roman" w:cs="Times New Roman"/>
          <w:sz w:val="24"/>
          <w:szCs w:val="24"/>
        </w:rPr>
        <w:tab/>
      </w:r>
      <w:r w:rsidRPr="00127379">
        <w:rPr>
          <w:rStyle w:val="nfase"/>
          <w:rFonts w:ascii="Times New Roman" w:hAnsi="Times New Roman" w:cs="Times New Roman"/>
          <w:sz w:val="24"/>
          <w:szCs w:val="24"/>
        </w:rPr>
        <w:tab/>
        <w:t>................................................................”(NR)</w:t>
      </w:r>
    </w:p>
    <w:p w:rsidR="00382C77" w:rsidRPr="00127379" w:rsidRDefault="00382C77" w:rsidP="001D3359">
      <w:pPr>
        <w:pStyle w:val="Corpodetexto2"/>
        <w:spacing w:after="0" w:line="240" w:lineRule="auto"/>
        <w:ind w:right="237"/>
        <w:jc w:val="both"/>
        <w:rPr>
          <w:b/>
          <w:sz w:val="24"/>
          <w:szCs w:val="24"/>
        </w:rPr>
      </w:pPr>
    </w:p>
    <w:p w:rsidR="00382C77" w:rsidRDefault="00382C77" w:rsidP="001D3359">
      <w:pPr>
        <w:pStyle w:val="NormalWeb"/>
        <w:spacing w:before="0" w:beforeAutospacing="0" w:after="0" w:afterAutospacing="0"/>
        <w:ind w:right="237" w:firstLine="1440"/>
        <w:jc w:val="both"/>
      </w:pPr>
      <w:r w:rsidRPr="00127379">
        <w:rPr>
          <w:b/>
        </w:rPr>
        <w:t>Art. 2º</w:t>
      </w:r>
      <w:r w:rsidRPr="00127379">
        <w:t>. Esta Emenda à Lei Orgânica Municipal entra em vigor na data de sua publicação.</w:t>
      </w:r>
    </w:p>
    <w:p w:rsidR="001D3359" w:rsidRPr="00127379" w:rsidRDefault="001D3359" w:rsidP="0014404F">
      <w:pPr>
        <w:pStyle w:val="NormalWeb"/>
        <w:tabs>
          <w:tab w:val="left" w:pos="8789"/>
        </w:tabs>
        <w:spacing w:before="0" w:beforeAutospacing="0" w:after="0" w:afterAutospacing="0"/>
        <w:ind w:right="237" w:firstLine="1440"/>
        <w:jc w:val="both"/>
      </w:pPr>
    </w:p>
    <w:p w:rsidR="00382C77" w:rsidRPr="00127379" w:rsidRDefault="00382C77" w:rsidP="001D3359">
      <w:pPr>
        <w:ind w:right="237"/>
        <w:jc w:val="both"/>
        <w:rPr>
          <w:rFonts w:ascii="Times New Roman" w:hAnsi="Times New Roman" w:cs="Times New Roman"/>
          <w:sz w:val="24"/>
          <w:szCs w:val="24"/>
        </w:rPr>
      </w:pPr>
      <w:r w:rsidRPr="00127379">
        <w:rPr>
          <w:rFonts w:ascii="Times New Roman" w:hAnsi="Times New Roman" w:cs="Times New Roman"/>
          <w:sz w:val="24"/>
          <w:szCs w:val="24"/>
        </w:rPr>
        <w:tab/>
      </w:r>
      <w:r w:rsidRPr="00127379">
        <w:rPr>
          <w:rFonts w:ascii="Times New Roman" w:hAnsi="Times New Roman" w:cs="Times New Roman"/>
          <w:sz w:val="24"/>
          <w:szCs w:val="24"/>
        </w:rPr>
        <w:tab/>
        <w:t xml:space="preserve">Câmara Municipal de Campo Novo do Parecis, em </w:t>
      </w:r>
      <w:r w:rsidR="006D4755">
        <w:rPr>
          <w:rFonts w:ascii="Times New Roman" w:hAnsi="Times New Roman" w:cs="Times New Roman"/>
          <w:sz w:val="24"/>
          <w:szCs w:val="24"/>
        </w:rPr>
        <w:t>10</w:t>
      </w:r>
      <w:r w:rsidRPr="00127379">
        <w:rPr>
          <w:rFonts w:ascii="Times New Roman" w:hAnsi="Times New Roman" w:cs="Times New Roman"/>
          <w:sz w:val="24"/>
          <w:szCs w:val="24"/>
        </w:rPr>
        <w:t xml:space="preserve"> de </w:t>
      </w:r>
      <w:r>
        <w:rPr>
          <w:rFonts w:ascii="Times New Roman" w:hAnsi="Times New Roman" w:cs="Times New Roman"/>
          <w:sz w:val="24"/>
          <w:szCs w:val="24"/>
        </w:rPr>
        <w:t>outubro</w:t>
      </w:r>
      <w:r w:rsidRPr="00127379">
        <w:rPr>
          <w:rFonts w:ascii="Times New Roman" w:hAnsi="Times New Roman" w:cs="Times New Roman"/>
          <w:sz w:val="24"/>
          <w:szCs w:val="24"/>
        </w:rPr>
        <w:t xml:space="preserve"> de 201</w:t>
      </w:r>
      <w:r>
        <w:rPr>
          <w:rFonts w:ascii="Times New Roman" w:hAnsi="Times New Roman" w:cs="Times New Roman"/>
          <w:sz w:val="24"/>
          <w:szCs w:val="24"/>
        </w:rPr>
        <w:t>6</w:t>
      </w:r>
      <w:r w:rsidRPr="00127379">
        <w:rPr>
          <w:rFonts w:ascii="Times New Roman" w:hAnsi="Times New Roman" w:cs="Times New Roman"/>
          <w:sz w:val="24"/>
          <w:szCs w:val="24"/>
        </w:rPr>
        <w:t>.</w:t>
      </w:r>
    </w:p>
    <w:p w:rsidR="001D3359" w:rsidRDefault="001D3359" w:rsidP="001D3359">
      <w:pPr>
        <w:ind w:right="-45"/>
        <w:jc w:val="center"/>
        <w:rPr>
          <w:rFonts w:ascii="Times New Roman" w:hAnsi="Times New Roman" w:cs="Times New Roman"/>
          <w:sz w:val="24"/>
          <w:szCs w:val="24"/>
        </w:rPr>
      </w:pPr>
    </w:p>
    <w:p w:rsidR="001D3359" w:rsidRPr="00127379" w:rsidRDefault="001D3359" w:rsidP="001D3359">
      <w:pPr>
        <w:ind w:right="-45"/>
        <w:jc w:val="center"/>
        <w:rPr>
          <w:rFonts w:ascii="Times New Roman" w:hAnsi="Times New Roman" w:cs="Times New Roman"/>
          <w:sz w:val="24"/>
          <w:szCs w:val="24"/>
        </w:rPr>
      </w:pPr>
    </w:p>
    <w:p w:rsidR="00382C77" w:rsidRPr="00127379" w:rsidRDefault="00244F16" w:rsidP="001D3359">
      <w:pPr>
        <w:ind w:right="-45"/>
        <w:jc w:val="center"/>
        <w:rPr>
          <w:rFonts w:ascii="Times New Roman" w:hAnsi="Times New Roman" w:cs="Times New Roman"/>
          <w:b/>
          <w:sz w:val="24"/>
          <w:szCs w:val="24"/>
        </w:rPr>
      </w:pPr>
      <w:r>
        <w:rPr>
          <w:rFonts w:ascii="Times New Roman" w:hAnsi="Times New Roman" w:cs="Times New Roman"/>
          <w:b/>
          <w:sz w:val="24"/>
          <w:szCs w:val="24"/>
        </w:rPr>
        <w:t>VER. MILTON SOARES</w:t>
      </w:r>
    </w:p>
    <w:p w:rsidR="00382C77" w:rsidRPr="00127379" w:rsidRDefault="00382C77" w:rsidP="001D3359">
      <w:pPr>
        <w:ind w:right="-45"/>
        <w:jc w:val="center"/>
        <w:rPr>
          <w:rFonts w:ascii="Times New Roman" w:hAnsi="Times New Roman" w:cs="Times New Roman"/>
          <w:sz w:val="24"/>
          <w:szCs w:val="24"/>
        </w:rPr>
      </w:pPr>
      <w:r w:rsidRPr="00127379">
        <w:rPr>
          <w:rFonts w:ascii="Times New Roman" w:hAnsi="Times New Roman" w:cs="Times New Roman"/>
          <w:sz w:val="24"/>
          <w:szCs w:val="24"/>
        </w:rPr>
        <w:t>Presidente</w:t>
      </w:r>
    </w:p>
    <w:p w:rsidR="001D3359" w:rsidRDefault="001D3359" w:rsidP="001D3359">
      <w:pPr>
        <w:ind w:right="-46"/>
        <w:jc w:val="center"/>
        <w:rPr>
          <w:rFonts w:cs="Times New Roman"/>
          <w:sz w:val="24"/>
          <w:szCs w:val="24"/>
        </w:rPr>
      </w:pPr>
    </w:p>
    <w:p w:rsidR="00382C77" w:rsidRPr="00127379" w:rsidRDefault="00382C77" w:rsidP="001D3359">
      <w:pPr>
        <w:ind w:right="-45"/>
        <w:jc w:val="center"/>
        <w:rPr>
          <w:rFonts w:ascii="Times New Roman" w:hAnsi="Times New Roman" w:cs="Times New Roman"/>
          <w:b/>
          <w:sz w:val="24"/>
          <w:szCs w:val="24"/>
        </w:rPr>
      </w:pPr>
      <w:r w:rsidRPr="00127379">
        <w:rPr>
          <w:rFonts w:ascii="Times New Roman" w:hAnsi="Times New Roman" w:cs="Times New Roman"/>
          <w:b/>
          <w:sz w:val="24"/>
          <w:szCs w:val="24"/>
        </w:rPr>
        <w:t xml:space="preserve">VER.  </w:t>
      </w:r>
      <w:r w:rsidR="00244F16">
        <w:rPr>
          <w:rFonts w:ascii="Times New Roman" w:hAnsi="Times New Roman" w:cs="Times New Roman"/>
          <w:b/>
          <w:sz w:val="24"/>
          <w:szCs w:val="24"/>
        </w:rPr>
        <w:t>SEBASTIÃO PEDRO DA VITÓRIA</w:t>
      </w:r>
    </w:p>
    <w:p w:rsidR="00382C77" w:rsidRPr="00127379" w:rsidRDefault="00382C77" w:rsidP="001D3359">
      <w:pPr>
        <w:ind w:right="-45"/>
        <w:jc w:val="center"/>
        <w:rPr>
          <w:rFonts w:ascii="Times New Roman" w:hAnsi="Times New Roman" w:cs="Times New Roman"/>
          <w:sz w:val="24"/>
          <w:szCs w:val="24"/>
        </w:rPr>
      </w:pPr>
      <w:r>
        <w:rPr>
          <w:rFonts w:ascii="Times New Roman" w:hAnsi="Times New Roman" w:cs="Times New Roman"/>
          <w:sz w:val="24"/>
          <w:szCs w:val="24"/>
        </w:rPr>
        <w:t>Vice-Presidente</w:t>
      </w:r>
    </w:p>
    <w:p w:rsidR="001D3359" w:rsidRPr="00127379" w:rsidRDefault="001D3359" w:rsidP="001D3359">
      <w:pPr>
        <w:ind w:right="-46"/>
        <w:jc w:val="center"/>
        <w:rPr>
          <w:rFonts w:cs="Times New Roman"/>
          <w:sz w:val="24"/>
          <w:szCs w:val="24"/>
        </w:rPr>
      </w:pPr>
    </w:p>
    <w:p w:rsidR="00382C77" w:rsidRPr="00127379" w:rsidRDefault="00382C77" w:rsidP="001D3359">
      <w:pPr>
        <w:ind w:right="-45"/>
        <w:jc w:val="center"/>
        <w:rPr>
          <w:rFonts w:ascii="Times New Roman" w:hAnsi="Times New Roman" w:cs="Times New Roman"/>
          <w:b/>
          <w:sz w:val="24"/>
          <w:szCs w:val="24"/>
        </w:rPr>
      </w:pPr>
      <w:r w:rsidRPr="00127379">
        <w:rPr>
          <w:rFonts w:ascii="Times New Roman" w:hAnsi="Times New Roman" w:cs="Times New Roman"/>
          <w:b/>
          <w:sz w:val="24"/>
          <w:szCs w:val="24"/>
        </w:rPr>
        <w:t xml:space="preserve">VER. </w:t>
      </w:r>
      <w:r w:rsidR="00244F16">
        <w:rPr>
          <w:rFonts w:ascii="Times New Roman" w:hAnsi="Times New Roman" w:cs="Times New Roman"/>
          <w:b/>
          <w:sz w:val="24"/>
          <w:szCs w:val="24"/>
        </w:rPr>
        <w:t>WALDICLEY SILVA DOS REIS</w:t>
      </w:r>
    </w:p>
    <w:p w:rsidR="00382C77" w:rsidRDefault="00382C77" w:rsidP="001D3359">
      <w:pPr>
        <w:ind w:right="-45"/>
        <w:jc w:val="center"/>
        <w:rPr>
          <w:rFonts w:ascii="Times New Roman" w:hAnsi="Times New Roman" w:cs="Times New Roman"/>
          <w:sz w:val="24"/>
          <w:szCs w:val="24"/>
        </w:rPr>
      </w:pPr>
      <w:r>
        <w:rPr>
          <w:rFonts w:ascii="Times New Roman" w:hAnsi="Times New Roman" w:cs="Times New Roman"/>
          <w:sz w:val="24"/>
          <w:szCs w:val="24"/>
        </w:rPr>
        <w:t>Secretário</w:t>
      </w:r>
    </w:p>
    <w:p w:rsidR="00382C77" w:rsidRPr="00127379" w:rsidRDefault="00382C77" w:rsidP="001D3359">
      <w:pPr>
        <w:ind w:right="-45"/>
        <w:jc w:val="center"/>
        <w:rPr>
          <w:rFonts w:ascii="Times New Roman" w:hAnsi="Times New Roman" w:cs="Times New Roman"/>
          <w:sz w:val="24"/>
          <w:szCs w:val="24"/>
        </w:rPr>
      </w:pPr>
    </w:p>
    <w:p w:rsidR="00382C77" w:rsidRPr="00127379" w:rsidRDefault="00382C77" w:rsidP="001D3359">
      <w:pPr>
        <w:ind w:right="237"/>
        <w:jc w:val="center"/>
        <w:rPr>
          <w:rFonts w:ascii="Times New Roman" w:hAnsi="Times New Roman" w:cs="Times New Roman"/>
          <w:sz w:val="24"/>
          <w:szCs w:val="24"/>
        </w:rPr>
      </w:pPr>
    </w:p>
    <w:p w:rsidR="00347914" w:rsidRDefault="00347914"/>
    <w:p w:rsidR="001D3359" w:rsidRDefault="001D3359"/>
    <w:p w:rsidR="001D3359" w:rsidRPr="001D3359" w:rsidRDefault="001D3359">
      <w:pPr>
        <w:rPr>
          <w:rFonts w:ascii="Times New Roman" w:hAnsi="Times New Roman" w:cs="Times New Roman"/>
          <w:b/>
          <w:sz w:val="24"/>
          <w:szCs w:val="24"/>
          <w:u w:val="single"/>
        </w:rPr>
      </w:pPr>
      <w:r>
        <w:tab/>
      </w:r>
      <w:r>
        <w:tab/>
      </w:r>
      <w:r>
        <w:tab/>
      </w:r>
      <w:r>
        <w:tab/>
      </w:r>
      <w:r>
        <w:tab/>
      </w:r>
      <w:r w:rsidRPr="001D3359">
        <w:rPr>
          <w:rFonts w:ascii="Times New Roman" w:hAnsi="Times New Roman" w:cs="Times New Roman"/>
          <w:b/>
          <w:sz w:val="24"/>
          <w:szCs w:val="24"/>
          <w:u w:val="single"/>
        </w:rPr>
        <w:t>JUSTIFICATIVA</w:t>
      </w:r>
    </w:p>
    <w:p w:rsidR="001D3359" w:rsidRDefault="001D3359"/>
    <w:p w:rsidR="001D3359" w:rsidRDefault="001D3359" w:rsidP="001D3359">
      <w:pPr>
        <w:pStyle w:val="NormalWeb"/>
        <w:ind w:firstLine="1418"/>
        <w:jc w:val="both"/>
      </w:pPr>
      <w:r>
        <w:t xml:space="preserve">A referida mudança justifica-se pela oportunidade trazida a um maior número de vereadores que terão espaço para exercer os cargos de direção da Câmara, ou seja, esta mudança anual fornecerá maiores oportunidades de crescimento aos vereadores dentro do Processo Legislativo Municipal. </w:t>
      </w:r>
    </w:p>
    <w:p w:rsidR="001D3359" w:rsidRDefault="001D3359"/>
    <w:sectPr w:rsidR="001D3359" w:rsidSect="001D3359">
      <w:footerReference w:type="default" r:id="rId8"/>
      <w:pgSz w:w="11906" w:h="16838"/>
      <w:pgMar w:top="851" w:right="1440" w:bottom="567" w:left="1440"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6B6A" w:rsidRDefault="00796B6A" w:rsidP="001D3359">
      <w:r>
        <w:separator/>
      </w:r>
    </w:p>
  </w:endnote>
  <w:endnote w:type="continuationSeparator" w:id="1">
    <w:p w:rsidR="00796B6A" w:rsidRDefault="00796B6A" w:rsidP="001D33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comgrade"/>
      <w:tblW w:w="8789" w:type="dxa"/>
      <w:tblInd w:w="108" w:type="dxa"/>
      <w:tblLook w:val="01E0"/>
    </w:tblPr>
    <w:tblGrid>
      <w:gridCol w:w="8789"/>
    </w:tblGrid>
    <w:tr w:rsidR="001D3359" w:rsidRPr="00CA2892" w:rsidTr="00D165D1">
      <w:tc>
        <w:tcPr>
          <w:tcW w:w="8789" w:type="dxa"/>
        </w:tcPr>
        <w:p w:rsidR="001D3359" w:rsidRPr="00CA2892" w:rsidRDefault="001D3359" w:rsidP="00D165D1"/>
        <w:p w:rsidR="001D3359" w:rsidRPr="00CA2892" w:rsidRDefault="001D3359" w:rsidP="00D165D1">
          <w:r w:rsidRPr="00CA2892">
            <w:t>Protocolado na Secretaria Geral da Câmara em _____/_____/201</w:t>
          </w:r>
          <w:r>
            <w:t>6</w:t>
          </w:r>
          <w:r w:rsidRPr="00CA2892">
            <w:t xml:space="preserve">   </w:t>
          </w:r>
          <w:r>
            <w:t xml:space="preserve">      ___</w:t>
          </w:r>
          <w:r w:rsidRPr="00CA2892">
            <w:t>_____________</w:t>
          </w:r>
          <w:r>
            <w:t>________</w:t>
          </w:r>
        </w:p>
        <w:p w:rsidR="001D3359" w:rsidRPr="00CA2892" w:rsidRDefault="001D3359" w:rsidP="00D165D1">
          <w:r w:rsidRPr="00CA2892">
            <w:t xml:space="preserve">                                                                                                                                  </w:t>
          </w:r>
          <w:r>
            <w:t>Protocolo</w:t>
          </w:r>
          <w:r w:rsidRPr="00CA2892">
            <w:t xml:space="preserve">                   </w:t>
          </w:r>
        </w:p>
        <w:p w:rsidR="001D3359" w:rsidRDefault="001D3359" w:rsidP="00D165D1">
          <w:r>
            <w:t xml:space="preserve">Lido na sessão: </w:t>
          </w:r>
          <w:r w:rsidRPr="00CA2892">
            <w:t>_____/_____/201</w:t>
          </w:r>
          <w:r>
            <w:t>6</w:t>
          </w:r>
          <w:r w:rsidRPr="00CA2892">
            <w:t xml:space="preserve">         </w:t>
          </w:r>
        </w:p>
        <w:p w:rsidR="001D3359" w:rsidRDefault="001D3359" w:rsidP="00D165D1"/>
        <w:p w:rsidR="001D3359" w:rsidRPr="00CA2892" w:rsidRDefault="001D3359" w:rsidP="00D165D1">
          <w:r w:rsidRPr="00CA2892">
            <w:t>Apreciado em 1ª  discussão:  _____/_____/201</w:t>
          </w:r>
          <w:r>
            <w:t>6</w:t>
          </w:r>
          <w:r w:rsidRPr="00CA2892">
            <w:t xml:space="preserve">         Resultado: ___________________</w:t>
          </w:r>
          <w:r>
            <w:t>___________</w:t>
          </w:r>
        </w:p>
        <w:p w:rsidR="001D3359" w:rsidRPr="00CA2892" w:rsidRDefault="001D3359" w:rsidP="00D165D1"/>
        <w:p w:rsidR="001D3359" w:rsidRPr="00CA2892" w:rsidRDefault="001D3359" w:rsidP="00D165D1">
          <w:r w:rsidRPr="00CA2892">
            <w:t>Apreciado em 2ª  discussão:  _____/_____/201</w:t>
          </w:r>
          <w:r>
            <w:t>6</w:t>
          </w:r>
          <w:r w:rsidRPr="00CA2892">
            <w:t xml:space="preserve">         Resultado: ___________________</w:t>
          </w:r>
          <w:r>
            <w:t>___________</w:t>
          </w:r>
        </w:p>
        <w:p w:rsidR="001D3359" w:rsidRPr="00CA2892" w:rsidRDefault="001D3359" w:rsidP="00D165D1"/>
        <w:p w:rsidR="001D3359" w:rsidRPr="00CA2892" w:rsidRDefault="001D3359" w:rsidP="00D165D1">
          <w:r w:rsidRPr="00CA2892">
            <w:t>Presidente ________________________________________</w:t>
          </w:r>
        </w:p>
        <w:p w:rsidR="001D3359" w:rsidRPr="00CA2892" w:rsidRDefault="001D3359" w:rsidP="00D165D1">
          <w:r w:rsidRPr="00CA2892">
            <w:t xml:space="preserve">                             </w:t>
          </w:r>
          <w:r>
            <w:t xml:space="preserve">    Ver. Clovis Antonio de Paula</w:t>
          </w:r>
        </w:p>
        <w:p w:rsidR="001D3359" w:rsidRPr="00CA2892" w:rsidRDefault="001D3359" w:rsidP="00D165D1"/>
      </w:tc>
    </w:tr>
  </w:tbl>
  <w:p w:rsidR="001D3359" w:rsidRPr="00CA2892" w:rsidRDefault="001D3359" w:rsidP="001D3359">
    <w:pPr>
      <w:pStyle w:val="NormalWeb"/>
      <w:spacing w:before="0" w:beforeAutospacing="0" w:after="0" w:afterAutospacing="0"/>
      <w:rPr>
        <w:b/>
        <w:sz w:val="20"/>
        <w:szCs w:val="20"/>
        <w:u w:val="single"/>
      </w:rPr>
    </w:pPr>
  </w:p>
  <w:p w:rsidR="001D3359" w:rsidRPr="00CA2892" w:rsidRDefault="001D3359" w:rsidP="001D3359">
    <w:pPr>
      <w:pStyle w:val="Rodap"/>
      <w:rPr>
        <w:sz w:val="20"/>
        <w:szCs w:val="20"/>
      </w:rPr>
    </w:pPr>
  </w:p>
  <w:p w:rsidR="001D3359" w:rsidRPr="003D3AA8" w:rsidRDefault="001D3359" w:rsidP="001D3359">
    <w:pPr>
      <w:pStyle w:val="Rodap"/>
    </w:pPr>
  </w:p>
  <w:p w:rsidR="001D3359" w:rsidRDefault="001D3359" w:rsidP="001D3359">
    <w:pPr>
      <w:pStyle w:val="Rodap"/>
    </w:pPr>
  </w:p>
  <w:p w:rsidR="001D3359" w:rsidRDefault="001D3359" w:rsidP="001D3359">
    <w:pPr>
      <w:pStyle w:val="Rodap"/>
    </w:pPr>
  </w:p>
  <w:p w:rsidR="001D3359" w:rsidRDefault="001D335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6B6A" w:rsidRDefault="00796B6A" w:rsidP="001D3359">
      <w:r>
        <w:separator/>
      </w:r>
    </w:p>
  </w:footnote>
  <w:footnote w:type="continuationSeparator" w:id="1">
    <w:p w:rsidR="00796B6A" w:rsidRDefault="00796B6A" w:rsidP="001D33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217F62"/>
    <w:rsid w:val="000A1A3F"/>
    <w:rsid w:val="0014404F"/>
    <w:rsid w:val="001915A3"/>
    <w:rsid w:val="001D3359"/>
    <w:rsid w:val="00217F62"/>
    <w:rsid w:val="00244F16"/>
    <w:rsid w:val="00347914"/>
    <w:rsid w:val="00382C77"/>
    <w:rsid w:val="006C3A39"/>
    <w:rsid w:val="006D4755"/>
    <w:rsid w:val="00796B6A"/>
    <w:rsid w:val="00A906D8"/>
    <w:rsid w:val="00AB5A74"/>
    <w:rsid w:val="00F02159"/>
    <w:rsid w:val="00F071A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character" w:styleId="nfase">
    <w:name w:val="Emphasis"/>
    <w:basedOn w:val="Fontepargpadro"/>
    <w:uiPriority w:val="20"/>
    <w:qFormat/>
    <w:rsid w:val="00382C77"/>
    <w:rPr>
      <w:i/>
      <w:iCs/>
    </w:rPr>
  </w:style>
  <w:style w:type="paragraph" w:styleId="NormalWeb">
    <w:name w:val="Normal (Web)"/>
    <w:basedOn w:val="Normal"/>
    <w:unhideWhenUsed/>
    <w:rsid w:val="00382C77"/>
    <w:pPr>
      <w:spacing w:before="100" w:beforeAutospacing="1" w:after="100" w:afterAutospacing="1"/>
    </w:pPr>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rsid w:val="00382C77"/>
    <w:pPr>
      <w:ind w:left="1418"/>
      <w:jc w:val="both"/>
    </w:pPr>
    <w:rPr>
      <w:rFonts w:ascii="Times New Roman" w:eastAsia="Times New Roman" w:hAnsi="Times New Roman" w:cs="Times New Roman"/>
      <w:b/>
      <w:bCs/>
      <w:i/>
      <w:iCs/>
      <w:sz w:val="24"/>
      <w:szCs w:val="24"/>
      <w:lang w:eastAsia="pt-BR"/>
    </w:rPr>
  </w:style>
  <w:style w:type="character" w:customStyle="1" w:styleId="Recuodecorpodetexto2Char">
    <w:name w:val="Recuo de corpo de texto 2 Char"/>
    <w:basedOn w:val="Fontepargpadro"/>
    <w:link w:val="Recuodecorpodetexto2"/>
    <w:rsid w:val="00382C77"/>
    <w:rPr>
      <w:rFonts w:ascii="Times New Roman" w:eastAsia="Times New Roman" w:hAnsi="Times New Roman" w:cs="Times New Roman"/>
      <w:b/>
      <w:bCs/>
      <w:i/>
      <w:iCs/>
      <w:sz w:val="24"/>
      <w:szCs w:val="24"/>
      <w:lang w:eastAsia="pt-BR"/>
    </w:rPr>
  </w:style>
  <w:style w:type="paragraph" w:styleId="Corpodetexto2">
    <w:name w:val="Body Text 2"/>
    <w:basedOn w:val="Normal"/>
    <w:link w:val="Corpodetexto2Char"/>
    <w:rsid w:val="00382C77"/>
    <w:pPr>
      <w:spacing w:after="120" w:line="480" w:lineRule="auto"/>
    </w:pPr>
    <w:rPr>
      <w:rFonts w:ascii="Times New Roman" w:eastAsia="Times New Roman" w:hAnsi="Times New Roman" w:cs="Times New Roman"/>
      <w:sz w:val="20"/>
      <w:szCs w:val="20"/>
      <w:lang w:eastAsia="pt-BR"/>
    </w:rPr>
  </w:style>
  <w:style w:type="character" w:customStyle="1" w:styleId="Corpodetexto2Char">
    <w:name w:val="Corpo de texto 2 Char"/>
    <w:basedOn w:val="Fontepargpadro"/>
    <w:link w:val="Corpodetexto2"/>
    <w:rsid w:val="00382C77"/>
    <w:rPr>
      <w:rFonts w:ascii="Times New Roman" w:eastAsia="Times New Roman" w:hAnsi="Times New Roman" w:cs="Times New Roman"/>
      <w:sz w:val="20"/>
      <w:szCs w:val="20"/>
      <w:lang w:eastAsia="pt-BR"/>
    </w:rPr>
  </w:style>
  <w:style w:type="paragraph" w:styleId="Cabealho">
    <w:name w:val="header"/>
    <w:basedOn w:val="Normal"/>
    <w:link w:val="CabealhoChar"/>
    <w:uiPriority w:val="99"/>
    <w:semiHidden/>
    <w:unhideWhenUsed/>
    <w:rsid w:val="001D3359"/>
    <w:pPr>
      <w:tabs>
        <w:tab w:val="center" w:pos="4252"/>
        <w:tab w:val="right" w:pos="8504"/>
      </w:tabs>
    </w:pPr>
  </w:style>
  <w:style w:type="character" w:customStyle="1" w:styleId="CabealhoChar">
    <w:name w:val="Cabeçalho Char"/>
    <w:basedOn w:val="Fontepargpadro"/>
    <w:link w:val="Cabealho"/>
    <w:uiPriority w:val="99"/>
    <w:semiHidden/>
    <w:rsid w:val="001D3359"/>
  </w:style>
  <w:style w:type="paragraph" w:styleId="Rodap">
    <w:name w:val="footer"/>
    <w:basedOn w:val="Normal"/>
    <w:link w:val="RodapChar"/>
    <w:unhideWhenUsed/>
    <w:rsid w:val="001D3359"/>
    <w:pPr>
      <w:tabs>
        <w:tab w:val="center" w:pos="4252"/>
        <w:tab w:val="right" w:pos="8504"/>
      </w:tabs>
    </w:pPr>
  </w:style>
  <w:style w:type="character" w:customStyle="1" w:styleId="RodapChar">
    <w:name w:val="Rodapé Char"/>
    <w:basedOn w:val="Fontepargpadro"/>
    <w:link w:val="Rodap"/>
    <w:rsid w:val="001D3359"/>
  </w:style>
  <w:style w:type="table" w:styleId="Tabelacomgrade">
    <w:name w:val="Table Grid"/>
    <w:basedOn w:val="Tabelanormal"/>
    <w:rsid w:val="001D3359"/>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05188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222</Words>
  <Characters>1204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DALVA</dc:creator>
  <cp:lastModifiedBy>Prefeitura</cp:lastModifiedBy>
  <cp:revision>3</cp:revision>
  <cp:lastPrinted>2016-10-10T17:18:00Z</cp:lastPrinted>
  <dcterms:created xsi:type="dcterms:W3CDTF">2016-10-10T17:07:00Z</dcterms:created>
  <dcterms:modified xsi:type="dcterms:W3CDTF">2016-10-10T17:22:00Z</dcterms:modified>
</cp:coreProperties>
</file>