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BC" w:rsidRPr="00A67197" w:rsidRDefault="00732EBC" w:rsidP="00E55B7B">
      <w:pPr>
        <w:tabs>
          <w:tab w:val="left" w:pos="3686"/>
        </w:tabs>
        <w:ind w:right="-380"/>
        <w:rPr>
          <w:rFonts w:ascii="Times New Roman" w:hAnsi="Times New Roman" w:cs="Times New Roman"/>
          <w:sz w:val="24"/>
          <w:szCs w:val="24"/>
        </w:rPr>
      </w:pPr>
    </w:p>
    <w:p w:rsidR="00732EBC" w:rsidRPr="00A67197" w:rsidRDefault="004D3106" w:rsidP="00E55B7B">
      <w:pPr>
        <w:ind w:right="-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02.15pt;margin-top:9.3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32EBC" w:rsidRPr="00A67197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0904266" r:id="rId7"/>
        </w:object>
      </w:r>
    </w:p>
    <w:p w:rsidR="00732EBC" w:rsidRPr="00A67197" w:rsidRDefault="00732EBC" w:rsidP="00E55B7B">
      <w:pPr>
        <w:ind w:right="-3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732EBC" w:rsidRPr="00A67197" w:rsidTr="000B2133">
        <w:tc>
          <w:tcPr>
            <w:tcW w:w="3060" w:type="dxa"/>
          </w:tcPr>
          <w:p w:rsidR="00732EBC" w:rsidRPr="00A67197" w:rsidRDefault="00732EBC" w:rsidP="00E55B7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EBC" w:rsidRPr="00A67197" w:rsidRDefault="00732EBC" w:rsidP="00E55B7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97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A67197" w:rsidRPr="00A67197">
              <w:rPr>
                <w:rFonts w:ascii="Times New Roman" w:hAnsi="Times New Roman" w:cs="Times New Roman"/>
                <w:b/>
                <w:sz w:val="24"/>
                <w:szCs w:val="24"/>
              </w:rPr>
              <w:t>175/</w:t>
            </w:r>
            <w:r w:rsidRPr="00A6719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732EBC" w:rsidRPr="00A67197" w:rsidRDefault="00732EBC" w:rsidP="00E55B7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2EBC" w:rsidRPr="00A67197" w:rsidRDefault="00732EBC" w:rsidP="00E55B7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EBC" w:rsidRPr="00A67197" w:rsidRDefault="00732EBC" w:rsidP="00E55B7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197">
        <w:rPr>
          <w:rFonts w:ascii="Times New Roman" w:hAnsi="Times New Roman" w:cs="Times New Roman"/>
          <w:b/>
          <w:sz w:val="24"/>
          <w:szCs w:val="24"/>
        </w:rPr>
        <w:t>AUTORIA: VEREADORES WAGNER TAVARES DA CUNHA,</w:t>
      </w:r>
      <w:r w:rsidR="00EB7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197">
        <w:rPr>
          <w:rFonts w:ascii="Times New Roman" w:hAnsi="Times New Roman" w:cs="Times New Roman"/>
          <w:b/>
          <w:sz w:val="24"/>
          <w:szCs w:val="24"/>
        </w:rPr>
        <w:t>MÁRCIO DO NASCIMENTO, GILBERTO VIEIRA DE MELO, ROSINHA COLOMBO E VANDERLEI BAIOTO.</w:t>
      </w:r>
    </w:p>
    <w:p w:rsidR="00732EBC" w:rsidRPr="00A67197" w:rsidRDefault="00732EBC" w:rsidP="00E55B7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EBC" w:rsidRPr="00A67197" w:rsidRDefault="00732EBC" w:rsidP="00E55B7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197">
        <w:rPr>
          <w:rFonts w:ascii="Times New Roman" w:hAnsi="Times New Roman" w:cs="Times New Roman"/>
          <w:b/>
          <w:sz w:val="24"/>
          <w:szCs w:val="24"/>
        </w:rPr>
        <w:t xml:space="preserve">INDICAM AO PODER EXECUTIVO SEJA ANALISADA A POSSIBILIDADE DA </w:t>
      </w:r>
      <w:r w:rsidR="00A67197">
        <w:rPr>
          <w:rFonts w:ascii="Times New Roman" w:hAnsi="Times New Roman" w:cs="Times New Roman"/>
          <w:b/>
          <w:sz w:val="24"/>
          <w:szCs w:val="24"/>
        </w:rPr>
        <w:t xml:space="preserve">DISPONIBILIZAÇÃO DE UM MAIOR NÚMERO DE BANCOS NA PRAÇA ODENIR ORTOLAN E </w:t>
      </w:r>
      <w:r w:rsidRPr="00A67197">
        <w:rPr>
          <w:rFonts w:ascii="Times New Roman" w:hAnsi="Times New Roman" w:cs="Times New Roman"/>
          <w:b/>
          <w:sz w:val="24"/>
          <w:szCs w:val="24"/>
        </w:rPr>
        <w:t>PRAÇA DA CULTURA.</w:t>
      </w:r>
    </w:p>
    <w:p w:rsidR="00732EBC" w:rsidRPr="00A67197" w:rsidRDefault="00732EBC" w:rsidP="00E55B7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EBC" w:rsidRPr="00E55B7B" w:rsidRDefault="00732EBC" w:rsidP="00E55B7B">
      <w:pPr>
        <w:pStyle w:val="Corpodetexto"/>
        <w:ind w:right="-380"/>
        <w:jc w:val="both"/>
        <w:rPr>
          <w:szCs w:val="24"/>
          <w:u w:val="single"/>
        </w:rPr>
      </w:pPr>
      <w:r w:rsidRPr="00A67197">
        <w:rPr>
          <w:rFonts w:eastAsia="Batang"/>
          <w:szCs w:val="24"/>
        </w:rPr>
        <w:t xml:space="preserve">                                            </w:t>
      </w:r>
      <w:r w:rsidRPr="00A67197">
        <w:rPr>
          <w:rFonts w:eastAsia="Batang"/>
          <w:szCs w:val="24"/>
        </w:rPr>
        <w:tab/>
      </w:r>
      <w:r w:rsidRPr="00A67197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A67197">
        <w:rPr>
          <w:szCs w:val="24"/>
        </w:rPr>
        <w:t xml:space="preserve"> </w:t>
      </w:r>
      <w:r w:rsidRPr="00A67197">
        <w:rPr>
          <w:rFonts w:eastAsia="Batang"/>
          <w:szCs w:val="24"/>
        </w:rPr>
        <w:t xml:space="preserve">INDICAÇÃO, </w:t>
      </w:r>
      <w:r w:rsidRPr="00A67197">
        <w:rPr>
          <w:szCs w:val="24"/>
          <w:u w:val="single"/>
        </w:rPr>
        <w:t>versando sobre o Poder Executi</w:t>
      </w:r>
      <w:r w:rsidR="00A67197">
        <w:rPr>
          <w:szCs w:val="24"/>
          <w:u w:val="single"/>
        </w:rPr>
        <w:t>vo analisar a possibilidade da disponibilização de um maior número de bancos na P</w:t>
      </w:r>
      <w:r w:rsidRPr="00A67197">
        <w:rPr>
          <w:szCs w:val="24"/>
          <w:u w:val="single"/>
        </w:rPr>
        <w:t>raça Odenir Ortolan e Praça da cultura.</w:t>
      </w:r>
    </w:p>
    <w:p w:rsidR="00732EBC" w:rsidRPr="00A67197" w:rsidRDefault="00732EBC" w:rsidP="00E55B7B">
      <w:pPr>
        <w:pStyle w:val="Corpodetexto"/>
        <w:tabs>
          <w:tab w:val="left" w:pos="3686"/>
        </w:tabs>
        <w:ind w:right="-380"/>
        <w:jc w:val="both"/>
        <w:rPr>
          <w:b/>
          <w:szCs w:val="24"/>
          <w:u w:val="single"/>
        </w:rPr>
      </w:pPr>
      <w:r w:rsidRPr="00A67197">
        <w:rPr>
          <w:b/>
          <w:szCs w:val="24"/>
        </w:rPr>
        <w:t xml:space="preserve">                                                        </w:t>
      </w:r>
      <w:r w:rsidRPr="00A67197">
        <w:rPr>
          <w:b/>
          <w:szCs w:val="24"/>
          <w:u w:val="single"/>
        </w:rPr>
        <w:t>JUSTIFICATIVA</w:t>
      </w:r>
    </w:p>
    <w:p w:rsidR="00732EBC" w:rsidRPr="00A67197" w:rsidRDefault="00732EBC" w:rsidP="00E55B7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67197">
        <w:rPr>
          <w:rFonts w:ascii="Times New Roman" w:hAnsi="Times New Roman" w:cs="Times New Roman"/>
          <w:sz w:val="24"/>
          <w:szCs w:val="24"/>
        </w:rPr>
        <w:tab/>
      </w:r>
      <w:r w:rsidRPr="00A67197">
        <w:rPr>
          <w:rFonts w:ascii="Times New Roman" w:hAnsi="Times New Roman" w:cs="Times New Roman"/>
          <w:sz w:val="24"/>
          <w:szCs w:val="24"/>
        </w:rPr>
        <w:tab/>
      </w:r>
      <w:r w:rsidRPr="00A67197">
        <w:rPr>
          <w:rFonts w:ascii="Times New Roman" w:hAnsi="Times New Roman" w:cs="Times New Roman"/>
          <w:sz w:val="24"/>
          <w:szCs w:val="24"/>
        </w:rPr>
        <w:tab/>
      </w:r>
      <w:r w:rsidRPr="00A671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518BF" w:rsidRDefault="002518BF" w:rsidP="00E55B7B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840781">
        <w:rPr>
          <w:rFonts w:ascii="Times New Roman" w:hAnsi="Times New Roman" w:cs="Times New Roman"/>
          <w:sz w:val="24"/>
          <w:szCs w:val="24"/>
        </w:rPr>
        <w:t>grande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40781">
        <w:rPr>
          <w:rFonts w:ascii="Times New Roman" w:hAnsi="Times New Roman" w:cs="Times New Roman"/>
          <w:sz w:val="24"/>
          <w:szCs w:val="24"/>
        </w:rPr>
        <w:t xml:space="preserve"> fluxo de pessoas nesses espaços, principalmente nos finais de semana, onde as famílias e, especialmente os jovens, reúnem</w:t>
      </w:r>
      <w:r w:rsidR="00A42480">
        <w:rPr>
          <w:rFonts w:ascii="Times New Roman" w:hAnsi="Times New Roman" w:cs="Times New Roman"/>
          <w:sz w:val="24"/>
          <w:szCs w:val="24"/>
        </w:rPr>
        <w:t>-se</w:t>
      </w:r>
      <w:r w:rsidR="00840781">
        <w:rPr>
          <w:rFonts w:ascii="Times New Roman" w:hAnsi="Times New Roman" w:cs="Times New Roman"/>
          <w:sz w:val="24"/>
          <w:szCs w:val="24"/>
        </w:rPr>
        <w:t xml:space="preserve"> para momentos de </w:t>
      </w:r>
      <w:r>
        <w:rPr>
          <w:rFonts w:ascii="Times New Roman" w:hAnsi="Times New Roman" w:cs="Times New Roman"/>
          <w:sz w:val="24"/>
          <w:szCs w:val="24"/>
        </w:rPr>
        <w:t xml:space="preserve">convivência e </w:t>
      </w:r>
      <w:r w:rsidR="00840781">
        <w:rPr>
          <w:rFonts w:ascii="Times New Roman" w:hAnsi="Times New Roman" w:cs="Times New Roman"/>
          <w:sz w:val="24"/>
          <w:szCs w:val="24"/>
        </w:rPr>
        <w:t>lazer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2480">
        <w:rPr>
          <w:rFonts w:ascii="Times New Roman" w:hAnsi="Times New Roman" w:cs="Times New Roman"/>
          <w:sz w:val="24"/>
          <w:szCs w:val="24"/>
        </w:rPr>
        <w:t xml:space="preserve"> Não obstante, observa-se que o número de bancos</w:t>
      </w:r>
      <w:r w:rsidR="00845150">
        <w:rPr>
          <w:rFonts w:ascii="Times New Roman" w:hAnsi="Times New Roman" w:cs="Times New Roman"/>
          <w:sz w:val="24"/>
          <w:szCs w:val="24"/>
        </w:rPr>
        <w:t xml:space="preserve"> está bem aquém do que seria conveniente.</w:t>
      </w:r>
      <w:r w:rsidR="00A42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150" w:rsidRDefault="00A42480" w:rsidP="00E55B7B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a fim de </w:t>
      </w:r>
      <w:r w:rsidR="00845150">
        <w:rPr>
          <w:rFonts w:ascii="Times New Roman" w:hAnsi="Times New Roman" w:cs="Times New Roman"/>
          <w:sz w:val="24"/>
          <w:szCs w:val="24"/>
        </w:rPr>
        <w:t xml:space="preserve">que seja </w:t>
      </w:r>
      <w:r>
        <w:rPr>
          <w:rFonts w:ascii="Times New Roman" w:hAnsi="Times New Roman" w:cs="Times New Roman"/>
          <w:sz w:val="24"/>
          <w:szCs w:val="24"/>
        </w:rPr>
        <w:t>proporciona</w:t>
      </w:r>
      <w:r w:rsidR="0084515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150">
        <w:rPr>
          <w:rFonts w:ascii="Times New Roman" w:hAnsi="Times New Roman" w:cs="Times New Roman"/>
          <w:sz w:val="24"/>
          <w:szCs w:val="24"/>
        </w:rPr>
        <w:t xml:space="preserve">uma maior inclusão, além de </w:t>
      </w:r>
      <w:r>
        <w:rPr>
          <w:rFonts w:ascii="Times New Roman" w:hAnsi="Times New Roman" w:cs="Times New Roman"/>
          <w:sz w:val="24"/>
          <w:szCs w:val="24"/>
        </w:rPr>
        <w:t>conforto e comodidade às pessoas que de</w:t>
      </w:r>
      <w:r w:rsidR="00845150">
        <w:rPr>
          <w:rFonts w:ascii="Times New Roman" w:hAnsi="Times New Roman" w:cs="Times New Roman"/>
          <w:sz w:val="24"/>
          <w:szCs w:val="24"/>
        </w:rPr>
        <w:t>sfrutam desses espaços, sugerimos ao Poder Executivo a disponibilização de mais bancos nesses locais.</w:t>
      </w:r>
    </w:p>
    <w:p w:rsidR="00E55B7B" w:rsidRPr="00A67197" w:rsidRDefault="00E55B7B" w:rsidP="00E55B7B">
      <w:pPr>
        <w:ind w:left="2880"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2EBC" w:rsidRPr="00A67197" w:rsidRDefault="00732EBC" w:rsidP="00E55B7B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6719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6719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A6719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6719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A67197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 2</w:t>
      </w:r>
      <w:r w:rsidR="00A67197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A67197">
        <w:rPr>
          <w:rFonts w:ascii="Times New Roman" w:hAnsi="Times New Roman" w:cs="Times New Roman"/>
          <w:snapToGrid w:val="0"/>
          <w:sz w:val="24"/>
          <w:szCs w:val="24"/>
        </w:rPr>
        <w:t xml:space="preserve"> de fevereiro de 2018</w:t>
      </w:r>
      <w:r w:rsidR="00A6719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732EBC" w:rsidRDefault="00732EBC" w:rsidP="00E55B7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  <w:r w:rsidRPr="00A67197">
        <w:rPr>
          <w:b/>
          <w:sz w:val="24"/>
          <w:szCs w:val="24"/>
        </w:rPr>
        <w:t xml:space="preserve">   </w:t>
      </w:r>
    </w:p>
    <w:p w:rsidR="00A67197" w:rsidRDefault="00A67197" w:rsidP="00E55B7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845150" w:rsidRPr="00A67197" w:rsidRDefault="00845150" w:rsidP="00E55B7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732EBC" w:rsidRPr="00A67197" w:rsidRDefault="00732EBC" w:rsidP="00E55B7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  <w:r w:rsidRPr="00A67197">
        <w:rPr>
          <w:b/>
          <w:sz w:val="24"/>
          <w:szCs w:val="24"/>
        </w:rPr>
        <w:t>VER.WAGNER TAVARES DA CUNHA   VER.GILBERTO VIEIRA DE MELO</w:t>
      </w:r>
    </w:p>
    <w:p w:rsidR="00732EBC" w:rsidRDefault="00732EBC" w:rsidP="00E55B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197" w:rsidRPr="00A67197" w:rsidRDefault="00A67197" w:rsidP="00E55B7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EBC" w:rsidRPr="00A67197" w:rsidRDefault="00732EBC" w:rsidP="00E55B7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  <w:r w:rsidRPr="00A67197">
        <w:rPr>
          <w:b/>
          <w:sz w:val="24"/>
          <w:szCs w:val="24"/>
        </w:rPr>
        <w:t>VER. ROSINHA COLOMBO         VER.  VANDERLEI BAIOTO</w:t>
      </w:r>
    </w:p>
    <w:p w:rsidR="00732EBC" w:rsidRDefault="00732EBC" w:rsidP="00E55B7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A67197" w:rsidRPr="00A67197" w:rsidRDefault="00A67197" w:rsidP="00E55B7B">
      <w:pPr>
        <w:pStyle w:val="Recuodecorpodetexto2"/>
        <w:tabs>
          <w:tab w:val="left" w:pos="3686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732EBC" w:rsidRPr="00A67197" w:rsidRDefault="00732EBC" w:rsidP="00E55B7B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  <w:r w:rsidRPr="00A67197">
        <w:rPr>
          <w:b/>
          <w:sz w:val="24"/>
          <w:szCs w:val="24"/>
        </w:rPr>
        <w:t>VER.  MÁRCIO DO NASCIMENTO</w:t>
      </w:r>
    </w:p>
    <w:p w:rsidR="00A67197" w:rsidRDefault="00A67197" w:rsidP="00E55B7B">
      <w:pPr>
        <w:ind w:right="-380"/>
        <w:jc w:val="center"/>
        <w:rPr>
          <w:rFonts w:ascii="Times New Roman" w:hAnsi="Times New Roman" w:cs="Times New Roman"/>
        </w:rPr>
      </w:pPr>
    </w:p>
    <w:p w:rsidR="00A67197" w:rsidRDefault="00A67197" w:rsidP="00E55B7B">
      <w:pPr>
        <w:ind w:right="-380"/>
        <w:rPr>
          <w:rFonts w:ascii="Times New Roman" w:hAnsi="Times New Roman" w:cs="Times New Roman"/>
        </w:rPr>
      </w:pPr>
    </w:p>
    <w:p w:rsidR="00154496" w:rsidRPr="00A67197" w:rsidRDefault="00154496" w:rsidP="00E55B7B">
      <w:pPr>
        <w:tabs>
          <w:tab w:val="left" w:pos="1380"/>
        </w:tabs>
        <w:ind w:right="-380"/>
        <w:rPr>
          <w:rFonts w:ascii="Times New Roman" w:hAnsi="Times New Roman" w:cs="Times New Roman"/>
        </w:rPr>
      </w:pPr>
    </w:p>
    <w:sectPr w:rsidR="00154496" w:rsidRPr="00A67197" w:rsidSect="00A67197">
      <w:footerReference w:type="default" r:id="rId8"/>
      <w:pgSz w:w="11907" w:h="16840" w:code="9"/>
      <w:pgMar w:top="1021" w:right="1701" w:bottom="567" w:left="1797" w:header="284" w:footer="36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0C" w:rsidRDefault="00512F0C" w:rsidP="00746CC6">
      <w:r>
        <w:separator/>
      </w:r>
    </w:p>
  </w:endnote>
  <w:endnote w:type="continuationSeparator" w:id="1">
    <w:p w:rsidR="00512F0C" w:rsidRDefault="00512F0C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197" w:rsidRPr="00A67197" w:rsidRDefault="00A67197" w:rsidP="00A67197">
    <w:pPr>
      <w:ind w:right="-380"/>
      <w:rPr>
        <w:rFonts w:ascii="Times New Roman" w:hAnsi="Times New Roman" w:cs="Times New Roman"/>
      </w:rPr>
    </w:pPr>
    <w:r w:rsidRPr="00A67197">
      <w:rPr>
        <w:rFonts w:ascii="Times New Roman" w:hAnsi="Times New Roman" w:cs="Times New Roman"/>
      </w:rPr>
      <w:t xml:space="preserve">Protocolada na Secretaria Geral da Câmara em ____/____/2018         </w:t>
    </w:r>
    <w:r>
      <w:rPr>
        <w:rFonts w:ascii="Times New Roman" w:hAnsi="Times New Roman" w:cs="Times New Roman"/>
      </w:rPr>
      <w:t xml:space="preserve">   ______________________</w:t>
    </w:r>
  </w:p>
  <w:p w:rsidR="00A67197" w:rsidRPr="00A67197" w:rsidRDefault="00A67197" w:rsidP="00A67197">
    <w:pPr>
      <w:rPr>
        <w:rFonts w:ascii="Times New Roman" w:hAnsi="Times New Roman" w:cs="Times New Roman"/>
        <w:sz w:val="18"/>
        <w:szCs w:val="18"/>
      </w:rPr>
    </w:pPr>
    <w:r w:rsidRPr="00A67197">
      <w:rPr>
        <w:rFonts w:ascii="Times New Roman" w:hAnsi="Times New Roman" w:cs="Times New Roman"/>
      </w:rPr>
      <w:t xml:space="preserve">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</w:t>
    </w:r>
    <w:r w:rsidRPr="00A67197">
      <w:rPr>
        <w:rFonts w:ascii="Times New Roman" w:hAnsi="Times New Roman" w:cs="Times New Roman"/>
      </w:rPr>
      <w:t xml:space="preserve"> </w:t>
    </w:r>
    <w:r w:rsidRPr="00A67197">
      <w:rPr>
        <w:rFonts w:ascii="Times New Roman" w:hAnsi="Times New Roman" w:cs="Times New Roman"/>
        <w:sz w:val="18"/>
        <w:szCs w:val="18"/>
      </w:rPr>
      <w:t>Protocolo</w:t>
    </w:r>
  </w:p>
  <w:p w:rsidR="00A67197" w:rsidRPr="00A67197" w:rsidRDefault="00A67197" w:rsidP="00A67197">
    <w:pPr>
      <w:rPr>
        <w:rFonts w:ascii="Times New Roman" w:hAnsi="Times New Roman" w:cs="Times New Roman"/>
      </w:rPr>
    </w:pPr>
    <w:r w:rsidRPr="00A67197">
      <w:rPr>
        <w:rFonts w:ascii="Times New Roman" w:hAnsi="Times New Roman" w:cs="Times New Roman"/>
      </w:rPr>
      <w:t>Lida e aprovada  na sessão ordinária do dia ____/____/2018</w:t>
    </w:r>
  </w:p>
  <w:p w:rsidR="00A67197" w:rsidRPr="00A67197" w:rsidRDefault="00A67197" w:rsidP="00A67197">
    <w:pPr>
      <w:rPr>
        <w:rFonts w:ascii="Times New Roman" w:hAnsi="Times New Roman" w:cs="Times New Roman"/>
      </w:rPr>
    </w:pPr>
  </w:p>
  <w:p w:rsidR="00A67197" w:rsidRPr="00A67197" w:rsidRDefault="00A67197" w:rsidP="00A67197">
    <w:pPr>
      <w:rPr>
        <w:rFonts w:ascii="Times New Roman" w:hAnsi="Times New Roman" w:cs="Times New Roman"/>
      </w:rPr>
    </w:pPr>
    <w:r w:rsidRPr="00A67197">
      <w:rPr>
        <w:rFonts w:ascii="Times New Roman" w:hAnsi="Times New Roman" w:cs="Times New Roman"/>
      </w:rPr>
      <w:t>Presidente  ______________________________</w:t>
    </w:r>
  </w:p>
  <w:p w:rsidR="00A67197" w:rsidRPr="00A67197" w:rsidRDefault="00A67197" w:rsidP="00A67197">
    <w:pPr>
      <w:rPr>
        <w:rFonts w:ascii="Times New Roman" w:hAnsi="Times New Roman" w:cs="Times New Roman"/>
        <w:sz w:val="18"/>
        <w:szCs w:val="18"/>
      </w:rPr>
    </w:pPr>
    <w:r w:rsidRPr="00A67197">
      <w:rPr>
        <w:rFonts w:ascii="Times New Roman" w:hAnsi="Times New Roman" w:cs="Times New Roman"/>
      </w:rPr>
      <w:t xml:space="preserve">                            </w:t>
    </w:r>
    <w:r w:rsidRPr="00A67197">
      <w:rPr>
        <w:rFonts w:ascii="Times New Roman" w:hAnsi="Times New Roman" w:cs="Times New Roman"/>
        <w:sz w:val="18"/>
        <w:szCs w:val="18"/>
      </w:rPr>
      <w:t>Vereador Vanderlei Baioto</w:t>
    </w:r>
  </w:p>
  <w:p w:rsidR="009F196D" w:rsidRPr="00A67197" w:rsidRDefault="00512F0C" w:rsidP="00A671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0C" w:rsidRDefault="00512F0C" w:rsidP="00746CC6">
      <w:r>
        <w:separator/>
      </w:r>
    </w:p>
  </w:footnote>
  <w:footnote w:type="continuationSeparator" w:id="1">
    <w:p w:rsidR="00512F0C" w:rsidRDefault="00512F0C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5D2"/>
    <w:rsid w:val="0009499B"/>
    <w:rsid w:val="00154496"/>
    <w:rsid w:val="001915A3"/>
    <w:rsid w:val="001E5CF4"/>
    <w:rsid w:val="00217F62"/>
    <w:rsid w:val="002518BF"/>
    <w:rsid w:val="0042383E"/>
    <w:rsid w:val="00435481"/>
    <w:rsid w:val="004D3106"/>
    <w:rsid w:val="00512F0C"/>
    <w:rsid w:val="005F5514"/>
    <w:rsid w:val="006A23ED"/>
    <w:rsid w:val="006D69A7"/>
    <w:rsid w:val="00732EBC"/>
    <w:rsid w:val="00746CC6"/>
    <w:rsid w:val="007F18AA"/>
    <w:rsid w:val="00840781"/>
    <w:rsid w:val="00845150"/>
    <w:rsid w:val="008F1F95"/>
    <w:rsid w:val="00967DBE"/>
    <w:rsid w:val="009D30E5"/>
    <w:rsid w:val="00A42480"/>
    <w:rsid w:val="00A67197"/>
    <w:rsid w:val="00A906D8"/>
    <w:rsid w:val="00AB5A74"/>
    <w:rsid w:val="00B328C2"/>
    <w:rsid w:val="00B82D6E"/>
    <w:rsid w:val="00BD03E1"/>
    <w:rsid w:val="00C06C04"/>
    <w:rsid w:val="00DF254D"/>
    <w:rsid w:val="00E55B7B"/>
    <w:rsid w:val="00EB71CF"/>
    <w:rsid w:val="00F071AE"/>
    <w:rsid w:val="00F9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2018-02-23T19:17:00Z</dcterms:created>
  <dcterms:modified xsi:type="dcterms:W3CDTF">2018-02-23T19:17:00Z</dcterms:modified>
</cp:coreProperties>
</file>