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83" w:rsidRPr="00166194" w:rsidRDefault="00035F6A" w:rsidP="005B7883">
      <w:pPr>
        <w:ind w:right="-142"/>
        <w:jc w:val="both"/>
      </w:pPr>
      <w:r>
        <w:rPr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0.15pt;margin-top:15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66194" w:rsidRPr="00BB1A04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2350441" r:id="rId7"/>
        </w:object>
      </w:r>
    </w:p>
    <w:p w:rsidR="005B7883" w:rsidRPr="003763A3" w:rsidRDefault="005B7883" w:rsidP="001001FC">
      <w:pPr>
        <w:tabs>
          <w:tab w:val="left" w:pos="3544"/>
        </w:tabs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5B7883" w:rsidRPr="003763A3" w:rsidTr="00FB148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</w:p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REQUERIMENTO Nº</w:t>
            </w:r>
            <w:r w:rsidR="00EE3D97">
              <w:rPr>
                <w:b/>
                <w:sz w:val="24"/>
                <w:szCs w:val="24"/>
              </w:rPr>
              <w:t xml:space="preserve"> </w:t>
            </w:r>
            <w:r w:rsidR="00F2477D">
              <w:rPr>
                <w:b/>
                <w:sz w:val="24"/>
                <w:szCs w:val="24"/>
              </w:rPr>
              <w:t>078</w:t>
            </w:r>
            <w:r w:rsidR="00EE3D97">
              <w:rPr>
                <w:b/>
                <w:sz w:val="24"/>
                <w:szCs w:val="24"/>
              </w:rPr>
              <w:t>/2018</w:t>
            </w:r>
          </w:p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5B7883" w:rsidRPr="003763A3" w:rsidRDefault="005B7883" w:rsidP="005B7883">
      <w:pPr>
        <w:ind w:left="142" w:right="-380" w:hanging="142"/>
        <w:jc w:val="both"/>
        <w:rPr>
          <w:b/>
          <w:sz w:val="24"/>
          <w:szCs w:val="24"/>
        </w:rPr>
      </w:pPr>
    </w:p>
    <w:p w:rsidR="00B84D6E" w:rsidRDefault="005B7883" w:rsidP="005B7883">
      <w:pPr>
        <w:ind w:right="-380"/>
        <w:jc w:val="both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AUTORIA: VEREADOR</w:t>
      </w:r>
      <w:r>
        <w:rPr>
          <w:b/>
          <w:sz w:val="24"/>
          <w:szCs w:val="24"/>
        </w:rPr>
        <w:t>ES</w:t>
      </w:r>
      <w:r w:rsidR="00F247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</w:t>
      </w:r>
      <w:r w:rsidR="00EE3D97">
        <w:rPr>
          <w:b/>
          <w:sz w:val="24"/>
          <w:szCs w:val="24"/>
        </w:rPr>
        <w:t xml:space="preserve">DOS </w:t>
      </w:r>
      <w:r>
        <w:rPr>
          <w:b/>
          <w:sz w:val="24"/>
          <w:szCs w:val="24"/>
        </w:rPr>
        <w:t>SANTOS</w:t>
      </w:r>
      <w:r w:rsidR="00F2477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MILTON SOARES, </w:t>
      </w:r>
      <w:r w:rsidR="00B84D6E">
        <w:rPr>
          <w:b/>
          <w:sz w:val="24"/>
          <w:szCs w:val="24"/>
        </w:rPr>
        <w:t xml:space="preserve">RENATA FRANCO E </w:t>
      </w:r>
      <w:r>
        <w:rPr>
          <w:b/>
          <w:sz w:val="24"/>
          <w:szCs w:val="24"/>
        </w:rPr>
        <w:t xml:space="preserve">DIONARDO </w:t>
      </w:r>
      <w:r w:rsidR="00EE3D97">
        <w:rPr>
          <w:b/>
          <w:sz w:val="24"/>
          <w:szCs w:val="24"/>
        </w:rPr>
        <w:t>MENDES DA CONCEIÇÃO</w:t>
      </w:r>
      <w:r w:rsidR="00B84D6E">
        <w:rPr>
          <w:b/>
          <w:sz w:val="24"/>
          <w:szCs w:val="24"/>
        </w:rPr>
        <w:t>.</w:t>
      </w:r>
    </w:p>
    <w:p w:rsidR="005B7883" w:rsidRDefault="005B7883" w:rsidP="005B7883">
      <w:pPr>
        <w:ind w:right="-380"/>
        <w:jc w:val="both"/>
        <w:rPr>
          <w:b/>
          <w:sz w:val="24"/>
          <w:szCs w:val="24"/>
        </w:rPr>
      </w:pPr>
    </w:p>
    <w:p w:rsidR="005B7883" w:rsidRPr="003763A3" w:rsidRDefault="005B7883" w:rsidP="005B7883">
      <w:pPr>
        <w:ind w:right="-380"/>
        <w:jc w:val="both"/>
        <w:rPr>
          <w:b/>
          <w:sz w:val="24"/>
          <w:szCs w:val="24"/>
        </w:rPr>
      </w:pPr>
    </w:p>
    <w:p w:rsidR="005B7883" w:rsidRDefault="005B7883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 w:rsidRPr="003763A3">
        <w:rPr>
          <w:sz w:val="24"/>
          <w:szCs w:val="24"/>
        </w:rPr>
        <w:t>Senhor P</w:t>
      </w:r>
      <w:r>
        <w:rPr>
          <w:sz w:val="24"/>
          <w:szCs w:val="24"/>
        </w:rPr>
        <w:t>r</w:t>
      </w:r>
      <w:r w:rsidRPr="003763A3">
        <w:rPr>
          <w:sz w:val="24"/>
          <w:szCs w:val="24"/>
        </w:rPr>
        <w:t>esidente,</w:t>
      </w:r>
    </w:p>
    <w:p w:rsidR="005B7883" w:rsidRDefault="005B7883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FF50EE" w:rsidRPr="003763A3" w:rsidRDefault="00FF50EE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214826" w:rsidRDefault="005B7883" w:rsidP="00FF50EE">
      <w:pPr>
        <w:ind w:right="-380" w:firstLine="3544"/>
        <w:jc w:val="both"/>
        <w:rPr>
          <w:b/>
          <w:sz w:val="24"/>
          <w:szCs w:val="24"/>
        </w:rPr>
      </w:pPr>
      <w:r w:rsidRPr="003763A3">
        <w:rPr>
          <w:sz w:val="24"/>
          <w:szCs w:val="24"/>
        </w:rPr>
        <w:t>Reque</w:t>
      </w:r>
      <w:r w:rsidR="00FF50EE">
        <w:rPr>
          <w:sz w:val="24"/>
          <w:szCs w:val="24"/>
        </w:rPr>
        <w:t>remos</w:t>
      </w:r>
      <w:r w:rsidRPr="003763A3">
        <w:rPr>
          <w:sz w:val="24"/>
          <w:szCs w:val="24"/>
        </w:rPr>
        <w:t xml:space="preserve">, ouvido o Soberano Plenário, </w:t>
      </w:r>
      <w:r w:rsidR="001001FC" w:rsidRPr="00B84D6E">
        <w:rPr>
          <w:sz w:val="24"/>
          <w:szCs w:val="24"/>
        </w:rPr>
        <w:t>ao Sr. Prefeito, por intermédio da</w:t>
      </w:r>
      <w:r w:rsidR="001001FC" w:rsidRPr="00B84D6E">
        <w:rPr>
          <w:bCs/>
          <w:sz w:val="24"/>
          <w:szCs w:val="24"/>
        </w:rPr>
        <w:t xml:space="preserve"> Secretaria de Assistência Social</w:t>
      </w:r>
      <w:r w:rsidR="001001FC" w:rsidRPr="00B84D6E">
        <w:rPr>
          <w:sz w:val="24"/>
          <w:szCs w:val="24"/>
        </w:rPr>
        <w:t>,</w:t>
      </w:r>
      <w:r w:rsidR="001001FC">
        <w:rPr>
          <w:b/>
          <w:sz w:val="24"/>
          <w:szCs w:val="24"/>
        </w:rPr>
        <w:t xml:space="preserve"> </w:t>
      </w:r>
      <w:r w:rsidR="00FF50EE" w:rsidRPr="001001FC">
        <w:rPr>
          <w:b/>
          <w:sz w:val="24"/>
          <w:szCs w:val="24"/>
        </w:rPr>
        <w:t>seja</w:t>
      </w:r>
      <w:r w:rsidR="006D686F">
        <w:rPr>
          <w:b/>
          <w:sz w:val="24"/>
          <w:szCs w:val="24"/>
        </w:rPr>
        <w:t xml:space="preserve"> encaminhada a esta Casa de Leis a programação dos</w:t>
      </w:r>
      <w:r w:rsidR="00EE3D97">
        <w:rPr>
          <w:b/>
          <w:bCs/>
          <w:sz w:val="24"/>
          <w:szCs w:val="24"/>
        </w:rPr>
        <w:t xml:space="preserve"> cursos </w:t>
      </w:r>
      <w:r w:rsidR="006D686F">
        <w:rPr>
          <w:b/>
          <w:bCs/>
          <w:sz w:val="24"/>
          <w:szCs w:val="24"/>
        </w:rPr>
        <w:t xml:space="preserve">de qualificação profissional </w:t>
      </w:r>
      <w:r w:rsidR="00B84D6E">
        <w:rPr>
          <w:b/>
          <w:bCs/>
          <w:sz w:val="24"/>
          <w:szCs w:val="24"/>
        </w:rPr>
        <w:t>referente ao ano de 2018,</w:t>
      </w:r>
      <w:r w:rsidR="00166194">
        <w:rPr>
          <w:b/>
          <w:sz w:val="24"/>
          <w:szCs w:val="24"/>
        </w:rPr>
        <w:t xml:space="preserve"> </w:t>
      </w:r>
      <w:r w:rsidR="006D686F">
        <w:rPr>
          <w:b/>
          <w:bCs/>
          <w:sz w:val="24"/>
          <w:szCs w:val="24"/>
        </w:rPr>
        <w:t>constando as datas</w:t>
      </w:r>
      <w:r w:rsidR="00166194">
        <w:rPr>
          <w:b/>
          <w:bCs/>
          <w:sz w:val="24"/>
          <w:szCs w:val="24"/>
        </w:rPr>
        <w:t xml:space="preserve"> previstas de</w:t>
      </w:r>
      <w:r w:rsidR="006D686F">
        <w:rPr>
          <w:b/>
          <w:bCs/>
          <w:sz w:val="24"/>
          <w:szCs w:val="24"/>
        </w:rPr>
        <w:t xml:space="preserve"> início e término, carga horária e loca</w:t>
      </w:r>
      <w:r w:rsidR="00B84D6E">
        <w:rPr>
          <w:b/>
          <w:bCs/>
          <w:sz w:val="24"/>
          <w:szCs w:val="24"/>
        </w:rPr>
        <w:t>is.</w:t>
      </w:r>
      <w:r w:rsidR="00FF50EE" w:rsidRPr="00FF50EE">
        <w:rPr>
          <w:b/>
          <w:sz w:val="24"/>
          <w:szCs w:val="24"/>
        </w:rPr>
        <w:t xml:space="preserve"> </w:t>
      </w:r>
    </w:p>
    <w:p w:rsidR="00FF50EE" w:rsidRPr="001001FC" w:rsidRDefault="00FF50EE" w:rsidP="00FF50EE">
      <w:pPr>
        <w:ind w:right="-380" w:firstLine="3544"/>
        <w:jc w:val="both"/>
        <w:rPr>
          <w:b/>
          <w:bCs/>
          <w:sz w:val="24"/>
          <w:szCs w:val="24"/>
        </w:rPr>
      </w:pPr>
      <w:r w:rsidRPr="00FF50EE">
        <w:rPr>
          <w:b/>
          <w:sz w:val="24"/>
          <w:szCs w:val="24"/>
        </w:rPr>
        <w:t xml:space="preserve">Requerem, outrossim, </w:t>
      </w:r>
      <w:r w:rsidR="001001FC">
        <w:rPr>
          <w:b/>
          <w:sz w:val="24"/>
          <w:szCs w:val="24"/>
        </w:rPr>
        <w:t>seja informada a</w:t>
      </w:r>
      <w:r w:rsidRPr="00FF50EE">
        <w:rPr>
          <w:b/>
          <w:sz w:val="24"/>
          <w:szCs w:val="24"/>
        </w:rPr>
        <w:t xml:space="preserve"> quantidade de instrutores lotados n</w:t>
      </w:r>
      <w:r w:rsidR="001001FC">
        <w:rPr>
          <w:b/>
          <w:sz w:val="24"/>
          <w:szCs w:val="24"/>
        </w:rPr>
        <w:t>a</w:t>
      </w:r>
      <w:r w:rsidRPr="00FF50EE">
        <w:rPr>
          <w:b/>
          <w:sz w:val="24"/>
          <w:szCs w:val="24"/>
        </w:rPr>
        <w:t xml:space="preserve"> Secretaria</w:t>
      </w:r>
      <w:r w:rsidR="006D686F">
        <w:rPr>
          <w:b/>
          <w:sz w:val="24"/>
          <w:szCs w:val="24"/>
        </w:rPr>
        <w:t xml:space="preserve"> </w:t>
      </w:r>
      <w:r w:rsidR="001001FC" w:rsidRPr="001001FC">
        <w:rPr>
          <w:b/>
          <w:sz w:val="24"/>
          <w:szCs w:val="24"/>
        </w:rPr>
        <w:t>de Assistência Social e se os mesmos são suficientes para atendimento d</w:t>
      </w:r>
      <w:r w:rsidR="00B84D6E">
        <w:rPr>
          <w:b/>
          <w:sz w:val="24"/>
          <w:szCs w:val="24"/>
        </w:rPr>
        <w:t>as</w:t>
      </w:r>
      <w:r w:rsidR="001001FC" w:rsidRPr="001001FC">
        <w:rPr>
          <w:b/>
          <w:sz w:val="24"/>
          <w:szCs w:val="24"/>
        </w:rPr>
        <w:t xml:space="preserve"> demanda</w:t>
      </w:r>
      <w:r w:rsidR="00B84D6E">
        <w:rPr>
          <w:b/>
          <w:sz w:val="24"/>
          <w:szCs w:val="24"/>
        </w:rPr>
        <w:t>s relativas à qualificação profissional</w:t>
      </w:r>
      <w:r w:rsidR="001001FC" w:rsidRPr="001001FC">
        <w:rPr>
          <w:b/>
          <w:sz w:val="24"/>
          <w:szCs w:val="24"/>
        </w:rPr>
        <w:t xml:space="preserve">. </w:t>
      </w:r>
    </w:p>
    <w:p w:rsidR="00FF50EE" w:rsidRDefault="00FF50EE" w:rsidP="00FF50EE">
      <w:pPr>
        <w:ind w:right="-380" w:firstLine="3544"/>
        <w:jc w:val="both"/>
        <w:rPr>
          <w:b/>
          <w:bCs/>
          <w:sz w:val="24"/>
          <w:szCs w:val="24"/>
        </w:rPr>
      </w:pPr>
    </w:p>
    <w:p w:rsidR="00F2477D" w:rsidRDefault="005B7883" w:rsidP="00F2477D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  <w:r w:rsidRPr="003763A3">
        <w:rPr>
          <w:b/>
          <w:sz w:val="24"/>
          <w:szCs w:val="24"/>
          <w:u w:val="single"/>
        </w:rPr>
        <w:t>JUSTIFICATIVA</w:t>
      </w:r>
    </w:p>
    <w:p w:rsidR="00F2477D" w:rsidRDefault="00F2477D" w:rsidP="00F2477D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</w:p>
    <w:p w:rsidR="00B84D6E" w:rsidRPr="00F2477D" w:rsidRDefault="00B84D6E" w:rsidP="00F2477D">
      <w:pPr>
        <w:tabs>
          <w:tab w:val="left" w:pos="3119"/>
          <w:tab w:val="left" w:pos="3544"/>
        </w:tabs>
        <w:ind w:right="-380" w:firstLine="3544"/>
        <w:rPr>
          <w:b/>
          <w:sz w:val="24"/>
          <w:szCs w:val="24"/>
          <w:u w:val="single"/>
        </w:rPr>
      </w:pPr>
      <w:r w:rsidRPr="00BB1A04">
        <w:rPr>
          <w:sz w:val="24"/>
          <w:szCs w:val="24"/>
        </w:rPr>
        <w:t xml:space="preserve">Os Vereadores, no desempenho das funções inerentes ao Poder Legislativo, devem munir-se de informações para proceder ao acompanhamento e controle das ações governamentais, bem como para nortear a atuação parlamentar. </w:t>
      </w:r>
    </w:p>
    <w:p w:rsidR="00B84D6E" w:rsidRDefault="00B84D6E" w:rsidP="00F2477D">
      <w:pPr>
        <w:tabs>
          <w:tab w:val="left" w:pos="3544"/>
        </w:tabs>
        <w:ind w:right="-380" w:firstLine="3119"/>
        <w:jc w:val="both"/>
        <w:rPr>
          <w:sz w:val="24"/>
          <w:szCs w:val="24"/>
        </w:rPr>
      </w:pPr>
      <w:r>
        <w:rPr>
          <w:sz w:val="24"/>
          <w:szCs w:val="24"/>
        </w:rPr>
        <w:tab/>
        <w:t>No caso em tela, queremos nos inteirar acerca dos trabalhos</w:t>
      </w:r>
      <w:r w:rsidRPr="004755D1">
        <w:rPr>
          <w:sz w:val="24"/>
          <w:szCs w:val="24"/>
        </w:rPr>
        <w:t xml:space="preserve"> </w:t>
      </w:r>
      <w:r>
        <w:rPr>
          <w:sz w:val="24"/>
          <w:szCs w:val="24"/>
        </w:rPr>
        <w:t>desenvolvidos pela Secretaria de Assistência</w:t>
      </w:r>
      <w:r w:rsidR="008B4AA5">
        <w:rPr>
          <w:sz w:val="24"/>
          <w:szCs w:val="24"/>
        </w:rPr>
        <w:t xml:space="preserve"> na área de qualificação profissional</w:t>
      </w:r>
      <w:r>
        <w:rPr>
          <w:sz w:val="24"/>
          <w:szCs w:val="24"/>
        </w:rPr>
        <w:t>,</w:t>
      </w:r>
      <w:r w:rsidRPr="004755D1">
        <w:rPr>
          <w:sz w:val="24"/>
          <w:szCs w:val="24"/>
        </w:rPr>
        <w:t xml:space="preserve"> pois os cursos </w:t>
      </w:r>
      <w:r>
        <w:rPr>
          <w:sz w:val="24"/>
          <w:szCs w:val="24"/>
        </w:rPr>
        <w:t>oferecidos servirão para</w:t>
      </w:r>
      <w:r w:rsidRPr="004755D1">
        <w:rPr>
          <w:sz w:val="24"/>
          <w:szCs w:val="24"/>
        </w:rPr>
        <w:t xml:space="preserve"> capacitar muitas pessoas</w:t>
      </w:r>
      <w:r>
        <w:rPr>
          <w:sz w:val="24"/>
          <w:szCs w:val="24"/>
        </w:rPr>
        <w:t xml:space="preserve"> para ingresso no</w:t>
      </w:r>
      <w:r w:rsidRPr="004755D1">
        <w:rPr>
          <w:sz w:val="24"/>
          <w:szCs w:val="24"/>
        </w:rPr>
        <w:t xml:space="preserve"> mercado de trabalho, principalmente para aqueles </w:t>
      </w:r>
      <w:r>
        <w:rPr>
          <w:sz w:val="24"/>
          <w:szCs w:val="24"/>
        </w:rPr>
        <w:t>que terão seu primeiro emprego.</w:t>
      </w:r>
      <w:r w:rsidR="008B4AA5">
        <w:rPr>
          <w:sz w:val="24"/>
          <w:szCs w:val="24"/>
        </w:rPr>
        <w:t xml:space="preserve"> Afora isso, teremos condições de responder </w:t>
      </w:r>
      <w:r w:rsidR="000E4433">
        <w:rPr>
          <w:sz w:val="24"/>
          <w:szCs w:val="24"/>
        </w:rPr>
        <w:t>os</w:t>
      </w:r>
      <w:r w:rsidR="008B4AA5">
        <w:rPr>
          <w:sz w:val="24"/>
          <w:szCs w:val="24"/>
        </w:rPr>
        <w:t xml:space="preserve"> muitos questionamentos da população a esse respeito. </w:t>
      </w:r>
    </w:p>
    <w:p w:rsidR="00214826" w:rsidRPr="003763A3" w:rsidRDefault="00214826" w:rsidP="005B7883">
      <w:pPr>
        <w:ind w:right="-380" w:firstLine="3600"/>
        <w:jc w:val="both"/>
        <w:rPr>
          <w:sz w:val="24"/>
          <w:szCs w:val="24"/>
        </w:rPr>
      </w:pPr>
    </w:p>
    <w:p w:rsidR="005B7883" w:rsidRDefault="00FF50EE" w:rsidP="00FF50EE">
      <w:pPr>
        <w:tabs>
          <w:tab w:val="left" w:pos="3119"/>
          <w:tab w:val="left" w:pos="3544"/>
          <w:tab w:val="left" w:pos="3686"/>
        </w:tabs>
        <w:ind w:right="-380" w:firstLine="311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7883" w:rsidRPr="003763A3">
        <w:rPr>
          <w:sz w:val="24"/>
          <w:szCs w:val="24"/>
        </w:rPr>
        <w:t>Sala de S</w:t>
      </w:r>
      <w:r w:rsidR="005B7883">
        <w:rPr>
          <w:sz w:val="24"/>
          <w:szCs w:val="24"/>
        </w:rPr>
        <w:t>e</w:t>
      </w:r>
      <w:r w:rsidR="00EE3D97">
        <w:rPr>
          <w:sz w:val="24"/>
          <w:szCs w:val="24"/>
        </w:rPr>
        <w:t>ssões da Câmara Municipal, em 12</w:t>
      </w:r>
      <w:r w:rsidR="005B7883">
        <w:rPr>
          <w:sz w:val="24"/>
          <w:szCs w:val="24"/>
        </w:rPr>
        <w:t xml:space="preserve"> de </w:t>
      </w:r>
      <w:r w:rsidR="00EE3D97">
        <w:rPr>
          <w:sz w:val="24"/>
          <w:szCs w:val="24"/>
        </w:rPr>
        <w:t>março de 2018</w:t>
      </w:r>
      <w:r w:rsidR="005B7883">
        <w:rPr>
          <w:sz w:val="24"/>
          <w:szCs w:val="24"/>
        </w:rPr>
        <w:t>.</w:t>
      </w:r>
    </w:p>
    <w:p w:rsidR="001001FC" w:rsidRDefault="001001FC" w:rsidP="005B7883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166194" w:rsidRDefault="00166194" w:rsidP="005B7883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F2477D" w:rsidRDefault="00F2477D" w:rsidP="005B7883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bookmarkStart w:id="0" w:name="_GoBack"/>
      <w:bookmarkEnd w:id="0"/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ER.CICERO DOS SANTOS                          </w:t>
      </w: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ER.MILTON SOARES</w:t>
      </w: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66194" w:rsidRDefault="00166194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001FC" w:rsidRDefault="001001FC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B7883" w:rsidRDefault="005B7883" w:rsidP="00F2477D">
      <w:pPr>
        <w:tabs>
          <w:tab w:val="left" w:pos="3119"/>
          <w:tab w:val="left" w:pos="3402"/>
          <w:tab w:val="left" w:pos="3544"/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DIONARDO MENDES                            </w:t>
      </w:r>
      <w:r w:rsidRPr="003763A3">
        <w:rPr>
          <w:b/>
          <w:sz w:val="24"/>
          <w:szCs w:val="24"/>
        </w:rPr>
        <w:t>V</w:t>
      </w:r>
      <w:r w:rsidR="00214826">
        <w:rPr>
          <w:b/>
          <w:sz w:val="24"/>
          <w:szCs w:val="24"/>
        </w:rPr>
        <w:t>ER. RENATA FRANCO</w:t>
      </w: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001FC" w:rsidRDefault="001001FC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042452" w:rsidRDefault="00C221A2" w:rsidP="001001FC">
      <w:pPr>
        <w:jc w:val="center"/>
      </w:pPr>
    </w:p>
    <w:sectPr w:rsidR="00042452" w:rsidSect="00166194">
      <w:footerReference w:type="default" r:id="rId8"/>
      <w:pgSz w:w="11907" w:h="16840" w:code="9"/>
      <w:pgMar w:top="1021" w:right="1701" w:bottom="567" w:left="1797" w:header="720" w:footer="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A2" w:rsidRDefault="00C221A2" w:rsidP="002C2908">
      <w:r>
        <w:separator/>
      </w:r>
    </w:p>
  </w:endnote>
  <w:endnote w:type="continuationSeparator" w:id="1">
    <w:p w:rsidR="00C221A2" w:rsidRDefault="00C221A2" w:rsidP="002C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94" w:rsidRPr="002F51CE" w:rsidRDefault="00166194" w:rsidP="00166194">
    <w:pPr>
      <w:ind w:right="-380"/>
    </w:pPr>
    <w:r w:rsidRPr="002F51CE">
      <w:t>Protocolado na Secretaria Geral da C</w:t>
    </w:r>
    <w:r>
      <w:t xml:space="preserve">âmara em ____/____/2018         </w:t>
    </w:r>
    <w:r w:rsidR="00B84D6E">
      <w:t xml:space="preserve">      </w:t>
    </w:r>
    <w:r>
      <w:t>________________________</w:t>
    </w:r>
  </w:p>
  <w:p w:rsidR="00166194" w:rsidRPr="002F51CE" w:rsidRDefault="00166194" w:rsidP="00166194">
    <w:pPr>
      <w:rPr>
        <w:sz w:val="16"/>
        <w:szCs w:val="16"/>
      </w:rPr>
    </w:pPr>
    <w:r w:rsidRPr="002F51CE">
      <w:t xml:space="preserve">                                                                                                          </w:t>
    </w:r>
    <w:r>
      <w:t xml:space="preserve">                         </w:t>
    </w:r>
    <w:r w:rsidR="00B84D6E">
      <w:t xml:space="preserve">      </w:t>
    </w:r>
    <w:r w:rsidRPr="002F51CE">
      <w:rPr>
        <w:sz w:val="16"/>
        <w:szCs w:val="16"/>
      </w:rPr>
      <w:t>Protocolo</w:t>
    </w:r>
  </w:p>
  <w:p w:rsidR="00166194" w:rsidRPr="002F51CE" w:rsidRDefault="00166194" w:rsidP="00166194">
    <w:pPr>
      <w:rPr>
        <w:sz w:val="16"/>
        <w:szCs w:val="16"/>
      </w:rPr>
    </w:pPr>
  </w:p>
  <w:p w:rsidR="00166194" w:rsidRPr="002F51CE" w:rsidRDefault="00166194" w:rsidP="00166194">
    <w:r w:rsidRPr="002F51CE">
      <w:t>Lido e aprovado  na sessão ordinária do dia ____/____/2018</w:t>
    </w:r>
  </w:p>
  <w:p w:rsidR="00166194" w:rsidRPr="002F51CE" w:rsidRDefault="00166194" w:rsidP="00166194"/>
  <w:p w:rsidR="00166194" w:rsidRPr="002F51CE" w:rsidRDefault="00166194" w:rsidP="00166194">
    <w:r w:rsidRPr="002F51CE">
      <w:t>Presidente  ______________________________</w:t>
    </w:r>
  </w:p>
  <w:p w:rsidR="00166194" w:rsidRPr="002F51CE" w:rsidRDefault="00166194" w:rsidP="00166194">
    <w:pPr>
      <w:rPr>
        <w:sz w:val="16"/>
        <w:szCs w:val="16"/>
      </w:rPr>
    </w:pPr>
    <w:r w:rsidRPr="002F51CE">
      <w:rPr>
        <w:sz w:val="16"/>
        <w:szCs w:val="16"/>
      </w:rPr>
      <w:t xml:space="preserve">                                       </w:t>
    </w:r>
    <w:r>
      <w:rPr>
        <w:sz w:val="16"/>
        <w:szCs w:val="16"/>
      </w:rPr>
      <w:t xml:space="preserve">         </w:t>
    </w:r>
    <w:r w:rsidRPr="002F51CE">
      <w:rPr>
        <w:sz w:val="16"/>
        <w:szCs w:val="16"/>
      </w:rPr>
      <w:t xml:space="preserve"> Ver. Vanderlei Baioto</w:t>
    </w:r>
  </w:p>
  <w:p w:rsidR="00166194" w:rsidRPr="003D3AA8" w:rsidRDefault="00166194" w:rsidP="00166194">
    <w:pPr>
      <w:pStyle w:val="Rodap"/>
    </w:pPr>
  </w:p>
  <w:p w:rsidR="00166194" w:rsidRDefault="00166194" w:rsidP="00166194">
    <w:pPr>
      <w:pStyle w:val="Rodap"/>
    </w:pPr>
  </w:p>
  <w:p w:rsidR="009F196D" w:rsidRPr="003D3AA8" w:rsidRDefault="00C221A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A2" w:rsidRDefault="00C221A2" w:rsidP="002C2908">
      <w:r>
        <w:separator/>
      </w:r>
    </w:p>
  </w:footnote>
  <w:footnote w:type="continuationSeparator" w:id="1">
    <w:p w:rsidR="00C221A2" w:rsidRDefault="00C221A2" w:rsidP="002C2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A9C"/>
    <w:rsid w:val="00001BCC"/>
    <w:rsid w:val="00035F6A"/>
    <w:rsid w:val="000C78D0"/>
    <w:rsid w:val="000E4433"/>
    <w:rsid w:val="001001FC"/>
    <w:rsid w:val="00166194"/>
    <w:rsid w:val="001742D3"/>
    <w:rsid w:val="00203C24"/>
    <w:rsid w:val="00214826"/>
    <w:rsid w:val="002639FE"/>
    <w:rsid w:val="002C2908"/>
    <w:rsid w:val="00361C7A"/>
    <w:rsid w:val="00477A9C"/>
    <w:rsid w:val="00481277"/>
    <w:rsid w:val="005B7883"/>
    <w:rsid w:val="00641BB9"/>
    <w:rsid w:val="00683D40"/>
    <w:rsid w:val="006D686F"/>
    <w:rsid w:val="00705192"/>
    <w:rsid w:val="00793954"/>
    <w:rsid w:val="008B4AA5"/>
    <w:rsid w:val="008E1346"/>
    <w:rsid w:val="009C1E6F"/>
    <w:rsid w:val="00A6521D"/>
    <w:rsid w:val="00B84D6E"/>
    <w:rsid w:val="00C221A2"/>
    <w:rsid w:val="00C513F9"/>
    <w:rsid w:val="00C86B6E"/>
    <w:rsid w:val="00D630C9"/>
    <w:rsid w:val="00EE3D97"/>
    <w:rsid w:val="00F2477D"/>
    <w:rsid w:val="00F90DB9"/>
    <w:rsid w:val="00FA3F01"/>
    <w:rsid w:val="00FF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B788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5B78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D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DB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0DB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661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61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2018-03-12T13:01:00Z</cp:lastPrinted>
  <dcterms:created xsi:type="dcterms:W3CDTF">2018-03-12T13:01:00Z</dcterms:created>
  <dcterms:modified xsi:type="dcterms:W3CDTF">2018-03-12T13:01:00Z</dcterms:modified>
</cp:coreProperties>
</file>