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C46" w:rsidRPr="003A4A36" w:rsidRDefault="00647C46" w:rsidP="009222FC">
      <w:pPr>
        <w:tabs>
          <w:tab w:val="left" w:pos="3686"/>
        </w:tabs>
        <w:ind w:right="-380"/>
        <w:rPr>
          <w:rFonts w:ascii="Times New Roman" w:hAnsi="Times New Roman" w:cs="Times New Roman"/>
          <w:sz w:val="24"/>
          <w:szCs w:val="24"/>
        </w:rPr>
      </w:pPr>
    </w:p>
    <w:p w:rsidR="00647C46" w:rsidRPr="003A4A36" w:rsidRDefault="00602698" w:rsidP="009222FC">
      <w:pPr>
        <w:ind w:right="-380"/>
        <w:rPr>
          <w:rFonts w:ascii="Times New Roman" w:hAnsi="Times New Roman" w:cs="Times New Roman"/>
          <w:sz w:val="24"/>
          <w:szCs w:val="24"/>
        </w:rPr>
      </w:pPr>
      <w:r w:rsidRPr="003A4A36">
        <w:rPr>
          <w:rFonts w:ascii="Times New Roman" w:hAnsi="Times New Roman" w:cs="Times New Roman"/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102.15pt;margin-top:9.3pt;width:326.25pt;height:51.75pt;z-index:251658240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647C46" w:rsidRPr="003A4A36">
        <w:rPr>
          <w:rFonts w:ascii="Times New Roman" w:hAnsi="Times New Roman" w:cs="Times New Roman"/>
          <w:sz w:val="24"/>
          <w:szCs w:val="24"/>
        </w:rPr>
        <w:object w:dxaOrig="2024" w:dyaOrig="21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583060925" r:id="rId7"/>
        </w:object>
      </w:r>
    </w:p>
    <w:p w:rsidR="00647C46" w:rsidRPr="003A4A36" w:rsidRDefault="00647C46" w:rsidP="009222FC">
      <w:pPr>
        <w:ind w:right="-38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</w:tblGrid>
      <w:tr w:rsidR="00647C46" w:rsidRPr="003A4A36" w:rsidTr="00A12E81">
        <w:tc>
          <w:tcPr>
            <w:tcW w:w="3060" w:type="dxa"/>
          </w:tcPr>
          <w:p w:rsidR="00647C46" w:rsidRPr="003A4A36" w:rsidRDefault="00647C46" w:rsidP="009222FC">
            <w:pPr>
              <w:ind w:right="-38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7C46" w:rsidRPr="003A4A36" w:rsidRDefault="00647C46" w:rsidP="009222FC">
            <w:pPr>
              <w:ind w:right="-38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4A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INDICAÇÃO Nº</w:t>
            </w:r>
            <w:r w:rsidR="009222FC" w:rsidRPr="003A4A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19</w:t>
            </w:r>
            <w:r w:rsidRPr="003A4A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7/2018</w:t>
            </w:r>
          </w:p>
          <w:p w:rsidR="00647C46" w:rsidRPr="003A4A36" w:rsidRDefault="00647C46" w:rsidP="009222FC">
            <w:pPr>
              <w:ind w:right="-38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647C46" w:rsidRPr="003A4A36" w:rsidRDefault="00647C46" w:rsidP="009222FC">
      <w:pPr>
        <w:ind w:right="-3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7C46" w:rsidRPr="003A4A36" w:rsidRDefault="00647C46" w:rsidP="009222FC">
      <w:pPr>
        <w:ind w:right="-3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4A36">
        <w:rPr>
          <w:rFonts w:ascii="Times New Roman" w:eastAsia="Calibri" w:hAnsi="Times New Roman" w:cs="Times New Roman"/>
          <w:b/>
          <w:sz w:val="24"/>
          <w:szCs w:val="24"/>
        </w:rPr>
        <w:t>AUTORIA: VEREADORES WAGNER TAVARES DA CUNHA, ROSINHA COLOMBO,  MÁRCIO DO NASCIMENTO, VANDERLEI BAIOTO E GILBERTO VIEIRA DE MELO.</w:t>
      </w:r>
    </w:p>
    <w:p w:rsidR="00647C46" w:rsidRPr="003A4A36" w:rsidRDefault="00647C46" w:rsidP="009222FC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647C46" w:rsidRPr="003A4A36" w:rsidRDefault="00647C46" w:rsidP="009222FC">
      <w:pPr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A4A3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 AO PODER EXECUTIVO A REVISÃO DA LEI DE USO E OCUPAÇÃO DO SOLO E NORMAS CORRELATAS, ESPECIALMENTE PARA ACOMPANHAMENTO DO PROCESSO DE VERTICALIZAÇÃO URBANA.</w:t>
      </w:r>
    </w:p>
    <w:p w:rsidR="00647C46" w:rsidRPr="003A4A36" w:rsidRDefault="00647C46" w:rsidP="009222FC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619" w:rsidRPr="003A4A36" w:rsidRDefault="00647C46" w:rsidP="009222FC">
      <w:pPr>
        <w:ind w:right="-380" w:firstLine="3600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3A4A36">
        <w:rPr>
          <w:rFonts w:ascii="Times New Roman" w:hAnsi="Times New Roman" w:cs="Times New Roman"/>
          <w:snapToGrid w:val="0"/>
          <w:sz w:val="24"/>
          <w:szCs w:val="24"/>
        </w:rPr>
        <w:t xml:space="preserve">Solicitamos à Mesa, ouvido o soberano Plenário, com fulcro no que dispõe o art. 122 do Regimento Interno desta Casa, que seja encaminhada ao Senhor Prefeito a presente INDICAÇÃO, </w:t>
      </w:r>
      <w:r w:rsidRPr="003A4A36">
        <w:rPr>
          <w:rFonts w:ascii="Times New Roman" w:hAnsi="Times New Roman" w:cs="Times New Roman"/>
          <w:bCs/>
          <w:snapToGrid w:val="0"/>
          <w:sz w:val="24"/>
          <w:szCs w:val="24"/>
          <w:u w:val="single"/>
        </w:rPr>
        <w:t xml:space="preserve">versando sobre </w:t>
      </w:r>
      <w:r w:rsidRPr="003A4A36">
        <w:rPr>
          <w:rFonts w:ascii="Times New Roman" w:hAnsi="Times New Roman" w:cs="Times New Roman"/>
          <w:snapToGrid w:val="0"/>
          <w:sz w:val="24"/>
          <w:szCs w:val="24"/>
          <w:u w:val="single"/>
        </w:rPr>
        <w:t>a revisão da lei de uso e ocupação do solo e normas correlatas, especialmente para acompanhamento do processo de verticalização urbana.</w:t>
      </w:r>
      <w:r w:rsidRPr="003A4A36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</w:p>
    <w:p w:rsidR="00647C46" w:rsidRPr="003A4A36" w:rsidRDefault="00647C46" w:rsidP="009222FC">
      <w:pPr>
        <w:ind w:right="-380" w:firstLine="3600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  <w:u w:val="single"/>
        </w:rPr>
      </w:pPr>
      <w:r w:rsidRPr="003A4A36">
        <w:rPr>
          <w:rFonts w:ascii="Times New Roman" w:hAnsi="Times New Roman" w:cs="Times New Roman"/>
          <w:b/>
          <w:bCs/>
          <w:snapToGrid w:val="0"/>
          <w:sz w:val="24"/>
          <w:szCs w:val="24"/>
          <w:u w:val="single"/>
        </w:rPr>
        <w:t>JUSTIFICATIVA</w:t>
      </w:r>
    </w:p>
    <w:p w:rsidR="00647C46" w:rsidRPr="003A4A36" w:rsidRDefault="00647C46" w:rsidP="009222FC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647C46" w:rsidRPr="003A4A36" w:rsidRDefault="00647C46" w:rsidP="009222FC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3A4A3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3A4A3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3A4A3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3A4A3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3A4A3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A regulação urbana é prerrogativa do </w:t>
      </w:r>
      <w:r w:rsidR="00AD7619" w:rsidRPr="003A4A36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3A4A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oder </w:t>
      </w:r>
      <w:r w:rsidR="00AD7619" w:rsidRPr="003A4A36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3A4A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úblico e serve para induzir o desenvolvimento da cidade de uma maneira justa e benéfica para a coletividade. </w:t>
      </w:r>
      <w:r w:rsidRPr="003A4A36">
        <w:rPr>
          <w:rFonts w:ascii="Times New Roman" w:hAnsi="Times New Roman" w:cs="Times New Roman"/>
          <w:sz w:val="24"/>
          <w:szCs w:val="24"/>
        </w:rPr>
        <w:t>Destaca-se a elaboração de legislações e normas vinculadas ao uso e ocupação do solo e a respectiva fiscalização para o cumprimento das mesmas. O papel do Poder Público é fundamental nesse processo, desenhando o espaço urbano e indicando os locais e as normas mais convenientes para a efetivação do direito à cidade e ao equilíbrio do seu desenvolvimento.</w:t>
      </w:r>
    </w:p>
    <w:p w:rsidR="00647C46" w:rsidRPr="003A4A36" w:rsidRDefault="00647C46" w:rsidP="009222FC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3A4A3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3A4A3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3A4A3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3A4A3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3A4A3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Neste contexto, em razão do processo de verticalização que nossa cidade vivencia, indicamos que sejam revisados os índices urbanísticos correlatos, como </w:t>
      </w:r>
      <w:r w:rsidRPr="003A4A36">
        <w:rPr>
          <w:rFonts w:ascii="Times New Roman" w:hAnsi="Times New Roman" w:cs="Times New Roman"/>
          <w:sz w:val="24"/>
          <w:szCs w:val="24"/>
        </w:rPr>
        <w:t>o número de gabaritos máximos das edificações (nº de pavimentos) e índice de aproveitamento, além de regras para a localização, disposição e afastamento entre edifícios, que tem impacto direto na configuração da temperatura, no sombreamento e na circulação dos ventos.</w:t>
      </w:r>
    </w:p>
    <w:p w:rsidR="00647C46" w:rsidRPr="003A4A36" w:rsidRDefault="00647C46" w:rsidP="009222FC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3A4A36">
        <w:rPr>
          <w:rFonts w:ascii="Times New Roman" w:hAnsi="Times New Roman" w:cs="Times New Roman"/>
          <w:sz w:val="24"/>
          <w:szCs w:val="24"/>
        </w:rPr>
        <w:tab/>
      </w:r>
      <w:r w:rsidRPr="003A4A36">
        <w:rPr>
          <w:rFonts w:ascii="Times New Roman" w:hAnsi="Times New Roman" w:cs="Times New Roman"/>
          <w:sz w:val="24"/>
          <w:szCs w:val="24"/>
        </w:rPr>
        <w:tab/>
      </w:r>
      <w:r w:rsidRPr="003A4A36">
        <w:rPr>
          <w:rFonts w:ascii="Times New Roman" w:hAnsi="Times New Roman" w:cs="Times New Roman"/>
          <w:sz w:val="24"/>
          <w:szCs w:val="24"/>
        </w:rPr>
        <w:tab/>
      </w:r>
      <w:r w:rsidRPr="003A4A36">
        <w:rPr>
          <w:rFonts w:ascii="Times New Roman" w:hAnsi="Times New Roman" w:cs="Times New Roman"/>
          <w:sz w:val="24"/>
          <w:szCs w:val="24"/>
        </w:rPr>
        <w:tab/>
      </w:r>
      <w:r w:rsidRPr="003A4A36">
        <w:rPr>
          <w:rFonts w:ascii="Times New Roman" w:hAnsi="Times New Roman" w:cs="Times New Roman"/>
          <w:sz w:val="24"/>
          <w:szCs w:val="24"/>
        </w:rPr>
        <w:tab/>
      </w:r>
      <w:r w:rsidR="00366F2A" w:rsidRPr="003A4A36">
        <w:rPr>
          <w:rFonts w:ascii="Times New Roman" w:hAnsi="Times New Roman" w:cs="Times New Roman"/>
          <w:sz w:val="24"/>
          <w:szCs w:val="24"/>
        </w:rPr>
        <w:t>Também, a</w:t>
      </w:r>
      <w:r w:rsidRPr="003A4A36">
        <w:rPr>
          <w:rFonts w:ascii="Times New Roman" w:hAnsi="Times New Roman" w:cs="Times New Roman"/>
          <w:sz w:val="24"/>
          <w:szCs w:val="24"/>
        </w:rPr>
        <w:t xml:space="preserve">tualmente é permitida a construção de edifícios com o máximo de 25 andares na Zona Comercial 1 - ZC1 (centro da cidade) e nos Corredores de Serviço 2 (CS2), que abrange as vias principais de todos os bairros, contudo, </w:t>
      </w:r>
      <w:r w:rsidR="00305A9B" w:rsidRPr="003A4A36">
        <w:rPr>
          <w:rFonts w:ascii="Times New Roman" w:hAnsi="Times New Roman" w:cs="Times New Roman"/>
          <w:sz w:val="24"/>
          <w:szCs w:val="24"/>
        </w:rPr>
        <w:t>chegou ao nosso conhecimento de</w:t>
      </w:r>
      <w:r w:rsidRPr="003A4A36">
        <w:rPr>
          <w:rFonts w:ascii="Times New Roman" w:hAnsi="Times New Roman" w:cs="Times New Roman"/>
          <w:sz w:val="24"/>
          <w:szCs w:val="24"/>
        </w:rPr>
        <w:t xml:space="preserve"> que há empreendedores interessados na construção de edifícios com um número superior de pavimentos, o que deve ser objeto de avaliação.</w:t>
      </w:r>
    </w:p>
    <w:p w:rsidR="006D28B9" w:rsidRPr="003A4A36" w:rsidRDefault="00647C46" w:rsidP="009222FC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3A4A36">
        <w:rPr>
          <w:rFonts w:ascii="Times New Roman" w:hAnsi="Times New Roman" w:cs="Times New Roman"/>
          <w:sz w:val="24"/>
          <w:szCs w:val="24"/>
        </w:rPr>
        <w:tab/>
      </w:r>
      <w:r w:rsidRPr="003A4A36">
        <w:rPr>
          <w:rFonts w:ascii="Times New Roman" w:hAnsi="Times New Roman" w:cs="Times New Roman"/>
          <w:sz w:val="24"/>
          <w:szCs w:val="24"/>
        </w:rPr>
        <w:tab/>
      </w:r>
      <w:r w:rsidRPr="003A4A36">
        <w:rPr>
          <w:rFonts w:ascii="Times New Roman" w:hAnsi="Times New Roman" w:cs="Times New Roman"/>
          <w:sz w:val="24"/>
          <w:szCs w:val="24"/>
        </w:rPr>
        <w:tab/>
      </w:r>
      <w:r w:rsidRPr="003A4A36">
        <w:rPr>
          <w:rFonts w:ascii="Times New Roman" w:hAnsi="Times New Roman" w:cs="Times New Roman"/>
          <w:sz w:val="24"/>
          <w:szCs w:val="24"/>
        </w:rPr>
        <w:tab/>
      </w:r>
      <w:r w:rsidRPr="003A4A36">
        <w:rPr>
          <w:rFonts w:ascii="Times New Roman" w:hAnsi="Times New Roman" w:cs="Times New Roman"/>
          <w:sz w:val="24"/>
          <w:szCs w:val="24"/>
        </w:rPr>
        <w:tab/>
        <w:t xml:space="preserve">Ante </w:t>
      </w:r>
      <w:r w:rsidR="006D28B9" w:rsidRPr="003A4A36">
        <w:rPr>
          <w:rFonts w:ascii="Times New Roman" w:hAnsi="Times New Roman" w:cs="Times New Roman"/>
          <w:sz w:val="24"/>
          <w:szCs w:val="24"/>
        </w:rPr>
        <w:t xml:space="preserve">todo </w:t>
      </w:r>
      <w:r w:rsidRPr="003A4A36">
        <w:rPr>
          <w:rFonts w:ascii="Times New Roman" w:hAnsi="Times New Roman" w:cs="Times New Roman"/>
          <w:sz w:val="24"/>
          <w:szCs w:val="24"/>
        </w:rPr>
        <w:t>o exposto, julgamos conveniente a realização de</w:t>
      </w:r>
      <w:r w:rsidR="006D28B9" w:rsidRPr="003A4A36">
        <w:rPr>
          <w:rFonts w:ascii="Times New Roman" w:hAnsi="Times New Roman" w:cs="Times New Roman"/>
          <w:sz w:val="24"/>
          <w:szCs w:val="24"/>
        </w:rPr>
        <w:t xml:space="preserve"> </w:t>
      </w:r>
      <w:r w:rsidRPr="003A4A36">
        <w:rPr>
          <w:rFonts w:ascii="Times New Roman" w:hAnsi="Times New Roman" w:cs="Times New Roman"/>
          <w:sz w:val="24"/>
          <w:szCs w:val="24"/>
        </w:rPr>
        <w:t xml:space="preserve"> estudos </w:t>
      </w:r>
      <w:r w:rsidR="006D28B9" w:rsidRPr="003A4A36">
        <w:rPr>
          <w:rFonts w:ascii="Times New Roman" w:hAnsi="Times New Roman" w:cs="Times New Roman"/>
          <w:sz w:val="24"/>
          <w:szCs w:val="24"/>
        </w:rPr>
        <w:t xml:space="preserve"> </w:t>
      </w:r>
      <w:r w:rsidRPr="003A4A36">
        <w:rPr>
          <w:rFonts w:ascii="Times New Roman" w:hAnsi="Times New Roman" w:cs="Times New Roman"/>
          <w:sz w:val="24"/>
          <w:szCs w:val="24"/>
        </w:rPr>
        <w:t xml:space="preserve">neste sentido, </w:t>
      </w:r>
      <w:r w:rsidR="009222FC" w:rsidRPr="003A4A36">
        <w:rPr>
          <w:rFonts w:ascii="Times New Roman" w:hAnsi="Times New Roman" w:cs="Times New Roman"/>
          <w:sz w:val="24"/>
          <w:szCs w:val="24"/>
        </w:rPr>
        <w:t xml:space="preserve"> </w:t>
      </w:r>
      <w:r w:rsidRPr="003A4A36">
        <w:rPr>
          <w:rFonts w:ascii="Times New Roman" w:hAnsi="Times New Roman" w:cs="Times New Roman"/>
          <w:sz w:val="24"/>
          <w:szCs w:val="24"/>
        </w:rPr>
        <w:t>a</w:t>
      </w:r>
      <w:r w:rsidR="009222FC" w:rsidRPr="003A4A36">
        <w:rPr>
          <w:rFonts w:ascii="Times New Roman" w:hAnsi="Times New Roman" w:cs="Times New Roman"/>
          <w:sz w:val="24"/>
          <w:szCs w:val="24"/>
        </w:rPr>
        <w:t xml:space="preserve">  </w:t>
      </w:r>
      <w:r w:rsidRPr="003A4A36">
        <w:rPr>
          <w:rFonts w:ascii="Times New Roman" w:hAnsi="Times New Roman" w:cs="Times New Roman"/>
          <w:sz w:val="24"/>
          <w:szCs w:val="24"/>
        </w:rPr>
        <w:t xml:space="preserve">fim </w:t>
      </w:r>
      <w:r w:rsidR="009222FC" w:rsidRPr="003A4A36">
        <w:rPr>
          <w:rFonts w:ascii="Times New Roman" w:hAnsi="Times New Roman" w:cs="Times New Roman"/>
          <w:sz w:val="24"/>
          <w:szCs w:val="24"/>
        </w:rPr>
        <w:t xml:space="preserve"> </w:t>
      </w:r>
      <w:r w:rsidRPr="003A4A36">
        <w:rPr>
          <w:rFonts w:ascii="Times New Roman" w:hAnsi="Times New Roman" w:cs="Times New Roman"/>
          <w:sz w:val="24"/>
          <w:szCs w:val="24"/>
        </w:rPr>
        <w:t xml:space="preserve">de </w:t>
      </w:r>
      <w:r w:rsidR="006D28B9" w:rsidRPr="003A4A36">
        <w:rPr>
          <w:rFonts w:ascii="Times New Roman" w:hAnsi="Times New Roman" w:cs="Times New Roman"/>
          <w:sz w:val="24"/>
          <w:szCs w:val="24"/>
        </w:rPr>
        <w:t xml:space="preserve"> </w:t>
      </w:r>
      <w:r w:rsidRPr="003A4A36">
        <w:rPr>
          <w:rFonts w:ascii="Times New Roman" w:hAnsi="Times New Roman" w:cs="Times New Roman"/>
          <w:sz w:val="24"/>
          <w:szCs w:val="24"/>
        </w:rPr>
        <w:t xml:space="preserve">que </w:t>
      </w:r>
      <w:r w:rsidR="009222FC" w:rsidRPr="003A4A36">
        <w:rPr>
          <w:rFonts w:ascii="Times New Roman" w:hAnsi="Times New Roman" w:cs="Times New Roman"/>
          <w:sz w:val="24"/>
          <w:szCs w:val="24"/>
        </w:rPr>
        <w:t xml:space="preserve"> </w:t>
      </w:r>
      <w:r w:rsidRPr="003A4A36">
        <w:rPr>
          <w:rFonts w:ascii="Times New Roman" w:hAnsi="Times New Roman" w:cs="Times New Roman"/>
          <w:sz w:val="24"/>
          <w:szCs w:val="24"/>
        </w:rPr>
        <w:t xml:space="preserve">a </w:t>
      </w:r>
      <w:r w:rsidR="009222FC" w:rsidRPr="003A4A36">
        <w:rPr>
          <w:rFonts w:ascii="Times New Roman" w:hAnsi="Times New Roman" w:cs="Times New Roman"/>
          <w:sz w:val="24"/>
          <w:szCs w:val="24"/>
        </w:rPr>
        <w:t xml:space="preserve"> </w:t>
      </w:r>
      <w:r w:rsidRPr="003A4A36">
        <w:rPr>
          <w:rFonts w:ascii="Times New Roman" w:hAnsi="Times New Roman" w:cs="Times New Roman"/>
          <w:sz w:val="24"/>
          <w:szCs w:val="24"/>
        </w:rPr>
        <w:t xml:space="preserve">verticalização </w:t>
      </w:r>
      <w:r w:rsidR="009222FC" w:rsidRPr="003A4A36">
        <w:rPr>
          <w:rFonts w:ascii="Times New Roman" w:hAnsi="Times New Roman" w:cs="Times New Roman"/>
          <w:sz w:val="24"/>
          <w:szCs w:val="24"/>
        </w:rPr>
        <w:t xml:space="preserve"> </w:t>
      </w:r>
      <w:r w:rsidRPr="003A4A36">
        <w:rPr>
          <w:rFonts w:ascii="Times New Roman" w:hAnsi="Times New Roman" w:cs="Times New Roman"/>
          <w:sz w:val="24"/>
          <w:szCs w:val="24"/>
        </w:rPr>
        <w:t xml:space="preserve">aconteça </w:t>
      </w:r>
      <w:r w:rsidR="009222FC" w:rsidRPr="003A4A36">
        <w:rPr>
          <w:rFonts w:ascii="Times New Roman" w:hAnsi="Times New Roman" w:cs="Times New Roman"/>
          <w:sz w:val="24"/>
          <w:szCs w:val="24"/>
        </w:rPr>
        <w:t xml:space="preserve"> </w:t>
      </w:r>
      <w:r w:rsidRPr="003A4A36">
        <w:rPr>
          <w:rFonts w:ascii="Times New Roman" w:hAnsi="Times New Roman" w:cs="Times New Roman"/>
          <w:sz w:val="24"/>
          <w:szCs w:val="24"/>
        </w:rPr>
        <w:t xml:space="preserve">de </w:t>
      </w:r>
      <w:r w:rsidR="009222FC" w:rsidRPr="003A4A36">
        <w:rPr>
          <w:rFonts w:ascii="Times New Roman" w:hAnsi="Times New Roman" w:cs="Times New Roman"/>
          <w:sz w:val="24"/>
          <w:szCs w:val="24"/>
        </w:rPr>
        <w:t xml:space="preserve"> </w:t>
      </w:r>
      <w:r w:rsidRPr="003A4A36">
        <w:rPr>
          <w:rFonts w:ascii="Times New Roman" w:hAnsi="Times New Roman" w:cs="Times New Roman"/>
          <w:sz w:val="24"/>
          <w:szCs w:val="24"/>
        </w:rPr>
        <w:t xml:space="preserve">forma </w:t>
      </w:r>
    </w:p>
    <w:p w:rsidR="006D28B9" w:rsidRPr="003A4A36" w:rsidRDefault="006D28B9" w:rsidP="009222FC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647C46" w:rsidRPr="003A4A36" w:rsidRDefault="00647C46" w:rsidP="009222FC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3A4A36">
        <w:rPr>
          <w:rFonts w:ascii="Times New Roman" w:hAnsi="Times New Roman" w:cs="Times New Roman"/>
          <w:sz w:val="24"/>
          <w:szCs w:val="24"/>
        </w:rPr>
        <w:lastRenderedPageBreak/>
        <w:t xml:space="preserve">planejada, </w:t>
      </w:r>
      <w:r w:rsidR="009222FC" w:rsidRPr="003A4A36">
        <w:rPr>
          <w:rFonts w:ascii="Times New Roman" w:hAnsi="Times New Roman" w:cs="Times New Roman"/>
          <w:sz w:val="24"/>
          <w:szCs w:val="24"/>
        </w:rPr>
        <w:t xml:space="preserve"> </w:t>
      </w:r>
      <w:r w:rsidRPr="003A4A36">
        <w:rPr>
          <w:rFonts w:ascii="Times New Roman" w:hAnsi="Times New Roman" w:cs="Times New Roman"/>
          <w:sz w:val="24"/>
          <w:szCs w:val="24"/>
        </w:rPr>
        <w:t>ao encontro   dos   interesses  de  toda  coletividade,  visando  de  fato  atender  aos  objetivos propostos no Plano Diretor de Campo Novo do Parecis - PDCNP.</w:t>
      </w:r>
    </w:p>
    <w:p w:rsidR="00647C46" w:rsidRPr="003A4A36" w:rsidRDefault="00647C46" w:rsidP="009222FC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9222FC" w:rsidRPr="003A4A36" w:rsidRDefault="009222FC" w:rsidP="009222FC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647C46" w:rsidRPr="003A4A36" w:rsidRDefault="00647C46" w:rsidP="009222FC">
      <w:pPr>
        <w:ind w:right="-38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3A4A36">
        <w:rPr>
          <w:rFonts w:ascii="Times New Roman" w:eastAsia="Calibri" w:hAnsi="Times New Roman" w:cs="Times New Roman"/>
          <w:snapToGrid w:val="0"/>
          <w:sz w:val="24"/>
          <w:szCs w:val="24"/>
        </w:rPr>
        <w:tab/>
      </w:r>
      <w:r w:rsidRPr="003A4A36">
        <w:rPr>
          <w:rFonts w:ascii="Times New Roman" w:eastAsia="Calibri" w:hAnsi="Times New Roman" w:cs="Times New Roman"/>
          <w:snapToGrid w:val="0"/>
          <w:sz w:val="24"/>
          <w:szCs w:val="24"/>
        </w:rPr>
        <w:tab/>
      </w:r>
      <w:r w:rsidRPr="003A4A36">
        <w:rPr>
          <w:rFonts w:ascii="Times New Roman" w:eastAsia="Calibri" w:hAnsi="Times New Roman" w:cs="Times New Roman"/>
          <w:snapToGrid w:val="0"/>
          <w:sz w:val="24"/>
          <w:szCs w:val="24"/>
        </w:rPr>
        <w:tab/>
      </w:r>
      <w:r w:rsidR="009222FC" w:rsidRPr="003A4A36">
        <w:rPr>
          <w:rFonts w:ascii="Times New Roman" w:eastAsia="Calibri" w:hAnsi="Times New Roman" w:cs="Times New Roman"/>
          <w:snapToGrid w:val="0"/>
          <w:sz w:val="24"/>
          <w:szCs w:val="24"/>
        </w:rPr>
        <w:tab/>
      </w:r>
      <w:r w:rsidR="009222FC" w:rsidRPr="003A4A36">
        <w:rPr>
          <w:rFonts w:ascii="Times New Roman" w:eastAsia="Calibri" w:hAnsi="Times New Roman" w:cs="Times New Roman"/>
          <w:snapToGrid w:val="0"/>
          <w:sz w:val="24"/>
          <w:szCs w:val="24"/>
        </w:rPr>
        <w:tab/>
      </w:r>
      <w:r w:rsidRPr="003A4A36">
        <w:rPr>
          <w:rFonts w:ascii="Times New Roman" w:eastAsia="Calibri" w:hAnsi="Times New Roman" w:cs="Times New Roman"/>
          <w:snapToGrid w:val="0"/>
          <w:sz w:val="24"/>
          <w:szCs w:val="24"/>
        </w:rPr>
        <w:t>Sala de Sessões da Câmara Municipal, em 26 de março de 2018.</w:t>
      </w:r>
    </w:p>
    <w:p w:rsidR="00647C46" w:rsidRPr="003A4A36" w:rsidRDefault="00647C46" w:rsidP="009222FC">
      <w:pPr>
        <w:ind w:right="-380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22FC" w:rsidRPr="003A4A36" w:rsidRDefault="009222FC" w:rsidP="009222FC">
      <w:pPr>
        <w:ind w:right="-380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7C46" w:rsidRPr="003A4A36" w:rsidRDefault="00647C46" w:rsidP="009222FC">
      <w:pPr>
        <w:ind w:right="-380"/>
        <w:jc w:val="center"/>
        <w:rPr>
          <w:rFonts w:ascii="Times New Roman" w:eastAsia="Calibri" w:hAnsi="Times New Roman" w:cs="Times New Roman"/>
        </w:rPr>
      </w:pPr>
    </w:p>
    <w:p w:rsidR="00647C46" w:rsidRPr="003A4A36" w:rsidRDefault="00647C46" w:rsidP="009222FC">
      <w:pPr>
        <w:ind w:right="-38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A4A36">
        <w:rPr>
          <w:rFonts w:ascii="Times New Roman" w:eastAsia="Calibri" w:hAnsi="Times New Roman" w:cs="Times New Roman"/>
          <w:b/>
          <w:sz w:val="24"/>
          <w:szCs w:val="24"/>
        </w:rPr>
        <w:t xml:space="preserve">VER. WAGNER TAVARES DA CUNHA </w:t>
      </w:r>
      <w:r w:rsidR="009222FC" w:rsidRPr="003A4A36">
        <w:rPr>
          <w:rFonts w:ascii="Times New Roman" w:eastAsia="Calibri" w:hAnsi="Times New Roman" w:cs="Times New Roman"/>
          <w:b/>
          <w:sz w:val="24"/>
          <w:szCs w:val="24"/>
        </w:rPr>
        <w:t xml:space="preserve">            </w:t>
      </w:r>
      <w:r w:rsidRPr="003A4A36">
        <w:rPr>
          <w:rFonts w:ascii="Times New Roman" w:eastAsia="Calibri" w:hAnsi="Times New Roman" w:cs="Times New Roman"/>
          <w:b/>
          <w:sz w:val="24"/>
          <w:szCs w:val="24"/>
        </w:rPr>
        <w:t xml:space="preserve">  VER. ROSINHA COLOMBO</w:t>
      </w:r>
    </w:p>
    <w:p w:rsidR="00647C46" w:rsidRPr="003A4A36" w:rsidRDefault="00647C46" w:rsidP="009222FC">
      <w:pPr>
        <w:ind w:right="-38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7C46" w:rsidRPr="003A4A36" w:rsidRDefault="00647C46" w:rsidP="009222FC">
      <w:pPr>
        <w:ind w:right="-38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7C46" w:rsidRPr="003A4A36" w:rsidRDefault="00647C46" w:rsidP="009222FC">
      <w:pPr>
        <w:ind w:right="-38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A4A36">
        <w:rPr>
          <w:rFonts w:ascii="Times New Roman" w:eastAsia="Calibri" w:hAnsi="Times New Roman" w:cs="Times New Roman"/>
          <w:b/>
          <w:sz w:val="24"/>
          <w:szCs w:val="24"/>
        </w:rPr>
        <w:t>VER. MÁRCIO DO NASCIMENTO                  VER. VANDERLEI BAIOTO</w:t>
      </w:r>
    </w:p>
    <w:p w:rsidR="00647C46" w:rsidRPr="003A4A36" w:rsidRDefault="00647C46" w:rsidP="009222FC">
      <w:pPr>
        <w:ind w:right="-38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7C46" w:rsidRPr="003A4A36" w:rsidRDefault="00647C46" w:rsidP="009222FC">
      <w:pPr>
        <w:ind w:right="-38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7C46" w:rsidRPr="003A4A36" w:rsidRDefault="00647C46" w:rsidP="009222FC">
      <w:pPr>
        <w:ind w:right="-38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A4A36">
        <w:rPr>
          <w:rFonts w:ascii="Times New Roman" w:eastAsia="Calibri" w:hAnsi="Times New Roman" w:cs="Times New Roman"/>
          <w:b/>
          <w:sz w:val="24"/>
          <w:szCs w:val="24"/>
        </w:rPr>
        <w:t>VER. GILBERTO VIEIRA DE MELO</w:t>
      </w:r>
    </w:p>
    <w:p w:rsidR="00647C46" w:rsidRPr="003A4A36" w:rsidRDefault="00647C46" w:rsidP="009222FC">
      <w:pPr>
        <w:ind w:right="-380"/>
        <w:jc w:val="center"/>
        <w:rPr>
          <w:rFonts w:ascii="Times New Roman" w:hAnsi="Times New Roman" w:cs="Times New Roman"/>
          <w:sz w:val="24"/>
          <w:szCs w:val="24"/>
        </w:rPr>
      </w:pPr>
    </w:p>
    <w:p w:rsidR="00113E59" w:rsidRPr="003A4A36" w:rsidRDefault="00113E59" w:rsidP="009222FC">
      <w:pPr>
        <w:ind w:right="-380"/>
        <w:rPr>
          <w:szCs w:val="24"/>
        </w:rPr>
      </w:pPr>
    </w:p>
    <w:sectPr w:rsidR="00113E59" w:rsidRPr="003A4A36" w:rsidSect="009222FC">
      <w:footerReference w:type="default" r:id="rId8"/>
      <w:pgSz w:w="11907" w:h="16840" w:code="9"/>
      <w:pgMar w:top="1021" w:right="1701" w:bottom="567" w:left="1797" w:header="284" w:footer="545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25E" w:rsidRDefault="00FF525E" w:rsidP="00746CC6">
      <w:r>
        <w:separator/>
      </w:r>
    </w:p>
  </w:endnote>
  <w:endnote w:type="continuationSeparator" w:id="1">
    <w:p w:rsidR="00FF525E" w:rsidRDefault="00FF525E" w:rsidP="00746C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0EA" w:rsidRPr="00AE30EA" w:rsidRDefault="00ED18F1" w:rsidP="00AE30EA">
    <w:pPr>
      <w:ind w:right="-380"/>
      <w:rPr>
        <w:rFonts w:ascii="Times New Roman" w:eastAsia="Calibri" w:hAnsi="Times New Roman" w:cs="Times New Roman"/>
      </w:rPr>
    </w:pPr>
    <w:r w:rsidRPr="00AE30EA">
      <w:rPr>
        <w:rFonts w:ascii="Times New Roman" w:eastAsia="Calibri" w:hAnsi="Times New Roman" w:cs="Times New Roman"/>
      </w:rPr>
      <w:t>Protocolada na Secretaria Geral da C</w:t>
    </w:r>
    <w:r>
      <w:rPr>
        <w:rFonts w:ascii="Times New Roman" w:hAnsi="Times New Roman" w:cs="Times New Roman"/>
      </w:rPr>
      <w:t>âmara em ____/____/2018      __</w:t>
    </w:r>
    <w:r w:rsidRPr="00AE30EA">
      <w:rPr>
        <w:rFonts w:ascii="Times New Roman" w:eastAsia="Calibri" w:hAnsi="Times New Roman" w:cs="Times New Roman"/>
      </w:rPr>
      <w:t>_____</w:t>
    </w:r>
    <w:r>
      <w:rPr>
        <w:rFonts w:ascii="Times New Roman" w:hAnsi="Times New Roman" w:cs="Times New Roman"/>
      </w:rPr>
      <w:t>__________________</w:t>
    </w:r>
  </w:p>
  <w:p w:rsidR="00AE30EA" w:rsidRPr="00AD7619" w:rsidRDefault="00ED18F1" w:rsidP="00AE30EA">
    <w:pPr>
      <w:rPr>
        <w:rFonts w:ascii="Times New Roman" w:eastAsia="Calibri" w:hAnsi="Times New Roman" w:cs="Times New Roman"/>
        <w:sz w:val="20"/>
        <w:szCs w:val="20"/>
      </w:rPr>
    </w:pPr>
    <w:r w:rsidRPr="00AE30EA">
      <w:rPr>
        <w:rFonts w:ascii="Times New Roman" w:eastAsia="Calibri" w:hAnsi="Times New Roman" w:cs="Times New Roman"/>
      </w:rPr>
      <w:t xml:space="preserve">                                                                                                          </w:t>
    </w:r>
    <w:r>
      <w:rPr>
        <w:rFonts w:ascii="Times New Roman" w:hAnsi="Times New Roman" w:cs="Times New Roman"/>
      </w:rPr>
      <w:t xml:space="preserve">                       </w:t>
    </w:r>
    <w:r w:rsidRPr="00AD7619">
      <w:rPr>
        <w:rFonts w:ascii="Times New Roman" w:eastAsia="Calibri" w:hAnsi="Times New Roman" w:cs="Times New Roman"/>
        <w:sz w:val="20"/>
        <w:szCs w:val="20"/>
      </w:rPr>
      <w:t>Protocolo</w:t>
    </w:r>
  </w:p>
  <w:p w:rsidR="00AE30EA" w:rsidRPr="00AE30EA" w:rsidRDefault="00ED18F1" w:rsidP="00AE30EA">
    <w:pPr>
      <w:rPr>
        <w:rFonts w:ascii="Times New Roman" w:eastAsia="Calibri" w:hAnsi="Times New Roman" w:cs="Times New Roman"/>
      </w:rPr>
    </w:pPr>
    <w:r w:rsidRPr="00AE30EA">
      <w:rPr>
        <w:rFonts w:ascii="Times New Roman" w:eastAsia="Calibri" w:hAnsi="Times New Roman" w:cs="Times New Roman"/>
      </w:rPr>
      <w:t>Lida e aprovada  na sessão ordinária do dia ____/____/2018</w:t>
    </w:r>
  </w:p>
  <w:p w:rsidR="00AE30EA" w:rsidRPr="00AE30EA" w:rsidRDefault="00FF525E" w:rsidP="00AE30EA">
    <w:pPr>
      <w:rPr>
        <w:rFonts w:ascii="Times New Roman" w:eastAsia="Calibri" w:hAnsi="Times New Roman" w:cs="Times New Roman"/>
      </w:rPr>
    </w:pPr>
  </w:p>
  <w:p w:rsidR="00AE30EA" w:rsidRPr="00AE30EA" w:rsidRDefault="00ED18F1" w:rsidP="00AE30EA">
    <w:pPr>
      <w:rPr>
        <w:rFonts w:ascii="Times New Roman" w:eastAsia="Calibri" w:hAnsi="Times New Roman" w:cs="Times New Roman"/>
      </w:rPr>
    </w:pPr>
    <w:r w:rsidRPr="00AE30EA">
      <w:rPr>
        <w:rFonts w:ascii="Times New Roman" w:eastAsia="Calibri" w:hAnsi="Times New Roman" w:cs="Times New Roman"/>
      </w:rPr>
      <w:t>Presidente  _____</w:t>
    </w:r>
    <w:r>
      <w:rPr>
        <w:rFonts w:ascii="Times New Roman" w:eastAsia="Calibri" w:hAnsi="Times New Roman" w:cs="Times New Roman"/>
      </w:rPr>
      <w:t>___</w:t>
    </w:r>
    <w:r w:rsidRPr="00AE30EA">
      <w:rPr>
        <w:rFonts w:ascii="Times New Roman" w:eastAsia="Calibri" w:hAnsi="Times New Roman" w:cs="Times New Roman"/>
      </w:rPr>
      <w:t>_________________________</w:t>
    </w:r>
  </w:p>
  <w:p w:rsidR="00AE30EA" w:rsidRPr="00AD7619" w:rsidRDefault="00ED18F1" w:rsidP="00AE30EA">
    <w:pPr>
      <w:rPr>
        <w:rFonts w:ascii="Times New Roman" w:eastAsia="Calibri" w:hAnsi="Times New Roman" w:cs="Times New Roman"/>
        <w:sz w:val="20"/>
        <w:szCs w:val="20"/>
      </w:rPr>
    </w:pPr>
    <w:r w:rsidRPr="00AD7619">
      <w:rPr>
        <w:rFonts w:ascii="Times New Roman" w:eastAsia="Calibri" w:hAnsi="Times New Roman" w:cs="Times New Roman"/>
        <w:sz w:val="20"/>
        <w:szCs w:val="20"/>
      </w:rPr>
      <w:t xml:space="preserve"> </w:t>
    </w:r>
    <w:r w:rsidRPr="00AD7619">
      <w:rPr>
        <w:rFonts w:ascii="Times New Roman" w:hAnsi="Times New Roman" w:cs="Times New Roman"/>
        <w:sz w:val="20"/>
        <w:szCs w:val="20"/>
      </w:rPr>
      <w:t xml:space="preserve">                               </w:t>
    </w:r>
    <w:r w:rsidR="00AD7619">
      <w:rPr>
        <w:rFonts w:ascii="Times New Roman" w:hAnsi="Times New Roman" w:cs="Times New Roman"/>
        <w:sz w:val="20"/>
        <w:szCs w:val="20"/>
      </w:rPr>
      <w:t xml:space="preserve">    </w:t>
    </w:r>
    <w:r w:rsidRPr="00AD7619">
      <w:rPr>
        <w:rFonts w:ascii="Times New Roman" w:eastAsia="Calibri" w:hAnsi="Times New Roman" w:cs="Times New Roman"/>
        <w:sz w:val="20"/>
        <w:szCs w:val="20"/>
      </w:rPr>
      <w:t>Vereador Vanderlei Baioto</w:t>
    </w:r>
  </w:p>
  <w:p w:rsidR="00AE30EA" w:rsidRPr="00AE30EA" w:rsidRDefault="00FF525E" w:rsidP="00AE30EA">
    <w:pPr>
      <w:pStyle w:val="Rodap"/>
      <w:rPr>
        <w:sz w:val="22"/>
        <w:szCs w:val="22"/>
      </w:rPr>
    </w:pPr>
  </w:p>
  <w:p w:rsidR="00AE30EA" w:rsidRPr="00AE30EA" w:rsidRDefault="00FF525E">
    <w:pPr>
      <w:pStyle w:val="Rodap"/>
      <w:rPr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25E" w:rsidRDefault="00FF525E" w:rsidP="00746CC6">
      <w:r>
        <w:separator/>
      </w:r>
    </w:p>
  </w:footnote>
  <w:footnote w:type="continuationSeparator" w:id="1">
    <w:p w:rsidR="00FF525E" w:rsidRDefault="00FF525E" w:rsidP="00746C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875D2"/>
    <w:rsid w:val="0009499B"/>
    <w:rsid w:val="00113E59"/>
    <w:rsid w:val="00154496"/>
    <w:rsid w:val="001915A3"/>
    <w:rsid w:val="00217F62"/>
    <w:rsid w:val="00305A9B"/>
    <w:rsid w:val="00366F2A"/>
    <w:rsid w:val="003A4A36"/>
    <w:rsid w:val="00602698"/>
    <w:rsid w:val="00647C46"/>
    <w:rsid w:val="006D28B9"/>
    <w:rsid w:val="006D69A7"/>
    <w:rsid w:val="00746CC6"/>
    <w:rsid w:val="007807FA"/>
    <w:rsid w:val="009222FC"/>
    <w:rsid w:val="00967DBE"/>
    <w:rsid w:val="009A0B30"/>
    <w:rsid w:val="00A906D8"/>
    <w:rsid w:val="00AB5A74"/>
    <w:rsid w:val="00AC2454"/>
    <w:rsid w:val="00AD7619"/>
    <w:rsid w:val="00C06C04"/>
    <w:rsid w:val="00D22F02"/>
    <w:rsid w:val="00DD345F"/>
    <w:rsid w:val="00DE44A5"/>
    <w:rsid w:val="00DF254D"/>
    <w:rsid w:val="00E0730D"/>
    <w:rsid w:val="00ED18F1"/>
    <w:rsid w:val="00F071AE"/>
    <w:rsid w:val="00F90C26"/>
    <w:rsid w:val="00FF5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746CC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746CC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746CC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746CC6"/>
    <w:rPr>
      <w:rFonts w:ascii="Times New Roman" w:eastAsia="Times New Roman" w:hAnsi="Times New Roman" w:cs="Times New Roman"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746CC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746CC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46C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46CC6"/>
  </w:style>
  <w:style w:type="character" w:styleId="Hyperlink">
    <w:name w:val="Hyperlink"/>
    <w:basedOn w:val="Fontepargpadro"/>
    <w:uiPriority w:val="99"/>
    <w:semiHidden/>
    <w:unhideWhenUsed/>
    <w:rsid w:val="00DD345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3</cp:revision>
  <dcterms:created xsi:type="dcterms:W3CDTF">2018-03-20T18:22:00Z</dcterms:created>
  <dcterms:modified xsi:type="dcterms:W3CDTF">2018-03-20T18:22:00Z</dcterms:modified>
</cp:coreProperties>
</file>