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5A" w:rsidRDefault="000E095A" w:rsidP="00AC5744">
      <w:pPr>
        <w:spacing w:before="100" w:beforeAutospacing="1" w:after="100" w:afterAutospacing="1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95A" w:rsidRPr="00C20F4B" w:rsidRDefault="007F6C26" w:rsidP="000E095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.15pt;margin-top:12.5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0E095A" w:rsidRPr="00C20F4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14609" r:id="rId7"/>
        </w:object>
      </w:r>
      <w:r w:rsidR="000E095A" w:rsidRPr="00C20F4B">
        <w:rPr>
          <w:rFonts w:ascii="Times New Roman" w:hAnsi="Times New Roman" w:cs="Times New Roman"/>
          <w:sz w:val="24"/>
          <w:szCs w:val="24"/>
        </w:rPr>
        <w:tab/>
      </w:r>
      <w:r w:rsidR="000E095A" w:rsidRPr="00C20F4B">
        <w:rPr>
          <w:rFonts w:ascii="Times New Roman" w:hAnsi="Times New Roman" w:cs="Times New Roman"/>
          <w:sz w:val="24"/>
          <w:szCs w:val="24"/>
        </w:rPr>
        <w:tab/>
      </w:r>
      <w:r w:rsidR="000E095A" w:rsidRPr="00C20F4B">
        <w:rPr>
          <w:rFonts w:ascii="Times New Roman" w:hAnsi="Times New Roman" w:cs="Times New Roman"/>
          <w:sz w:val="24"/>
          <w:szCs w:val="24"/>
        </w:rPr>
        <w:tab/>
      </w:r>
    </w:p>
    <w:p w:rsidR="000E095A" w:rsidRPr="00C20F4B" w:rsidRDefault="000E095A" w:rsidP="000E095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0E095A" w:rsidRPr="00C20F4B" w:rsidTr="000E095A">
        <w:trPr>
          <w:trHeight w:val="5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95A" w:rsidRPr="00C20F4B" w:rsidRDefault="000E095A" w:rsidP="00495F9E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95A" w:rsidRPr="00C20F4B" w:rsidRDefault="000E095A" w:rsidP="00495F9E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PROJETO DE DECRETO LEGISLATIVO Nº00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/2018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NOVEMBRO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2018.</w:t>
            </w:r>
          </w:p>
          <w:p w:rsidR="000E095A" w:rsidRPr="00C20F4B" w:rsidRDefault="000E095A" w:rsidP="00495F9E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095A" w:rsidRPr="00C20F4B" w:rsidRDefault="000E095A" w:rsidP="000E095A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0E095A" w:rsidRDefault="000E095A" w:rsidP="000E095A">
      <w:pPr>
        <w:pStyle w:val="Ttulo4"/>
        <w:spacing w:before="0"/>
        <w:ind w:right="-330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AUTORIA: </w:t>
      </w:r>
      <w:r w:rsidR="006572DB"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>VEREADOR</w:t>
      </w:r>
      <w:r w:rsidR="006572DB">
        <w:rPr>
          <w:rFonts w:ascii="Times New Roman" w:hAnsi="Times New Roman" w:cs="Times New Roman"/>
          <w:i w:val="0"/>
          <w:color w:val="auto"/>
          <w:sz w:val="24"/>
          <w:szCs w:val="24"/>
        </w:rPr>
        <w:t>ES</w:t>
      </w:r>
      <w:r w:rsidR="006572DB"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MÁRCIO DO NASCIMENTO, </w:t>
      </w:r>
      <w:r w:rsidR="006572DB"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WAGNER TAVARES DA CUNHA, ROSINHA COLOMBO, VANDERLEI BAIOTO E GILBERTO VIEIRA DE MELO</w:t>
      </w:r>
      <w:r w:rsid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.</w:t>
      </w:r>
    </w:p>
    <w:p w:rsidR="006572DB" w:rsidRPr="006572DB" w:rsidRDefault="006572DB" w:rsidP="006572DB">
      <w:pPr>
        <w:rPr>
          <w:lang w:eastAsia="pt-BR"/>
        </w:rPr>
      </w:pPr>
    </w:p>
    <w:p w:rsidR="00373034" w:rsidRDefault="000E095A" w:rsidP="00373034">
      <w:pPr>
        <w:pStyle w:val="Ttulo4"/>
        <w:spacing w:before="0"/>
        <w:ind w:right="-33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>CONCEDE O TÍTULO DE CIDADÃ HONORÁRI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CAMPONOVENSE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À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THERESINHA BROLIO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E DÁ OUTRAS PROVIDÊNCIAS. </w:t>
      </w:r>
    </w:p>
    <w:p w:rsidR="00373034" w:rsidRDefault="00373034" w:rsidP="00373034">
      <w:pPr>
        <w:pStyle w:val="Ttulo4"/>
        <w:spacing w:before="0"/>
        <w:ind w:right="-33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E095A" w:rsidRPr="00373034" w:rsidRDefault="00373034" w:rsidP="00373034">
      <w:pPr>
        <w:pStyle w:val="Ttulo4"/>
        <w:spacing w:before="0"/>
        <w:ind w:right="-330" w:hanging="141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 xml:space="preserve">        </w:t>
      </w:r>
      <w:r w:rsidR="000E095A" w:rsidRPr="0037303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Presidente da Câmara Municipal de Campo Novo do Parecis, Estado de Mato Grosso, Faz saber que a Câmara Municipal aprovou e eu, nos termos do art. 39, IV, do Regimento Interno, promulgo o seguinte DECRETO LEGISLATIVO:</w:t>
      </w:r>
      <w:r w:rsidR="000E095A" w:rsidRPr="0037303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</w:p>
    <w:p w:rsidR="000E095A" w:rsidRPr="00373034" w:rsidRDefault="000E095A" w:rsidP="00373034">
      <w:pPr>
        <w:tabs>
          <w:tab w:val="left" w:pos="3402"/>
        </w:tabs>
        <w:ind w:left="3402" w:right="-663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0E095A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20F4B">
        <w:rPr>
          <w:rFonts w:ascii="Times New Roman" w:hAnsi="Times New Roman" w:cs="Times New Roman"/>
          <w:sz w:val="24"/>
          <w:szCs w:val="24"/>
        </w:rPr>
        <w:t xml:space="preserve">. Fica concedido o </w:t>
      </w:r>
      <w:r w:rsidR="00B36B82">
        <w:rPr>
          <w:rFonts w:ascii="Times New Roman" w:hAnsi="Times New Roman" w:cs="Times New Roman"/>
          <w:sz w:val="24"/>
          <w:szCs w:val="24"/>
        </w:rPr>
        <w:t>T</w:t>
      </w:r>
      <w:r w:rsidRPr="00C20F4B">
        <w:rPr>
          <w:rFonts w:ascii="Times New Roman" w:hAnsi="Times New Roman" w:cs="Times New Roman"/>
          <w:sz w:val="24"/>
          <w:szCs w:val="24"/>
        </w:rPr>
        <w:t>ítulo de Cidadã Honorári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0F4B">
        <w:rPr>
          <w:rFonts w:ascii="Times New Roman" w:hAnsi="Times New Roman" w:cs="Times New Roman"/>
          <w:sz w:val="24"/>
          <w:szCs w:val="24"/>
        </w:rPr>
        <w:t xml:space="preserve"> Camponovense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20F4B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 THERESINHA BROLIO.</w:t>
      </w:r>
      <w:r w:rsidRPr="00C20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5A" w:rsidRPr="00C20F4B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95A" w:rsidRPr="00C20F4B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b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20F4B">
        <w:rPr>
          <w:rFonts w:ascii="Times New Roman" w:hAnsi="Times New Roman" w:cs="Times New Roman"/>
          <w:sz w:val="24"/>
          <w:szCs w:val="24"/>
        </w:rPr>
        <w:t xml:space="preserve">. A outorga da honraria dar-se-á em data e horário a ser posteriormente marcados. </w:t>
      </w:r>
    </w:p>
    <w:p w:rsidR="000E095A" w:rsidRPr="00C20F4B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0E095A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20F4B">
        <w:rPr>
          <w:rFonts w:ascii="Times New Roman" w:hAnsi="Times New Roman" w:cs="Times New Roman"/>
          <w:sz w:val="24"/>
          <w:szCs w:val="24"/>
        </w:rPr>
        <w:t>.</w:t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F4B"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0E095A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0E095A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20F4B">
        <w:rPr>
          <w:rFonts w:ascii="Times New Roman" w:hAnsi="Times New Roman" w:cs="Times New Roman"/>
          <w:sz w:val="24"/>
          <w:szCs w:val="24"/>
        </w:rPr>
        <w:t>. Este Decreto Legislativo entra em vigor na data de sua publicação.</w:t>
      </w:r>
    </w:p>
    <w:p w:rsidR="006572DB" w:rsidRDefault="006572DB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0E095A" w:rsidRPr="00ED1834" w:rsidRDefault="000E095A" w:rsidP="000E095A">
      <w:pPr>
        <w:tabs>
          <w:tab w:val="left" w:pos="3402"/>
        </w:tabs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1834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183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ED1834">
        <w:rPr>
          <w:rFonts w:ascii="Times New Roman" w:hAnsi="Times New Roman" w:cs="Times New Roman"/>
          <w:szCs w:val="24"/>
        </w:rPr>
        <w:t xml:space="preserve"> </w:t>
      </w:r>
      <w:r w:rsidRPr="00ED183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6572DB" w:rsidRDefault="006572DB" w:rsidP="006572D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95A" w:rsidRPr="00C20F4B" w:rsidRDefault="000E095A" w:rsidP="006572DB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F4B">
        <w:rPr>
          <w:rFonts w:ascii="Times New Roman" w:hAnsi="Times New Roman" w:cs="Times New Roman"/>
          <w:b/>
          <w:sz w:val="24"/>
          <w:szCs w:val="24"/>
        </w:rPr>
        <w:t>VER. MÁRCIO DO NASCIMENTO</w:t>
      </w:r>
    </w:p>
    <w:p w:rsidR="006572DB" w:rsidRDefault="006572DB" w:rsidP="006572DB">
      <w:pPr>
        <w:pStyle w:val="Ttulo4"/>
        <w:spacing w:before="0"/>
        <w:ind w:right="-330"/>
        <w:jc w:val="center"/>
        <w:rPr>
          <w:rFonts w:ascii="Times New Roman" w:eastAsiaTheme="minorHAnsi" w:hAnsi="Times New Roman" w:cs="Times New Roman"/>
          <w:bCs w:val="0"/>
          <w:i w:val="0"/>
          <w:iCs w:val="0"/>
          <w:color w:val="auto"/>
          <w:sz w:val="24"/>
          <w:szCs w:val="24"/>
        </w:rPr>
      </w:pPr>
    </w:p>
    <w:p w:rsidR="006572DB" w:rsidRPr="006572DB" w:rsidRDefault="006572DB" w:rsidP="006572DB"/>
    <w:p w:rsidR="006572DB" w:rsidRDefault="006572DB" w:rsidP="006572DB">
      <w:pPr>
        <w:pStyle w:val="Ttulo4"/>
        <w:spacing w:before="0"/>
        <w:ind w:right="-33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VER. </w:t>
      </w:r>
      <w:r w:rsidR="000E095A"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WAGNER TAVARES DA CUNHA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        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VER. ROSINHA COLOMBO</w:t>
      </w:r>
    </w:p>
    <w:p w:rsidR="006572DB" w:rsidRDefault="006572DB" w:rsidP="006572DB">
      <w:pPr>
        <w:pStyle w:val="Ttulo4"/>
        <w:spacing w:before="0"/>
        <w:ind w:right="-33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</w:p>
    <w:p w:rsidR="006572DB" w:rsidRPr="006572DB" w:rsidRDefault="006572DB" w:rsidP="006572DB">
      <w:pPr>
        <w:rPr>
          <w:lang w:eastAsia="pt-BR"/>
        </w:rPr>
      </w:pPr>
    </w:p>
    <w:p w:rsidR="006572DB" w:rsidRPr="006572DB" w:rsidRDefault="006572DB" w:rsidP="006572DB">
      <w:pPr>
        <w:pStyle w:val="Ttulo4"/>
        <w:spacing w:before="0"/>
        <w:ind w:right="-33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VER. VANDERLEI BAIOTO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          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VER. GILBERTO VIEIRA DE MELO</w:t>
      </w:r>
    </w:p>
    <w:p w:rsidR="000E095A" w:rsidRDefault="000E095A" w:rsidP="006572D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95A" w:rsidRDefault="000E095A" w:rsidP="006572D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DB0" w:rsidRDefault="00DE1DB0" w:rsidP="000E095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DE1DB0" w:rsidRDefault="00DE1DB0" w:rsidP="000E095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DE1DB0" w:rsidRDefault="00DE1DB0" w:rsidP="000E095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DE1DB0" w:rsidRPr="000E095A" w:rsidRDefault="00DE1DB0" w:rsidP="000E095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0E095A" w:rsidRDefault="000E095A" w:rsidP="000E09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09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0E095A" w:rsidRDefault="000E095A" w:rsidP="000E09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E095A" w:rsidRPr="000E095A" w:rsidRDefault="000E095A" w:rsidP="000E09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330CA" w:rsidRDefault="00181CAC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Theresinha Brolio é natural de Constantina/RS, </w:t>
      </w:r>
      <w:r w:rsidR="00BC5565">
        <w:rPr>
          <w:rFonts w:ascii="Times New Roman" w:hAnsi="Times New Roman" w:cs="Times New Roman"/>
          <w:color w:val="000000"/>
          <w:sz w:val="24"/>
          <w:szCs w:val="24"/>
        </w:rPr>
        <w:t xml:space="preserve">nascida </w:t>
      </w:r>
      <w:r>
        <w:rPr>
          <w:rFonts w:ascii="Times New Roman" w:hAnsi="Times New Roman" w:cs="Times New Roman"/>
          <w:color w:val="000000"/>
          <w:sz w:val="24"/>
          <w:szCs w:val="24"/>
        </w:rPr>
        <w:t>em 7 de maio de 1941, filha de Antonio Savaris e Elvira Slhessarenko Savaris. Em 1961</w:t>
      </w:r>
      <w:r w:rsidR="00BC5565">
        <w:rPr>
          <w:rFonts w:ascii="Times New Roman" w:hAnsi="Times New Roman" w:cs="Times New Roman"/>
          <w:color w:val="000000"/>
          <w:sz w:val="24"/>
          <w:szCs w:val="24"/>
        </w:rPr>
        <w:t>, em sua cidade natal,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casou-se com Armando Jacintho Brolio</w:t>
      </w:r>
      <w:r w:rsidR="00BC5565">
        <w:rPr>
          <w:rFonts w:ascii="Times New Roman" w:hAnsi="Times New Roman" w:cs="Times New Roman"/>
          <w:color w:val="000000"/>
          <w:sz w:val="24"/>
          <w:szCs w:val="24"/>
        </w:rPr>
        <w:t>, e como fru</w:t>
      </w:r>
      <w:r>
        <w:rPr>
          <w:rFonts w:ascii="Times New Roman" w:hAnsi="Times New Roman" w:cs="Times New Roman"/>
          <w:color w:val="000000"/>
          <w:sz w:val="24"/>
          <w:szCs w:val="24"/>
        </w:rPr>
        <w:t>to desta união nasceram sete filhos: Cleuza, Clarete, Gilberto, Cladis, Roberto, Antonio e Armando Júnior.</w:t>
      </w:r>
    </w:p>
    <w:p w:rsidR="008D6284" w:rsidRDefault="008D6284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Junto com seu marido migrou primeiramente para Capanema/PR, de lá para Paranatinga no Estado de Mato Grosso, onde estabeleceram-se por pouco tempo</w:t>
      </w:r>
      <w:r w:rsidR="00B36B82">
        <w:rPr>
          <w:rFonts w:ascii="Times New Roman" w:hAnsi="Times New Roman" w:cs="Times New Roman"/>
          <w:color w:val="000000"/>
          <w:sz w:val="24"/>
          <w:szCs w:val="24"/>
        </w:rPr>
        <w:t xml:space="preserve"> e souberam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abertura da fronteira agrícola para o oeste do Estado, onde souberam da existência de férteis, conseguindo a d</w:t>
      </w:r>
      <w:r w:rsidR="00B36B82">
        <w:rPr>
          <w:rFonts w:ascii="Times New Roman" w:hAnsi="Times New Roman" w:cs="Times New Roman"/>
          <w:color w:val="000000"/>
          <w:sz w:val="24"/>
          <w:szCs w:val="24"/>
        </w:rPr>
        <w:t>emarcação de uma área de terras junto ao INCRA.</w:t>
      </w:r>
    </w:p>
    <w:p w:rsidR="008D6284" w:rsidRDefault="008D6284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Assim, em 13 de dezembro de 1974 chega com a família ao então Distrito de Utiariti, município de Diamantino, </w:t>
      </w:r>
    </w:p>
    <w:p w:rsidR="00B36B82" w:rsidRPr="00AC5744" w:rsidRDefault="00B36B82" w:rsidP="00B36B8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744">
        <w:rPr>
          <w:rFonts w:ascii="Times New Roman" w:hAnsi="Times New Roman" w:cs="Times New Roman"/>
          <w:color w:val="000000"/>
          <w:sz w:val="24"/>
          <w:szCs w:val="24"/>
        </w:rPr>
        <w:t>No ano de 1975 rumou para o Chapadão dos Parecis e acreditou em algo que muitos duvidaram: no desenvolvimento de uma região intocada, longínqua e de difícil acesso. Estabeleceu-se próximo à nascente do Rio Membeca, exatamente onde hoje se encontra a sede de sua propriedade: a Fazenda Nossa Senhora Aparecida. Meses depois vieram outros pioneiros, e o Sr. Armando sempre foi um incentivador para que essas famílias aqui permanecessem, sempre acreditando no futuro da região.</w:t>
      </w:r>
    </w:p>
    <w:p w:rsidR="00B36B82" w:rsidRPr="00AC5744" w:rsidRDefault="00B36B82" w:rsidP="00B36B8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744">
        <w:rPr>
          <w:rFonts w:ascii="Times New Roman" w:hAnsi="Times New Roman" w:cs="Times New Roman"/>
          <w:color w:val="000000"/>
          <w:sz w:val="24"/>
          <w:szCs w:val="24"/>
        </w:rPr>
        <w:t>Com a ajuda da família começou o preparo de suas terras para formação das primeiras lavouras, com alguns experimentos de sementes vindas do sul do país, tentando adaptá-las à região. O tempo foi dando sinais de que o desbravador tinha razão: o Chapadão dos Parecis era um local de clima excelente para a agricultura, o que trouxe o desenvolvimento e, em decorrência, a criação do Município de Campo Novo do Parecis.</w:t>
      </w:r>
    </w:p>
    <w:p w:rsidR="008D6284" w:rsidRDefault="008D6284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AC" w:rsidRDefault="00181CAC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Essa grande mulher é sinônimo de fé, garra, força, companheirismo, determinação e claro, sucesso: Dona Theresinha Brolio, uma das mães, senão a grande mãe deste nosso Campo Novo do Parecis.</w:t>
      </w:r>
    </w:p>
    <w:p w:rsidR="00181CAC" w:rsidRDefault="00181CAC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 seus 7 filhos aqui chegou. E viu a família se multiplicar em genros, noras, netos,bisnetos... além de milhares de camponovenses que hoje vivem nesta cidade que ela viu nascer de muito perto.</w:t>
      </w:r>
    </w:p>
    <w:p w:rsidR="00181CAC" w:rsidRDefault="00181CAC" w:rsidP="000E095A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 tudo que falamos agora a pouco do seus filho Gilberto, o mérito é desta mulher grandiosa e firme, que foi sempre um alicerce para toda a família.</w:t>
      </w:r>
    </w:p>
    <w:p w:rsidR="00B36B82" w:rsidRDefault="00181CAC" w:rsidP="00B36B8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É com uma grande honra que a Câmara Municipal de Campo Novo do Parecis dá à Dona Theresinha Brolio o ilustre título de cidadã camponovense.</w:t>
      </w:r>
    </w:p>
    <w:p w:rsidR="00AC5744" w:rsidRPr="00B36B82" w:rsidRDefault="00AC5744" w:rsidP="00B36B8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744">
        <w:rPr>
          <w:rFonts w:ascii="Times New Roman" w:hAnsi="Times New Roman" w:cs="Times New Roman"/>
          <w:color w:val="000000"/>
          <w:sz w:val="24"/>
          <w:szCs w:val="24"/>
        </w:rPr>
        <w:t>Decorridos 22 anos de emancipação político-administrativa, Campo Novo do Parecis é um Município estruturado e emergente, fruto da visão, crença e luta dos pioneiros. Neste contexto, Sr. Armando Brolio, primeiro morador de Campo Novo do Parecis, é protagonista dessa história, merecedor de todo reconhecimento e homenagem.</w:t>
      </w:r>
      <w:r w:rsidRPr="00AC57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C5744" w:rsidRDefault="00AC5744" w:rsidP="000E095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5744" w:rsidSect="00B36B82">
      <w:footerReference w:type="default" r:id="rId8"/>
      <w:pgSz w:w="11906" w:h="16838"/>
      <w:pgMar w:top="1021" w:right="1440" w:bottom="567" w:left="1440" w:header="709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E01" w:rsidRDefault="00566E01" w:rsidP="000E095A">
      <w:r>
        <w:separator/>
      </w:r>
    </w:p>
  </w:endnote>
  <w:endnote w:type="continuationSeparator" w:id="1">
    <w:p w:rsidR="00566E01" w:rsidRDefault="00566E01" w:rsidP="000E0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Protocolado na Secretaria Geral da Câmara em __/___/2018             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</w:t>
    </w:r>
  </w:p>
  <w:p w:rsidR="000E095A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C20F4B">
      <w:rPr>
        <w:rFonts w:ascii="Times New Roman" w:hAnsi="Times New Roman" w:cs="Times New Roman"/>
        <w:sz w:val="20"/>
        <w:szCs w:val="20"/>
      </w:rPr>
      <w:t>Protocolo</w:t>
    </w:r>
  </w:p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Lido na sessão do dia ___/___/2018</w:t>
    </w:r>
  </w:p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Apreciado na sessão do dia ___/___/2018 – Resultado: _________________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______________________</w:t>
    </w:r>
  </w:p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0E095A" w:rsidRPr="00C20F4B" w:rsidRDefault="000E095A" w:rsidP="000E095A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0E095A" w:rsidRPr="00C20F4B" w:rsidRDefault="000E095A" w:rsidP="000E095A">
    <w:pPr>
      <w:ind w:right="-330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Ver. Vanderlei Baioto</w:t>
    </w:r>
  </w:p>
  <w:p w:rsidR="000E095A" w:rsidRDefault="000E09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E01" w:rsidRDefault="00566E01" w:rsidP="000E095A">
      <w:r>
        <w:separator/>
      </w:r>
    </w:p>
  </w:footnote>
  <w:footnote w:type="continuationSeparator" w:id="1">
    <w:p w:rsidR="00566E01" w:rsidRDefault="00566E01" w:rsidP="000E0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4C85"/>
    <w:rsid w:val="00082FB7"/>
    <w:rsid w:val="000E095A"/>
    <w:rsid w:val="00181CAC"/>
    <w:rsid w:val="001915A3"/>
    <w:rsid w:val="00205C87"/>
    <w:rsid w:val="00217F62"/>
    <w:rsid w:val="00274CA4"/>
    <w:rsid w:val="00286197"/>
    <w:rsid w:val="002C2390"/>
    <w:rsid w:val="002E0EF0"/>
    <w:rsid w:val="00373034"/>
    <w:rsid w:val="003E6805"/>
    <w:rsid w:val="003F3763"/>
    <w:rsid w:val="00541F68"/>
    <w:rsid w:val="00566E01"/>
    <w:rsid w:val="005C542E"/>
    <w:rsid w:val="006572DB"/>
    <w:rsid w:val="00746C58"/>
    <w:rsid w:val="007F6C26"/>
    <w:rsid w:val="00802D42"/>
    <w:rsid w:val="00864B4C"/>
    <w:rsid w:val="008C3988"/>
    <w:rsid w:val="008D6284"/>
    <w:rsid w:val="009149F4"/>
    <w:rsid w:val="009E4B5C"/>
    <w:rsid w:val="00A11F33"/>
    <w:rsid w:val="00A25881"/>
    <w:rsid w:val="00A330CA"/>
    <w:rsid w:val="00A906D8"/>
    <w:rsid w:val="00AB5A74"/>
    <w:rsid w:val="00AC5744"/>
    <w:rsid w:val="00B36B82"/>
    <w:rsid w:val="00BC5565"/>
    <w:rsid w:val="00C17863"/>
    <w:rsid w:val="00C56967"/>
    <w:rsid w:val="00DE1DB0"/>
    <w:rsid w:val="00EA419A"/>
    <w:rsid w:val="00F071AE"/>
    <w:rsid w:val="00F7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rsid w:val="00802D42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0E095A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E09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E09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095A"/>
  </w:style>
  <w:style w:type="paragraph" w:styleId="Rodap">
    <w:name w:val="footer"/>
    <w:basedOn w:val="Normal"/>
    <w:link w:val="RodapChar"/>
    <w:uiPriority w:val="99"/>
    <w:semiHidden/>
    <w:unhideWhenUsed/>
    <w:rsid w:val="000E09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0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2018-11-05T12:17:00Z</dcterms:created>
  <dcterms:modified xsi:type="dcterms:W3CDTF">2018-11-05T12:17:00Z</dcterms:modified>
</cp:coreProperties>
</file>