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717" w:rsidRPr="00C20F4B" w:rsidRDefault="00EB1717" w:rsidP="00EB1717">
      <w:pPr>
        <w:ind w:right="-663"/>
        <w:rPr>
          <w:rFonts w:ascii="Times New Roman" w:hAnsi="Times New Roman" w:cs="Times New Roman"/>
          <w:sz w:val="24"/>
          <w:szCs w:val="24"/>
        </w:rPr>
      </w:pPr>
      <w:r w:rsidRPr="00C20F4B">
        <w:rPr>
          <w:rFonts w:ascii="Times New Roman" w:hAnsi="Times New Roman" w:cs="Times New Roman"/>
          <w:sz w:val="24"/>
          <w:szCs w:val="24"/>
        </w:rPr>
        <w:t xml:space="preserve">  </w:t>
      </w:r>
      <w:r w:rsidR="00E709C5">
        <w:rPr>
          <w:rFonts w:ascii="Times New Roman" w:hAnsi="Times New Roman" w:cs="Times New Roman"/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03.15pt;margin-top:12.55pt;width:347.25pt;height:47.25pt;z-index:251660288;mso-position-horizontal-relative:text;mso-position-vertical-relative:text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Pr="00C20F4B">
        <w:rPr>
          <w:rFonts w:ascii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602943478" r:id="rId7"/>
        </w:object>
      </w:r>
      <w:r w:rsidRPr="00C20F4B">
        <w:rPr>
          <w:rFonts w:ascii="Times New Roman" w:hAnsi="Times New Roman" w:cs="Times New Roman"/>
          <w:sz w:val="24"/>
          <w:szCs w:val="24"/>
        </w:rPr>
        <w:tab/>
      </w:r>
      <w:r w:rsidRPr="00C20F4B">
        <w:rPr>
          <w:rFonts w:ascii="Times New Roman" w:hAnsi="Times New Roman" w:cs="Times New Roman"/>
          <w:sz w:val="24"/>
          <w:szCs w:val="24"/>
        </w:rPr>
        <w:tab/>
      </w:r>
      <w:r w:rsidRPr="00C20F4B">
        <w:rPr>
          <w:rFonts w:ascii="Times New Roman" w:hAnsi="Times New Roman" w:cs="Times New Roman"/>
          <w:sz w:val="24"/>
          <w:szCs w:val="24"/>
        </w:rPr>
        <w:tab/>
      </w:r>
    </w:p>
    <w:p w:rsidR="00EB1717" w:rsidRPr="00C20F4B" w:rsidRDefault="00EB1717" w:rsidP="00EB1717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C20F4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</w:tblGrid>
      <w:tr w:rsidR="00EB1717" w:rsidRPr="00C20F4B" w:rsidTr="00005A77">
        <w:trPr>
          <w:trHeight w:val="50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A77" w:rsidRDefault="00005A77" w:rsidP="00495F9E">
            <w:pPr>
              <w:tabs>
                <w:tab w:val="left" w:pos="8393"/>
              </w:tabs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1717" w:rsidRPr="00C20F4B" w:rsidRDefault="00EB1717" w:rsidP="00495F9E">
            <w:pPr>
              <w:tabs>
                <w:tab w:val="left" w:pos="8393"/>
              </w:tabs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F4B">
              <w:rPr>
                <w:rFonts w:ascii="Times New Roman" w:hAnsi="Times New Roman" w:cs="Times New Roman"/>
                <w:b/>
                <w:sz w:val="24"/>
                <w:szCs w:val="24"/>
              </w:rPr>
              <w:t>PROJETO DE DECRETO LEGISLATIVO Nº</w:t>
            </w:r>
            <w:r w:rsidR="00592E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0F4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20F4B">
              <w:rPr>
                <w:rFonts w:ascii="Times New Roman" w:hAnsi="Times New Roman" w:cs="Times New Roman"/>
                <w:b/>
                <w:sz w:val="24"/>
                <w:szCs w:val="24"/>
              </w:rPr>
              <w:t>/2018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C20F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r w:rsidR="00005A77">
              <w:rPr>
                <w:rFonts w:ascii="Times New Roman" w:hAnsi="Times New Roman" w:cs="Times New Roman"/>
                <w:b/>
                <w:sz w:val="24"/>
                <w:szCs w:val="24"/>
              </w:rPr>
              <w:t>05.11.2018.</w:t>
            </w:r>
          </w:p>
          <w:p w:rsidR="00EB1717" w:rsidRPr="00C20F4B" w:rsidRDefault="00EB1717" w:rsidP="00495F9E">
            <w:pPr>
              <w:ind w:right="-66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B1717" w:rsidRPr="00C20F4B" w:rsidRDefault="00EB1717" w:rsidP="00EB1717">
      <w:pPr>
        <w:ind w:right="-663"/>
        <w:rPr>
          <w:rFonts w:ascii="Times New Roman" w:hAnsi="Times New Roman" w:cs="Times New Roman"/>
          <w:sz w:val="24"/>
          <w:szCs w:val="24"/>
        </w:rPr>
      </w:pPr>
    </w:p>
    <w:p w:rsidR="00592EF1" w:rsidRDefault="00592EF1" w:rsidP="00592EF1">
      <w:pPr>
        <w:pStyle w:val="Ttulo4"/>
        <w:spacing w:before="0"/>
        <w:ind w:right="-22"/>
        <w:jc w:val="both"/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eastAsia="pt-BR"/>
        </w:rPr>
      </w:pPr>
      <w:r w:rsidRPr="00C20F4B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AUTORIA: </w:t>
      </w:r>
      <w:r w:rsidRPr="006572DB">
        <w:rPr>
          <w:rFonts w:ascii="Times New Roman" w:hAnsi="Times New Roman" w:cs="Times New Roman"/>
          <w:i w:val="0"/>
          <w:color w:val="auto"/>
          <w:sz w:val="24"/>
          <w:szCs w:val="24"/>
        </w:rPr>
        <w:t>VEREADOR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>ES</w:t>
      </w:r>
      <w:r w:rsidRPr="006572DB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MÁRCIO DO NASCIMENTO, </w:t>
      </w:r>
      <w:r w:rsidRPr="006572DB"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eastAsia="pt-BR"/>
        </w:rPr>
        <w:t>WAGNER TAVARES DA CUNHA, ROSINHA COLOMBO, VANDERLEI BAIOTO E GILBERTO VIEIRA DE MELO</w:t>
      </w:r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eastAsia="pt-BR"/>
        </w:rPr>
        <w:t>.</w:t>
      </w:r>
    </w:p>
    <w:p w:rsidR="00EB1717" w:rsidRPr="00C20F4B" w:rsidRDefault="00EB1717" w:rsidP="006145CA">
      <w:pPr>
        <w:pStyle w:val="Ttulo4"/>
        <w:spacing w:before="0"/>
        <w:ind w:right="-472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:rsidR="00EB1717" w:rsidRPr="00C20F4B" w:rsidRDefault="00EB1717" w:rsidP="00005A77">
      <w:pPr>
        <w:pStyle w:val="Ttulo4"/>
        <w:spacing w:before="0"/>
        <w:ind w:right="-22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C20F4B">
        <w:rPr>
          <w:rFonts w:ascii="Times New Roman" w:hAnsi="Times New Roman" w:cs="Times New Roman"/>
          <w:i w:val="0"/>
          <w:color w:val="auto"/>
          <w:sz w:val="24"/>
          <w:szCs w:val="24"/>
        </w:rPr>
        <w:t>CONCEDE O TÍTULO DE CIDADÃ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>O</w:t>
      </w:r>
      <w:r w:rsidRPr="00C20F4B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HONORÁRI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>O</w:t>
      </w:r>
      <w:r w:rsidRPr="00C20F4B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CAMPONOVENSE 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>AO</w:t>
      </w:r>
      <w:r w:rsidRPr="00C20F4B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SENHOR</w:t>
      </w:r>
      <w:r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GILBERTO BROLIO</w:t>
      </w:r>
      <w:r w:rsidRPr="00C20F4B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, E DÁ OUTRAS PROVIDÊNCIAS. </w:t>
      </w:r>
    </w:p>
    <w:p w:rsidR="00EB1717" w:rsidRPr="00C20F4B" w:rsidRDefault="00EB1717" w:rsidP="00005A77">
      <w:pPr>
        <w:ind w:right="-22"/>
        <w:rPr>
          <w:rFonts w:ascii="Times New Roman" w:hAnsi="Times New Roman" w:cs="Times New Roman"/>
          <w:sz w:val="24"/>
          <w:szCs w:val="24"/>
        </w:rPr>
      </w:pPr>
    </w:p>
    <w:p w:rsidR="00EB1717" w:rsidRPr="00C20F4B" w:rsidRDefault="00EB1717" w:rsidP="00005A77">
      <w:pPr>
        <w:tabs>
          <w:tab w:val="left" w:pos="3402"/>
        </w:tabs>
        <w:ind w:right="-22"/>
        <w:jc w:val="both"/>
        <w:rPr>
          <w:rFonts w:ascii="Times New Roman" w:hAnsi="Times New Roman" w:cs="Times New Roman"/>
          <w:sz w:val="24"/>
          <w:szCs w:val="24"/>
        </w:rPr>
      </w:pPr>
      <w:r w:rsidRPr="00C20F4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20F4B">
        <w:rPr>
          <w:rFonts w:ascii="Times New Roman" w:hAnsi="Times New Roman" w:cs="Times New Roman"/>
          <w:sz w:val="24"/>
          <w:szCs w:val="24"/>
        </w:rPr>
        <w:t>O</w:t>
      </w:r>
      <w:r w:rsidRPr="00C20F4B">
        <w:rPr>
          <w:rFonts w:ascii="Times New Roman" w:hAnsi="Times New Roman" w:cs="Times New Roman"/>
          <w:bCs/>
          <w:sz w:val="24"/>
          <w:szCs w:val="24"/>
        </w:rPr>
        <w:t xml:space="preserve"> Presidente da </w:t>
      </w:r>
      <w:r w:rsidRPr="00C20F4B">
        <w:rPr>
          <w:rFonts w:ascii="Times New Roman" w:hAnsi="Times New Roman" w:cs="Times New Roman"/>
          <w:sz w:val="24"/>
          <w:szCs w:val="24"/>
        </w:rPr>
        <w:t>Câ</w:t>
      </w:r>
      <w:r>
        <w:rPr>
          <w:rFonts w:ascii="Times New Roman" w:hAnsi="Times New Roman" w:cs="Times New Roman"/>
          <w:sz w:val="24"/>
          <w:szCs w:val="24"/>
        </w:rPr>
        <w:t xml:space="preserve">mara Municipal de Campo Novo do </w:t>
      </w:r>
      <w:r w:rsidRPr="00C20F4B">
        <w:rPr>
          <w:rFonts w:ascii="Times New Roman" w:hAnsi="Times New Roman" w:cs="Times New Roman"/>
          <w:sz w:val="24"/>
          <w:szCs w:val="24"/>
        </w:rPr>
        <w:t>Parecis, Estado de Mato Grosso, Faz saber que a Câmara Municipal aprovou e eu, nos termos do art. 39, IV, do Regimento Interno, promulgo o seguinte DECRETO LEGISLATIVO:</w:t>
      </w:r>
      <w:r w:rsidRPr="00C20F4B">
        <w:rPr>
          <w:rFonts w:ascii="Times New Roman" w:hAnsi="Times New Roman" w:cs="Times New Roman"/>
          <w:sz w:val="24"/>
          <w:szCs w:val="24"/>
        </w:rPr>
        <w:tab/>
      </w:r>
    </w:p>
    <w:p w:rsidR="00005A77" w:rsidRPr="00C20F4B" w:rsidRDefault="00005A77" w:rsidP="00005A77">
      <w:pPr>
        <w:tabs>
          <w:tab w:val="left" w:pos="3402"/>
        </w:tabs>
        <w:ind w:right="-22"/>
        <w:jc w:val="both"/>
        <w:rPr>
          <w:rFonts w:ascii="Times New Roman" w:hAnsi="Times New Roman" w:cs="Times New Roman"/>
          <w:sz w:val="24"/>
          <w:szCs w:val="24"/>
        </w:rPr>
      </w:pPr>
    </w:p>
    <w:p w:rsidR="00EB1717" w:rsidRDefault="00EB1717" w:rsidP="00005A77">
      <w:pPr>
        <w:tabs>
          <w:tab w:val="left" w:pos="3402"/>
        </w:tabs>
        <w:ind w:right="-22"/>
        <w:jc w:val="both"/>
        <w:rPr>
          <w:rFonts w:ascii="Times New Roman" w:hAnsi="Times New Roman" w:cs="Times New Roman"/>
          <w:sz w:val="24"/>
          <w:szCs w:val="24"/>
        </w:rPr>
      </w:pPr>
      <w:r w:rsidRPr="00C20F4B">
        <w:rPr>
          <w:rFonts w:ascii="Times New Roman" w:hAnsi="Times New Roman" w:cs="Times New Roman"/>
          <w:sz w:val="24"/>
          <w:szCs w:val="24"/>
        </w:rPr>
        <w:tab/>
      </w:r>
      <w:r w:rsidRPr="00C20F4B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C20F4B">
        <w:rPr>
          <w:rFonts w:ascii="Times New Roman" w:hAnsi="Times New Roman" w:cs="Times New Roman"/>
          <w:sz w:val="24"/>
          <w:szCs w:val="24"/>
        </w:rPr>
        <w:t>. Fica concedido o título de Cidadã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20F4B">
        <w:rPr>
          <w:rFonts w:ascii="Times New Roman" w:hAnsi="Times New Roman" w:cs="Times New Roman"/>
          <w:sz w:val="24"/>
          <w:szCs w:val="24"/>
        </w:rPr>
        <w:t xml:space="preserve"> Honorári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20F4B">
        <w:rPr>
          <w:rFonts w:ascii="Times New Roman" w:hAnsi="Times New Roman" w:cs="Times New Roman"/>
          <w:sz w:val="24"/>
          <w:szCs w:val="24"/>
        </w:rPr>
        <w:t xml:space="preserve"> Camponovense </w:t>
      </w:r>
      <w:r>
        <w:rPr>
          <w:rFonts w:ascii="Times New Roman" w:hAnsi="Times New Roman" w:cs="Times New Roman"/>
          <w:sz w:val="24"/>
          <w:szCs w:val="24"/>
        </w:rPr>
        <w:t>ao</w:t>
      </w:r>
      <w:r w:rsidRPr="00C20F4B">
        <w:rPr>
          <w:rFonts w:ascii="Times New Roman" w:hAnsi="Times New Roman" w:cs="Times New Roman"/>
          <w:sz w:val="24"/>
          <w:szCs w:val="24"/>
        </w:rPr>
        <w:t xml:space="preserve"> Senhor</w:t>
      </w:r>
      <w:r>
        <w:rPr>
          <w:rFonts w:ascii="Times New Roman" w:hAnsi="Times New Roman" w:cs="Times New Roman"/>
          <w:sz w:val="24"/>
          <w:szCs w:val="24"/>
        </w:rPr>
        <w:t xml:space="preserve"> GILBERTO BROLIO.</w:t>
      </w:r>
      <w:r w:rsidRPr="00C20F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1717" w:rsidRPr="00C20F4B" w:rsidRDefault="00EB1717" w:rsidP="00005A77">
      <w:pPr>
        <w:tabs>
          <w:tab w:val="left" w:pos="3402"/>
        </w:tabs>
        <w:ind w:right="-2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1717" w:rsidRPr="00C20F4B" w:rsidRDefault="00EB1717" w:rsidP="00005A77">
      <w:pPr>
        <w:tabs>
          <w:tab w:val="left" w:pos="3402"/>
        </w:tabs>
        <w:ind w:right="-22"/>
        <w:jc w:val="both"/>
        <w:rPr>
          <w:rFonts w:ascii="Times New Roman" w:hAnsi="Times New Roman" w:cs="Times New Roman"/>
          <w:sz w:val="24"/>
          <w:szCs w:val="24"/>
        </w:rPr>
      </w:pPr>
      <w:r w:rsidRPr="00C20F4B">
        <w:rPr>
          <w:rFonts w:ascii="Times New Roman" w:hAnsi="Times New Roman" w:cs="Times New Roman"/>
          <w:b/>
          <w:sz w:val="24"/>
          <w:szCs w:val="24"/>
        </w:rPr>
        <w:tab/>
      </w:r>
      <w:r w:rsidRPr="00C20F4B">
        <w:rPr>
          <w:rFonts w:ascii="Times New Roman" w:hAnsi="Times New Roman" w:cs="Times New Roman"/>
          <w:b/>
          <w:bCs/>
          <w:sz w:val="24"/>
          <w:szCs w:val="24"/>
        </w:rPr>
        <w:t>Art. 2</w:t>
      </w:r>
      <w:r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C20F4B">
        <w:rPr>
          <w:rFonts w:ascii="Times New Roman" w:hAnsi="Times New Roman" w:cs="Times New Roman"/>
          <w:sz w:val="24"/>
          <w:szCs w:val="24"/>
        </w:rPr>
        <w:t xml:space="preserve">. A outorga da honraria dar-se-á em data e horário a ser posteriormente marcados. </w:t>
      </w:r>
    </w:p>
    <w:p w:rsidR="00EB1717" w:rsidRPr="00C20F4B" w:rsidRDefault="00EB1717" w:rsidP="00005A77">
      <w:pPr>
        <w:tabs>
          <w:tab w:val="left" w:pos="3402"/>
        </w:tabs>
        <w:ind w:right="-22"/>
        <w:jc w:val="both"/>
        <w:rPr>
          <w:rFonts w:ascii="Times New Roman" w:hAnsi="Times New Roman" w:cs="Times New Roman"/>
          <w:sz w:val="24"/>
          <w:szCs w:val="24"/>
        </w:rPr>
      </w:pPr>
    </w:p>
    <w:p w:rsidR="00EB1717" w:rsidRDefault="00EB1717" w:rsidP="00005A77">
      <w:pPr>
        <w:tabs>
          <w:tab w:val="left" w:pos="3402"/>
        </w:tabs>
        <w:ind w:right="-22"/>
        <w:jc w:val="both"/>
        <w:rPr>
          <w:rFonts w:ascii="Times New Roman" w:hAnsi="Times New Roman" w:cs="Times New Roman"/>
          <w:sz w:val="24"/>
          <w:szCs w:val="24"/>
        </w:rPr>
      </w:pPr>
      <w:r w:rsidRPr="00C20F4B">
        <w:rPr>
          <w:rFonts w:ascii="Times New Roman" w:hAnsi="Times New Roman" w:cs="Times New Roman"/>
          <w:sz w:val="24"/>
          <w:szCs w:val="24"/>
        </w:rPr>
        <w:tab/>
      </w:r>
      <w:r w:rsidRPr="00C20F4B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C20F4B">
        <w:rPr>
          <w:rFonts w:ascii="Times New Roman" w:hAnsi="Times New Roman" w:cs="Times New Roman"/>
          <w:sz w:val="24"/>
          <w:szCs w:val="24"/>
        </w:rPr>
        <w:t>.</w:t>
      </w:r>
      <w:r w:rsidRPr="00C20F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20F4B">
        <w:rPr>
          <w:rFonts w:ascii="Times New Roman" w:hAnsi="Times New Roman" w:cs="Times New Roman"/>
          <w:sz w:val="24"/>
          <w:szCs w:val="24"/>
        </w:rPr>
        <w:t xml:space="preserve">A Mesa da Câmara Municipal providenciará a confecção da honraria de que trata o presente Decreto Legislativo, correndo as despesas por conta de dotações orçamentárias próprias, suplementadas se necessário. </w:t>
      </w:r>
    </w:p>
    <w:p w:rsidR="00EB1717" w:rsidRDefault="00EB1717" w:rsidP="00005A77">
      <w:pPr>
        <w:tabs>
          <w:tab w:val="left" w:pos="3402"/>
        </w:tabs>
        <w:ind w:right="-22"/>
        <w:jc w:val="both"/>
        <w:rPr>
          <w:rFonts w:ascii="Times New Roman" w:hAnsi="Times New Roman" w:cs="Times New Roman"/>
          <w:sz w:val="24"/>
          <w:szCs w:val="24"/>
        </w:rPr>
      </w:pPr>
    </w:p>
    <w:p w:rsidR="00EB1717" w:rsidRDefault="00EB1717" w:rsidP="00005A77">
      <w:pPr>
        <w:tabs>
          <w:tab w:val="left" w:pos="3402"/>
        </w:tabs>
        <w:ind w:right="-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20F4B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C20F4B">
        <w:rPr>
          <w:rFonts w:ascii="Times New Roman" w:hAnsi="Times New Roman" w:cs="Times New Roman"/>
          <w:sz w:val="24"/>
          <w:szCs w:val="24"/>
        </w:rPr>
        <w:t>. Este Decreto Legislativo entra em vigor na data de sua publicação.</w:t>
      </w:r>
    </w:p>
    <w:p w:rsidR="00592EF1" w:rsidRDefault="00592EF1" w:rsidP="00005A77">
      <w:pPr>
        <w:tabs>
          <w:tab w:val="left" w:pos="3402"/>
        </w:tabs>
        <w:ind w:right="-22"/>
        <w:jc w:val="both"/>
        <w:rPr>
          <w:rFonts w:ascii="Times New Roman" w:hAnsi="Times New Roman" w:cs="Times New Roman"/>
          <w:sz w:val="24"/>
          <w:szCs w:val="24"/>
        </w:rPr>
      </w:pPr>
    </w:p>
    <w:p w:rsidR="00EB1717" w:rsidRPr="00592EF1" w:rsidRDefault="00EB1717" w:rsidP="00592EF1">
      <w:pPr>
        <w:tabs>
          <w:tab w:val="left" w:pos="3402"/>
        </w:tabs>
        <w:ind w:right="-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D1834">
        <w:rPr>
          <w:rFonts w:ascii="Times New Roman" w:hAnsi="Times New Roman" w:cs="Times New Roman"/>
          <w:sz w:val="24"/>
          <w:szCs w:val="24"/>
        </w:rPr>
        <w:t xml:space="preserve">Sala de Sessões da Câmara Municipal, em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D1834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novembro</w:t>
      </w:r>
      <w:r w:rsidRPr="00ED1834">
        <w:rPr>
          <w:rFonts w:ascii="Times New Roman" w:hAnsi="Times New Roman" w:cs="Times New Roman"/>
          <w:szCs w:val="24"/>
        </w:rPr>
        <w:t xml:space="preserve"> </w:t>
      </w:r>
      <w:r w:rsidRPr="00ED1834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592EF1" w:rsidRDefault="00592EF1" w:rsidP="00EB1717">
      <w:pPr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592EF1" w:rsidRDefault="00592EF1" w:rsidP="00EB1717">
      <w:pPr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592EF1" w:rsidRPr="00C20F4B" w:rsidRDefault="00592EF1" w:rsidP="00592EF1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0F4B">
        <w:rPr>
          <w:rFonts w:ascii="Times New Roman" w:hAnsi="Times New Roman" w:cs="Times New Roman"/>
          <w:b/>
          <w:sz w:val="24"/>
          <w:szCs w:val="24"/>
        </w:rPr>
        <w:t>VER. MÁRCIO DO NASCIMENTO</w:t>
      </w:r>
    </w:p>
    <w:p w:rsidR="00592EF1" w:rsidRDefault="00592EF1" w:rsidP="00592EF1">
      <w:pPr>
        <w:pStyle w:val="Ttulo4"/>
        <w:spacing w:before="0"/>
        <w:ind w:right="-330"/>
        <w:jc w:val="center"/>
        <w:rPr>
          <w:rFonts w:ascii="Times New Roman" w:eastAsiaTheme="minorHAnsi" w:hAnsi="Times New Roman" w:cs="Times New Roman"/>
          <w:bCs w:val="0"/>
          <w:i w:val="0"/>
          <w:iCs w:val="0"/>
          <w:color w:val="auto"/>
          <w:sz w:val="24"/>
          <w:szCs w:val="24"/>
        </w:rPr>
      </w:pPr>
    </w:p>
    <w:p w:rsidR="00592EF1" w:rsidRPr="006572DB" w:rsidRDefault="00592EF1" w:rsidP="00592EF1"/>
    <w:p w:rsidR="00592EF1" w:rsidRDefault="00592EF1" w:rsidP="00592EF1">
      <w:pPr>
        <w:pStyle w:val="Ttulo4"/>
        <w:spacing w:before="0"/>
        <w:ind w:right="-330"/>
        <w:jc w:val="center"/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eastAsia="pt-BR"/>
        </w:rPr>
      </w:pPr>
      <w:r w:rsidRPr="006572DB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VER.  </w:t>
      </w:r>
      <w:r w:rsidRPr="006572DB"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eastAsia="pt-BR"/>
        </w:rPr>
        <w:t xml:space="preserve">WAGNER TAVARES DA CUNHA </w:t>
      </w:r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eastAsia="pt-BR"/>
        </w:rPr>
        <w:t xml:space="preserve">         </w:t>
      </w:r>
      <w:r w:rsidRPr="006572DB"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eastAsia="pt-BR"/>
        </w:rPr>
        <w:t>VER. ROSINHA COLOMBO</w:t>
      </w:r>
    </w:p>
    <w:p w:rsidR="00592EF1" w:rsidRDefault="00592EF1" w:rsidP="00592EF1">
      <w:pPr>
        <w:rPr>
          <w:lang w:eastAsia="pt-BR"/>
        </w:rPr>
      </w:pPr>
    </w:p>
    <w:p w:rsidR="00592EF1" w:rsidRPr="006572DB" w:rsidRDefault="00592EF1" w:rsidP="00592EF1">
      <w:pPr>
        <w:rPr>
          <w:lang w:eastAsia="pt-BR"/>
        </w:rPr>
      </w:pPr>
    </w:p>
    <w:p w:rsidR="00592EF1" w:rsidRPr="006572DB" w:rsidRDefault="00592EF1" w:rsidP="00592EF1">
      <w:pPr>
        <w:pStyle w:val="Ttulo4"/>
        <w:spacing w:before="0"/>
        <w:ind w:right="-330"/>
        <w:jc w:val="center"/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eastAsia="pt-BR"/>
        </w:rPr>
      </w:pPr>
      <w:r w:rsidRPr="006572DB"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eastAsia="pt-BR"/>
        </w:rPr>
        <w:t xml:space="preserve">VER. VANDERLEI BAIOTO </w:t>
      </w:r>
      <w:r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eastAsia="pt-BR"/>
        </w:rPr>
        <w:t xml:space="preserve">           </w:t>
      </w:r>
      <w:r w:rsidRPr="006572DB">
        <w:rPr>
          <w:rFonts w:ascii="Times New Roman" w:eastAsia="Times New Roman" w:hAnsi="Times New Roman" w:cs="Times New Roman"/>
          <w:i w:val="0"/>
          <w:color w:val="auto"/>
          <w:sz w:val="24"/>
          <w:szCs w:val="24"/>
          <w:lang w:eastAsia="pt-BR"/>
        </w:rPr>
        <w:t>VER. GILBERTO VIEIRA DE MELO</w:t>
      </w:r>
    </w:p>
    <w:p w:rsidR="001E147E" w:rsidRDefault="001E147E" w:rsidP="001E147E">
      <w:pPr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1E147E" w:rsidRDefault="001E147E" w:rsidP="001E147E">
      <w:pPr>
        <w:ind w:right="-663"/>
        <w:rPr>
          <w:rFonts w:ascii="Times New Roman" w:hAnsi="Times New Roman" w:cs="Times New Roman"/>
          <w:b/>
          <w:sz w:val="24"/>
          <w:szCs w:val="24"/>
        </w:rPr>
      </w:pPr>
    </w:p>
    <w:p w:rsidR="00EB1717" w:rsidRPr="001E147E" w:rsidRDefault="001E147E" w:rsidP="001E147E">
      <w:pPr>
        <w:ind w:right="-66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05A77" w:rsidRPr="009C4A0B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4D349E" w:rsidRDefault="004D349E" w:rsidP="008E44FB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0AFD" w:rsidRPr="009C4A0B" w:rsidRDefault="004B0AFD" w:rsidP="008E44FB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47E" w:rsidRDefault="00005A77" w:rsidP="008E44FB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A0B">
        <w:rPr>
          <w:rFonts w:ascii="Times New Roman" w:hAnsi="Times New Roman" w:cs="Times New Roman"/>
          <w:sz w:val="24"/>
          <w:szCs w:val="24"/>
        </w:rPr>
        <w:tab/>
      </w:r>
      <w:r w:rsidRPr="004B0AFD">
        <w:rPr>
          <w:rFonts w:ascii="Times New Roman" w:hAnsi="Times New Roman" w:cs="Times New Roman"/>
          <w:sz w:val="24"/>
          <w:szCs w:val="24"/>
        </w:rPr>
        <w:tab/>
      </w:r>
      <w:r w:rsidR="008E44FB" w:rsidRPr="004B0AFD">
        <w:rPr>
          <w:rFonts w:ascii="Times New Roman" w:hAnsi="Times New Roman" w:cs="Times New Roman"/>
          <w:sz w:val="24"/>
          <w:szCs w:val="24"/>
        </w:rPr>
        <w:t>Gilberto Brolio</w:t>
      </w:r>
      <w:r w:rsidR="00C52C38" w:rsidRPr="004B0AFD">
        <w:rPr>
          <w:rFonts w:ascii="Times New Roman" w:hAnsi="Times New Roman" w:cs="Times New Roman"/>
          <w:sz w:val="24"/>
          <w:szCs w:val="24"/>
        </w:rPr>
        <w:t xml:space="preserve">, </w:t>
      </w:r>
      <w:r w:rsidRPr="004B0AFD">
        <w:rPr>
          <w:rFonts w:ascii="Times New Roman" w:hAnsi="Times New Roman" w:cs="Times New Roman"/>
          <w:sz w:val="24"/>
          <w:szCs w:val="24"/>
        </w:rPr>
        <w:t xml:space="preserve">natural de Capanema/PR, </w:t>
      </w:r>
      <w:r w:rsidR="00C52C38" w:rsidRPr="004B0AFD">
        <w:rPr>
          <w:rFonts w:ascii="Times New Roman" w:hAnsi="Times New Roman" w:cs="Times New Roman"/>
          <w:sz w:val="24"/>
          <w:szCs w:val="24"/>
        </w:rPr>
        <w:t xml:space="preserve">casado </w:t>
      </w:r>
      <w:r w:rsidR="007640DA" w:rsidRPr="004B0AFD">
        <w:rPr>
          <w:rFonts w:ascii="Times New Roman" w:hAnsi="Times New Roman" w:cs="Times New Roman"/>
          <w:sz w:val="24"/>
          <w:szCs w:val="24"/>
        </w:rPr>
        <w:t xml:space="preserve">com Margaret Brezolin Brolio </w:t>
      </w:r>
      <w:r w:rsidR="00282F59" w:rsidRPr="004B0AFD">
        <w:rPr>
          <w:rFonts w:ascii="Times New Roman" w:hAnsi="Times New Roman" w:cs="Times New Roman"/>
          <w:sz w:val="24"/>
          <w:szCs w:val="24"/>
        </w:rPr>
        <w:t>há 2</w:t>
      </w:r>
      <w:r w:rsidR="001E147E">
        <w:rPr>
          <w:rFonts w:ascii="Times New Roman" w:hAnsi="Times New Roman" w:cs="Times New Roman"/>
          <w:sz w:val="24"/>
          <w:szCs w:val="24"/>
        </w:rPr>
        <w:t>7</w:t>
      </w:r>
      <w:r w:rsidR="00282F59" w:rsidRPr="004B0AFD">
        <w:rPr>
          <w:rFonts w:ascii="Times New Roman" w:hAnsi="Times New Roman" w:cs="Times New Roman"/>
          <w:sz w:val="24"/>
          <w:szCs w:val="24"/>
        </w:rPr>
        <w:t xml:space="preserve"> anos</w:t>
      </w:r>
      <w:r w:rsidR="007640DA" w:rsidRPr="004B0AFD">
        <w:rPr>
          <w:rFonts w:ascii="Times New Roman" w:hAnsi="Times New Roman" w:cs="Times New Roman"/>
          <w:sz w:val="24"/>
          <w:szCs w:val="24"/>
        </w:rPr>
        <w:t>, pai de Luana Cristina Brezolin Brolio</w:t>
      </w:r>
      <w:r w:rsidR="001E147E">
        <w:rPr>
          <w:rFonts w:ascii="Times New Roman" w:hAnsi="Times New Roman" w:cs="Times New Roman"/>
          <w:sz w:val="24"/>
          <w:szCs w:val="24"/>
        </w:rPr>
        <w:t xml:space="preserve">, </w:t>
      </w:r>
      <w:r w:rsidR="00486343">
        <w:rPr>
          <w:rFonts w:ascii="Times New Roman" w:hAnsi="Times New Roman" w:cs="Times New Roman"/>
          <w:sz w:val="24"/>
          <w:szCs w:val="24"/>
        </w:rPr>
        <w:t xml:space="preserve">administradora, </w:t>
      </w:r>
      <w:r w:rsidR="001E147E">
        <w:rPr>
          <w:rFonts w:ascii="Times New Roman" w:hAnsi="Times New Roman" w:cs="Times New Roman"/>
          <w:sz w:val="24"/>
          <w:szCs w:val="24"/>
        </w:rPr>
        <w:t>casada com Hugo Fernando Coura Pim, e</w:t>
      </w:r>
      <w:r w:rsidR="007640DA" w:rsidRPr="004B0AFD">
        <w:rPr>
          <w:rFonts w:ascii="Times New Roman" w:hAnsi="Times New Roman" w:cs="Times New Roman"/>
          <w:sz w:val="24"/>
          <w:szCs w:val="24"/>
        </w:rPr>
        <w:t xml:space="preserve"> Camila Brezolin Brolio</w:t>
      </w:r>
      <w:r w:rsidR="00486343">
        <w:rPr>
          <w:rFonts w:ascii="Times New Roman" w:hAnsi="Times New Roman" w:cs="Times New Roman"/>
          <w:sz w:val="24"/>
          <w:szCs w:val="24"/>
        </w:rPr>
        <w:t>, arquiteta</w:t>
      </w:r>
      <w:r w:rsidR="001E147E">
        <w:rPr>
          <w:rFonts w:ascii="Times New Roman" w:hAnsi="Times New Roman" w:cs="Times New Roman"/>
          <w:sz w:val="24"/>
          <w:szCs w:val="24"/>
        </w:rPr>
        <w:t>.</w:t>
      </w:r>
      <w:r w:rsidRPr="004B0AFD">
        <w:rPr>
          <w:rFonts w:ascii="Times New Roman" w:hAnsi="Times New Roman" w:cs="Times New Roman"/>
          <w:sz w:val="24"/>
          <w:szCs w:val="24"/>
        </w:rPr>
        <w:tab/>
      </w:r>
    </w:p>
    <w:p w:rsidR="00005A77" w:rsidRPr="004B0AFD" w:rsidRDefault="001E147E" w:rsidP="008E44FB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05A77" w:rsidRPr="004B0AFD">
        <w:rPr>
          <w:rFonts w:ascii="Times New Roman" w:hAnsi="Times New Roman" w:cs="Times New Roman"/>
          <w:sz w:val="24"/>
          <w:szCs w:val="24"/>
        </w:rPr>
        <w:t xml:space="preserve">Chegou </w:t>
      </w:r>
      <w:r w:rsidR="004D349E" w:rsidRPr="004B0AFD">
        <w:rPr>
          <w:rFonts w:ascii="Times New Roman" w:hAnsi="Times New Roman" w:cs="Times New Roman"/>
          <w:sz w:val="24"/>
          <w:szCs w:val="24"/>
        </w:rPr>
        <w:t xml:space="preserve">em Campo Novo do Parecis </w:t>
      </w:r>
      <w:r w:rsidR="008E44FB" w:rsidRPr="004B0AFD">
        <w:rPr>
          <w:rFonts w:ascii="Times New Roman" w:hAnsi="Times New Roman" w:cs="Times New Roman"/>
          <w:sz w:val="24"/>
          <w:szCs w:val="24"/>
        </w:rPr>
        <w:t>com sua família há quase 44 anos, ao lado de seu</w:t>
      </w:r>
      <w:r w:rsidR="00E06515" w:rsidRPr="004B0AFD">
        <w:rPr>
          <w:rFonts w:ascii="Times New Roman" w:hAnsi="Times New Roman" w:cs="Times New Roman"/>
          <w:sz w:val="24"/>
          <w:szCs w:val="24"/>
        </w:rPr>
        <w:t>s</w:t>
      </w:r>
      <w:r w:rsidR="008E44FB" w:rsidRPr="004B0AFD">
        <w:rPr>
          <w:rFonts w:ascii="Times New Roman" w:hAnsi="Times New Roman" w:cs="Times New Roman"/>
          <w:sz w:val="24"/>
          <w:szCs w:val="24"/>
        </w:rPr>
        <w:t xml:space="preserve"> ilustre</w:t>
      </w:r>
      <w:r w:rsidR="00E06515" w:rsidRPr="004B0AFD">
        <w:rPr>
          <w:rFonts w:ascii="Times New Roman" w:hAnsi="Times New Roman" w:cs="Times New Roman"/>
          <w:sz w:val="24"/>
          <w:szCs w:val="24"/>
        </w:rPr>
        <w:t>s</w:t>
      </w:r>
      <w:r w:rsidR="008E44FB" w:rsidRPr="004B0AFD">
        <w:rPr>
          <w:rFonts w:ascii="Times New Roman" w:hAnsi="Times New Roman" w:cs="Times New Roman"/>
          <w:sz w:val="24"/>
          <w:szCs w:val="24"/>
        </w:rPr>
        <w:t xml:space="preserve"> pai</w:t>
      </w:r>
      <w:r w:rsidR="00E06515" w:rsidRPr="004B0AFD">
        <w:rPr>
          <w:rFonts w:ascii="Times New Roman" w:hAnsi="Times New Roman" w:cs="Times New Roman"/>
          <w:sz w:val="24"/>
          <w:szCs w:val="24"/>
        </w:rPr>
        <w:t>s</w:t>
      </w:r>
      <w:r w:rsidR="004D349E" w:rsidRPr="004B0AFD">
        <w:rPr>
          <w:rFonts w:ascii="Times New Roman" w:hAnsi="Times New Roman" w:cs="Times New Roman"/>
          <w:sz w:val="24"/>
          <w:szCs w:val="24"/>
        </w:rPr>
        <w:t xml:space="preserve"> -</w:t>
      </w:r>
      <w:r w:rsidR="008E44FB" w:rsidRPr="004B0AFD">
        <w:rPr>
          <w:rFonts w:ascii="Times New Roman" w:hAnsi="Times New Roman" w:cs="Times New Roman"/>
          <w:sz w:val="24"/>
          <w:szCs w:val="24"/>
        </w:rPr>
        <w:t xml:space="preserve"> Seu Armando</w:t>
      </w:r>
      <w:r w:rsidR="004D349E" w:rsidRPr="004B0AFD">
        <w:rPr>
          <w:rFonts w:ascii="Times New Roman" w:hAnsi="Times New Roman" w:cs="Times New Roman"/>
          <w:sz w:val="24"/>
          <w:szCs w:val="24"/>
        </w:rPr>
        <w:t xml:space="preserve"> Jacintho Brolio e</w:t>
      </w:r>
      <w:r w:rsidR="008E44FB" w:rsidRPr="004B0AFD">
        <w:rPr>
          <w:rFonts w:ascii="Times New Roman" w:hAnsi="Times New Roman" w:cs="Times New Roman"/>
          <w:sz w:val="24"/>
          <w:szCs w:val="24"/>
        </w:rPr>
        <w:t xml:space="preserve"> Dona T</w:t>
      </w:r>
      <w:r w:rsidR="00E06515" w:rsidRPr="004B0AFD">
        <w:rPr>
          <w:rFonts w:ascii="Times New Roman" w:hAnsi="Times New Roman" w:cs="Times New Roman"/>
          <w:sz w:val="24"/>
          <w:szCs w:val="24"/>
        </w:rPr>
        <w:t>heresinha Brolio, e seus irmãos</w:t>
      </w:r>
      <w:r w:rsidR="004D349E" w:rsidRPr="004B0AFD">
        <w:rPr>
          <w:rFonts w:ascii="Times New Roman" w:hAnsi="Times New Roman" w:cs="Times New Roman"/>
          <w:sz w:val="24"/>
          <w:szCs w:val="24"/>
        </w:rPr>
        <w:t>, em</w:t>
      </w:r>
      <w:r w:rsidR="008E44FB" w:rsidRPr="004B0AFD">
        <w:rPr>
          <w:rFonts w:ascii="Times New Roman" w:hAnsi="Times New Roman" w:cs="Times New Roman"/>
          <w:sz w:val="24"/>
          <w:szCs w:val="24"/>
        </w:rPr>
        <w:t xml:space="preserve"> busca de novas oportunidades</w:t>
      </w:r>
      <w:r w:rsidR="004D349E" w:rsidRPr="004B0AFD">
        <w:rPr>
          <w:rFonts w:ascii="Times New Roman" w:hAnsi="Times New Roman" w:cs="Times New Roman"/>
          <w:sz w:val="24"/>
          <w:szCs w:val="24"/>
        </w:rPr>
        <w:t>. A</w:t>
      </w:r>
      <w:r w:rsidR="008E44FB" w:rsidRPr="004B0AFD">
        <w:rPr>
          <w:rFonts w:ascii="Times New Roman" w:hAnsi="Times New Roman" w:cs="Times New Roman"/>
          <w:sz w:val="24"/>
          <w:szCs w:val="24"/>
        </w:rPr>
        <w:t xml:space="preserve">cabaram conseguindo muito mais </w:t>
      </w:r>
      <w:r w:rsidR="004D349E" w:rsidRPr="004B0AFD">
        <w:rPr>
          <w:rFonts w:ascii="Times New Roman" w:hAnsi="Times New Roman" w:cs="Times New Roman"/>
          <w:sz w:val="24"/>
          <w:szCs w:val="24"/>
        </w:rPr>
        <w:t xml:space="preserve">do </w:t>
      </w:r>
      <w:r w:rsidR="008E44FB" w:rsidRPr="004B0AFD">
        <w:rPr>
          <w:rFonts w:ascii="Times New Roman" w:hAnsi="Times New Roman" w:cs="Times New Roman"/>
          <w:sz w:val="24"/>
          <w:szCs w:val="24"/>
        </w:rPr>
        <w:t xml:space="preserve">que isso: conseguiram </w:t>
      </w:r>
      <w:r w:rsidR="004D349E" w:rsidRPr="004B0AFD">
        <w:rPr>
          <w:rFonts w:ascii="Times New Roman" w:hAnsi="Times New Roman" w:cs="Times New Roman"/>
          <w:sz w:val="24"/>
          <w:szCs w:val="24"/>
        </w:rPr>
        <w:t>criar</w:t>
      </w:r>
      <w:r w:rsidR="008E44FB" w:rsidRPr="004B0AFD">
        <w:rPr>
          <w:rFonts w:ascii="Times New Roman" w:hAnsi="Times New Roman" w:cs="Times New Roman"/>
          <w:sz w:val="24"/>
          <w:szCs w:val="24"/>
        </w:rPr>
        <w:t xml:space="preserve"> oportunidades para milhares de pessoas que vieram também viver aqui na nossa cidade. Se Campo Novo do Parecis tem muit</w:t>
      </w:r>
      <w:r>
        <w:rPr>
          <w:rFonts w:ascii="Times New Roman" w:hAnsi="Times New Roman" w:cs="Times New Roman"/>
          <w:sz w:val="24"/>
          <w:szCs w:val="24"/>
        </w:rPr>
        <w:t>a</w:t>
      </w:r>
      <w:r w:rsidR="008E44FB" w:rsidRPr="004B0AFD">
        <w:rPr>
          <w:rFonts w:ascii="Times New Roman" w:hAnsi="Times New Roman" w:cs="Times New Roman"/>
          <w:sz w:val="24"/>
          <w:szCs w:val="24"/>
        </w:rPr>
        <w:t xml:space="preserve"> história bonita p</w:t>
      </w:r>
      <w:r w:rsidR="00486343">
        <w:rPr>
          <w:rFonts w:ascii="Times New Roman" w:hAnsi="Times New Roman" w:cs="Times New Roman"/>
          <w:sz w:val="24"/>
          <w:szCs w:val="24"/>
        </w:rPr>
        <w:t>a</w:t>
      </w:r>
      <w:r w:rsidR="008E44FB" w:rsidRPr="004B0AFD">
        <w:rPr>
          <w:rFonts w:ascii="Times New Roman" w:hAnsi="Times New Roman" w:cs="Times New Roman"/>
          <w:sz w:val="24"/>
          <w:szCs w:val="24"/>
        </w:rPr>
        <w:t xml:space="preserve">ra contar, com certeza ela passa pela </w:t>
      </w:r>
      <w:r w:rsidR="00E06515" w:rsidRPr="004B0AFD">
        <w:rPr>
          <w:rFonts w:ascii="Times New Roman" w:hAnsi="Times New Roman" w:cs="Times New Roman"/>
          <w:sz w:val="24"/>
          <w:szCs w:val="24"/>
        </w:rPr>
        <w:t>F</w:t>
      </w:r>
      <w:r w:rsidR="008E44FB" w:rsidRPr="004B0AFD">
        <w:rPr>
          <w:rFonts w:ascii="Times New Roman" w:hAnsi="Times New Roman" w:cs="Times New Roman"/>
          <w:sz w:val="24"/>
          <w:szCs w:val="24"/>
        </w:rPr>
        <w:t xml:space="preserve">amília Brolio e por este grande homem que </w:t>
      </w:r>
      <w:r w:rsidR="004D349E" w:rsidRPr="004B0AFD">
        <w:rPr>
          <w:rFonts w:ascii="Times New Roman" w:hAnsi="Times New Roman" w:cs="Times New Roman"/>
          <w:sz w:val="24"/>
          <w:szCs w:val="24"/>
        </w:rPr>
        <w:t xml:space="preserve">ora </w:t>
      </w:r>
      <w:r w:rsidR="008E44FB" w:rsidRPr="004B0AFD">
        <w:rPr>
          <w:rFonts w:ascii="Times New Roman" w:hAnsi="Times New Roman" w:cs="Times New Roman"/>
          <w:sz w:val="24"/>
          <w:szCs w:val="24"/>
        </w:rPr>
        <w:t>homenageamos</w:t>
      </w:r>
      <w:r w:rsidR="004D349E" w:rsidRPr="004B0AFD">
        <w:rPr>
          <w:rFonts w:ascii="Times New Roman" w:hAnsi="Times New Roman" w:cs="Times New Roman"/>
          <w:sz w:val="24"/>
          <w:szCs w:val="24"/>
        </w:rPr>
        <w:t xml:space="preserve"> -</w:t>
      </w:r>
      <w:r w:rsidR="008E44FB" w:rsidRPr="004B0AFD">
        <w:rPr>
          <w:rFonts w:ascii="Times New Roman" w:hAnsi="Times New Roman" w:cs="Times New Roman"/>
          <w:sz w:val="24"/>
          <w:szCs w:val="24"/>
        </w:rPr>
        <w:t xml:space="preserve"> Gilberto Brolio.</w:t>
      </w:r>
    </w:p>
    <w:p w:rsidR="008E44FB" w:rsidRPr="004B0AFD" w:rsidRDefault="00005A77" w:rsidP="008E44FB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AFD">
        <w:rPr>
          <w:rFonts w:ascii="Times New Roman" w:hAnsi="Times New Roman" w:cs="Times New Roman"/>
          <w:sz w:val="24"/>
          <w:szCs w:val="24"/>
        </w:rPr>
        <w:tab/>
      </w:r>
      <w:r w:rsidRPr="004B0AFD">
        <w:rPr>
          <w:rFonts w:ascii="Times New Roman" w:hAnsi="Times New Roman" w:cs="Times New Roman"/>
          <w:sz w:val="24"/>
          <w:szCs w:val="24"/>
        </w:rPr>
        <w:tab/>
      </w:r>
      <w:r w:rsidR="008E44FB" w:rsidRPr="004B0AFD">
        <w:rPr>
          <w:rFonts w:ascii="Times New Roman" w:hAnsi="Times New Roman" w:cs="Times New Roman"/>
          <w:sz w:val="24"/>
          <w:szCs w:val="24"/>
        </w:rPr>
        <w:t>Irmão mais velho, responsável, trabalhador desde muito cedo, uma coisa que não podemos dizer é que ele teve uma vida fácil, muito pelo contrário. Quem viveu naquele Campo Novo dos anos 70 sabe</w:t>
      </w:r>
      <w:r w:rsidR="00282F59" w:rsidRPr="004B0AFD">
        <w:rPr>
          <w:rFonts w:ascii="Times New Roman" w:hAnsi="Times New Roman" w:cs="Times New Roman"/>
          <w:sz w:val="24"/>
          <w:szCs w:val="24"/>
        </w:rPr>
        <w:t>, eram</w:t>
      </w:r>
      <w:r w:rsidR="008E44FB" w:rsidRPr="004B0AFD">
        <w:rPr>
          <w:rFonts w:ascii="Times New Roman" w:hAnsi="Times New Roman" w:cs="Times New Roman"/>
          <w:sz w:val="24"/>
          <w:szCs w:val="24"/>
        </w:rPr>
        <w:t xml:space="preserve"> dias, meses, anos em que a fé e a confiança em Deus era o que mais o alimentava. E todo esse esforço teve sua recompensa. Seu pai vislumbrou uma cidade onde até então era apenas cerrado. E com a ajuda da família e amigos vindos de todo</w:t>
      </w:r>
      <w:r w:rsidR="00E06515" w:rsidRPr="004B0AFD">
        <w:rPr>
          <w:rFonts w:ascii="Times New Roman" w:hAnsi="Times New Roman" w:cs="Times New Roman"/>
          <w:sz w:val="24"/>
          <w:szCs w:val="24"/>
        </w:rPr>
        <w:t>s os</w:t>
      </w:r>
      <w:r w:rsidR="008E44FB" w:rsidRPr="004B0AFD">
        <w:rPr>
          <w:rFonts w:ascii="Times New Roman" w:hAnsi="Times New Roman" w:cs="Times New Roman"/>
          <w:sz w:val="24"/>
          <w:szCs w:val="24"/>
        </w:rPr>
        <w:t xml:space="preserve"> canto</w:t>
      </w:r>
      <w:r w:rsidR="00E06515" w:rsidRPr="004B0AFD">
        <w:rPr>
          <w:rFonts w:ascii="Times New Roman" w:hAnsi="Times New Roman" w:cs="Times New Roman"/>
          <w:sz w:val="24"/>
          <w:szCs w:val="24"/>
        </w:rPr>
        <w:t>s</w:t>
      </w:r>
      <w:r w:rsidR="004D349E" w:rsidRPr="004B0AFD">
        <w:rPr>
          <w:rFonts w:ascii="Times New Roman" w:hAnsi="Times New Roman" w:cs="Times New Roman"/>
          <w:sz w:val="24"/>
          <w:szCs w:val="24"/>
        </w:rPr>
        <w:t xml:space="preserve"> do país</w:t>
      </w:r>
      <w:r w:rsidR="008E44FB" w:rsidRPr="004B0AFD">
        <w:rPr>
          <w:rFonts w:ascii="Times New Roman" w:hAnsi="Times New Roman" w:cs="Times New Roman"/>
          <w:sz w:val="24"/>
          <w:szCs w:val="24"/>
        </w:rPr>
        <w:t xml:space="preserve">, em especial </w:t>
      </w:r>
      <w:r w:rsidR="004D349E" w:rsidRPr="004B0AFD">
        <w:rPr>
          <w:rFonts w:ascii="Times New Roman" w:hAnsi="Times New Roman" w:cs="Times New Roman"/>
          <w:sz w:val="24"/>
          <w:szCs w:val="24"/>
        </w:rPr>
        <w:t>os saudosos</w:t>
      </w:r>
      <w:r w:rsidR="008E44FB" w:rsidRPr="004B0AFD">
        <w:rPr>
          <w:rFonts w:ascii="Times New Roman" w:hAnsi="Times New Roman" w:cs="Times New Roman"/>
          <w:sz w:val="24"/>
          <w:szCs w:val="24"/>
        </w:rPr>
        <w:t xml:space="preserve"> Mildo Minosso e Julio Zami</w:t>
      </w:r>
      <w:r w:rsidR="004D349E" w:rsidRPr="004B0AFD">
        <w:rPr>
          <w:rFonts w:ascii="Times New Roman" w:hAnsi="Times New Roman" w:cs="Times New Roman"/>
          <w:sz w:val="24"/>
          <w:szCs w:val="24"/>
        </w:rPr>
        <w:t xml:space="preserve">nhan, </w:t>
      </w:r>
      <w:r w:rsidR="008E44FB" w:rsidRPr="004B0AFD">
        <w:rPr>
          <w:rFonts w:ascii="Times New Roman" w:hAnsi="Times New Roman" w:cs="Times New Roman"/>
          <w:sz w:val="24"/>
          <w:szCs w:val="24"/>
        </w:rPr>
        <w:t>tudo começou a acontecer.</w:t>
      </w:r>
    </w:p>
    <w:p w:rsidR="00E06515" w:rsidRPr="004B0AFD" w:rsidRDefault="001E147E" w:rsidP="008E44FB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D349E" w:rsidRPr="004B0AFD">
        <w:rPr>
          <w:rFonts w:ascii="Times New Roman" w:eastAsia="Times New Roman" w:hAnsi="Times New Roman" w:cs="Times New Roman"/>
          <w:sz w:val="24"/>
          <w:szCs w:val="24"/>
        </w:rPr>
        <w:t>Pouco depois da emancipação,</w:t>
      </w:r>
      <w:r w:rsidR="00E06515" w:rsidRPr="004B0AFD">
        <w:rPr>
          <w:rFonts w:ascii="Times New Roman" w:eastAsia="Times New Roman" w:hAnsi="Times New Roman" w:cs="Times New Roman"/>
          <w:sz w:val="24"/>
          <w:szCs w:val="24"/>
        </w:rPr>
        <w:t xml:space="preserve"> devido ao déficit habitacional provocado pelo desenvolvimento da cidade, surgiu a</w:t>
      </w:r>
      <w:r w:rsidR="004D349E" w:rsidRPr="004B0AFD">
        <w:rPr>
          <w:rFonts w:ascii="Times New Roman" w:eastAsia="Times New Roman" w:hAnsi="Times New Roman" w:cs="Times New Roman"/>
          <w:sz w:val="24"/>
          <w:szCs w:val="24"/>
        </w:rPr>
        <w:t xml:space="preserve"> necessidade da abertura de um novo loteamento, o que se deu em uma área de terras contígua ao Loteamento Patrimônio de Campo Novo, de propriedade d</w:t>
      </w:r>
      <w:r w:rsidR="009C4A0B" w:rsidRPr="004B0AFD">
        <w:rPr>
          <w:rFonts w:ascii="Times New Roman" w:eastAsia="Times New Roman" w:hAnsi="Times New Roman" w:cs="Times New Roman"/>
          <w:sz w:val="24"/>
          <w:szCs w:val="24"/>
        </w:rPr>
        <w:t>a Família Brolio. Assim, em 1991 nas</w:t>
      </w:r>
      <w:r w:rsidR="009C4A0B" w:rsidRPr="004B0AFD">
        <w:rPr>
          <w:rFonts w:ascii="Times New Roman" w:hAnsi="Times New Roman" w:cs="Times New Roman"/>
          <w:sz w:val="24"/>
          <w:szCs w:val="24"/>
        </w:rPr>
        <w:t xml:space="preserve">ce a Construtora e Imobiliária Nossa Senhora Aparecida, com Gilberto Brolio a frente de seus negócios.  </w:t>
      </w:r>
      <w:r w:rsidR="009C4A0B" w:rsidRPr="004B0AFD">
        <w:rPr>
          <w:rFonts w:ascii="Times New Roman" w:hAnsi="Times New Roman" w:cs="Times New Roman"/>
          <w:sz w:val="24"/>
          <w:szCs w:val="24"/>
        </w:rPr>
        <w:tab/>
      </w:r>
      <w:r w:rsidR="009C4A0B" w:rsidRPr="004B0AFD">
        <w:rPr>
          <w:rFonts w:ascii="Times New Roman" w:hAnsi="Times New Roman" w:cs="Times New Roman"/>
          <w:sz w:val="24"/>
          <w:szCs w:val="24"/>
        </w:rPr>
        <w:tab/>
      </w:r>
    </w:p>
    <w:p w:rsidR="001E147E" w:rsidRDefault="00E06515" w:rsidP="008E44FB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AFD">
        <w:rPr>
          <w:rFonts w:ascii="Times New Roman" w:hAnsi="Times New Roman" w:cs="Times New Roman"/>
          <w:sz w:val="24"/>
          <w:szCs w:val="24"/>
        </w:rPr>
        <w:tab/>
      </w:r>
      <w:r w:rsidRPr="004B0AFD">
        <w:rPr>
          <w:rFonts w:ascii="Times New Roman" w:hAnsi="Times New Roman" w:cs="Times New Roman"/>
          <w:sz w:val="24"/>
          <w:szCs w:val="24"/>
        </w:rPr>
        <w:tab/>
      </w:r>
      <w:r w:rsidR="009C4A0B" w:rsidRPr="004B0AFD">
        <w:rPr>
          <w:rFonts w:ascii="Times New Roman" w:hAnsi="Times New Roman" w:cs="Times New Roman"/>
          <w:sz w:val="24"/>
          <w:szCs w:val="24"/>
        </w:rPr>
        <w:t>Em 2000 é lançado um outro grande</w:t>
      </w:r>
      <w:r w:rsidR="001E147E">
        <w:rPr>
          <w:rFonts w:ascii="Times New Roman" w:hAnsi="Times New Roman" w:cs="Times New Roman"/>
          <w:sz w:val="24"/>
          <w:szCs w:val="24"/>
        </w:rPr>
        <w:t xml:space="preserve"> empreendimento pela</w:t>
      </w:r>
      <w:r w:rsidR="009C4A0B" w:rsidRPr="004B0AFD">
        <w:rPr>
          <w:rFonts w:ascii="Times New Roman" w:hAnsi="Times New Roman" w:cs="Times New Roman"/>
          <w:sz w:val="24"/>
          <w:szCs w:val="24"/>
        </w:rPr>
        <w:t xml:space="preserve"> Família Brolio -</w:t>
      </w:r>
      <w:r w:rsidR="008E44FB" w:rsidRPr="004B0AFD">
        <w:rPr>
          <w:rFonts w:ascii="Times New Roman" w:hAnsi="Times New Roman" w:cs="Times New Roman"/>
          <w:sz w:val="24"/>
          <w:szCs w:val="24"/>
        </w:rPr>
        <w:t xml:space="preserve"> </w:t>
      </w:r>
      <w:r w:rsidRPr="004B0AFD">
        <w:rPr>
          <w:rFonts w:ascii="Times New Roman" w:hAnsi="Times New Roman" w:cs="Times New Roman"/>
          <w:sz w:val="24"/>
          <w:szCs w:val="24"/>
        </w:rPr>
        <w:t xml:space="preserve">o </w:t>
      </w:r>
      <w:r w:rsidR="001E147E">
        <w:rPr>
          <w:rFonts w:ascii="Times New Roman" w:hAnsi="Times New Roman" w:cs="Times New Roman"/>
          <w:sz w:val="24"/>
          <w:szCs w:val="24"/>
        </w:rPr>
        <w:t xml:space="preserve">Loteamento </w:t>
      </w:r>
      <w:r w:rsidR="009C4A0B" w:rsidRPr="004B0AFD">
        <w:rPr>
          <w:rFonts w:ascii="Times New Roman" w:hAnsi="Times New Roman" w:cs="Times New Roman"/>
          <w:sz w:val="24"/>
          <w:szCs w:val="24"/>
        </w:rPr>
        <w:t>Alvorada.</w:t>
      </w:r>
      <w:r w:rsidR="008E44FB" w:rsidRPr="004B0AFD">
        <w:rPr>
          <w:rFonts w:ascii="Times New Roman" w:hAnsi="Times New Roman" w:cs="Times New Roman"/>
          <w:sz w:val="24"/>
          <w:szCs w:val="24"/>
        </w:rPr>
        <w:t xml:space="preserve"> Nesse meio tempo, o espírito empreendedor que vem no sangue da </w:t>
      </w:r>
      <w:r w:rsidR="001E147E">
        <w:rPr>
          <w:rFonts w:ascii="Times New Roman" w:hAnsi="Times New Roman" w:cs="Times New Roman"/>
          <w:sz w:val="24"/>
          <w:szCs w:val="24"/>
        </w:rPr>
        <w:t>F</w:t>
      </w:r>
      <w:r w:rsidR="008E44FB" w:rsidRPr="004B0AFD">
        <w:rPr>
          <w:rFonts w:ascii="Times New Roman" w:hAnsi="Times New Roman" w:cs="Times New Roman"/>
          <w:sz w:val="24"/>
          <w:szCs w:val="24"/>
        </w:rPr>
        <w:t xml:space="preserve">amília Brolio se mostrou presente: novas empresas abriam conforme a cidade ia se desenvolvendo. Vieram a indústria de artefatos de cimento, a Mineradora Água Verde, a Brolio Transportes, </w:t>
      </w:r>
      <w:r w:rsidR="009C4A0B" w:rsidRPr="004B0AFD">
        <w:rPr>
          <w:rFonts w:ascii="Times New Roman" w:hAnsi="Times New Roman" w:cs="Times New Roman"/>
          <w:sz w:val="24"/>
          <w:szCs w:val="24"/>
        </w:rPr>
        <w:t>além da</w:t>
      </w:r>
      <w:r w:rsidR="008E44FB" w:rsidRPr="004B0AFD">
        <w:rPr>
          <w:rFonts w:ascii="Times New Roman" w:hAnsi="Times New Roman" w:cs="Times New Roman"/>
          <w:sz w:val="24"/>
          <w:szCs w:val="24"/>
        </w:rPr>
        <w:t>s produções da Fazenda Nossa Senhora Aparecida</w:t>
      </w:r>
      <w:r w:rsidRPr="004B0AFD">
        <w:rPr>
          <w:rFonts w:ascii="Times New Roman" w:hAnsi="Times New Roman" w:cs="Times New Roman"/>
          <w:sz w:val="24"/>
          <w:szCs w:val="24"/>
        </w:rPr>
        <w:t xml:space="preserve"> e a</w:t>
      </w:r>
      <w:r w:rsidR="008E44FB" w:rsidRPr="004B0AFD">
        <w:rPr>
          <w:rFonts w:ascii="Times New Roman" w:hAnsi="Times New Roman" w:cs="Times New Roman"/>
          <w:sz w:val="24"/>
          <w:szCs w:val="24"/>
        </w:rPr>
        <w:t xml:space="preserve"> criação de bovinos com alta classificação de porte na Fazenda Nossa Senhora Aparecida 2</w:t>
      </w:r>
      <w:r w:rsidRPr="004B0A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44FB" w:rsidRDefault="001E147E" w:rsidP="008E44FB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06515" w:rsidRPr="004B0AFD">
        <w:rPr>
          <w:rFonts w:ascii="Times New Roman" w:hAnsi="Times New Roman" w:cs="Times New Roman"/>
          <w:sz w:val="24"/>
          <w:szCs w:val="24"/>
        </w:rPr>
        <w:t>E</w:t>
      </w:r>
      <w:r w:rsidR="008E44FB" w:rsidRPr="004B0AFD">
        <w:rPr>
          <w:rFonts w:ascii="Times New Roman" w:hAnsi="Times New Roman" w:cs="Times New Roman"/>
          <w:sz w:val="24"/>
          <w:szCs w:val="24"/>
        </w:rPr>
        <w:t xml:space="preserve"> assim, o que era a busca de novas oportunidades se transforma numa força chamada Grupo Brolio, admirado e respeitado por todos.</w:t>
      </w:r>
      <w:r w:rsidR="00005A77" w:rsidRPr="004B0AFD">
        <w:rPr>
          <w:rFonts w:ascii="Times New Roman" w:hAnsi="Times New Roman" w:cs="Times New Roman"/>
          <w:sz w:val="24"/>
          <w:szCs w:val="24"/>
        </w:rPr>
        <w:t xml:space="preserve"> </w:t>
      </w:r>
      <w:r w:rsidR="008E44FB" w:rsidRPr="004B0AFD">
        <w:rPr>
          <w:rFonts w:ascii="Times New Roman" w:hAnsi="Times New Roman" w:cs="Times New Roman"/>
          <w:sz w:val="24"/>
          <w:szCs w:val="24"/>
        </w:rPr>
        <w:t xml:space="preserve">Aliás, respeito, honestidade, transparência e educação são alguns adjetivos que cabem tanto ao Grupo, quanto ao homem que está a frente dele, junto com seus irmãos, familiares e mais de 80 colaboradores que enxergam em Gilberto Brolio um </w:t>
      </w:r>
      <w:r w:rsidR="009C4A0B" w:rsidRPr="004B0AFD">
        <w:rPr>
          <w:rFonts w:ascii="Times New Roman" w:hAnsi="Times New Roman" w:cs="Times New Roman"/>
          <w:sz w:val="24"/>
          <w:szCs w:val="24"/>
        </w:rPr>
        <w:t xml:space="preserve">grande </w:t>
      </w:r>
      <w:r w:rsidR="008E44FB" w:rsidRPr="004B0AFD">
        <w:rPr>
          <w:rFonts w:ascii="Times New Roman" w:hAnsi="Times New Roman" w:cs="Times New Roman"/>
          <w:sz w:val="24"/>
          <w:szCs w:val="24"/>
        </w:rPr>
        <w:t>exemplo</w:t>
      </w:r>
      <w:r w:rsidR="009C4A0B" w:rsidRPr="004B0AFD">
        <w:rPr>
          <w:rFonts w:ascii="Times New Roman" w:hAnsi="Times New Roman" w:cs="Times New Roman"/>
          <w:sz w:val="24"/>
          <w:szCs w:val="24"/>
        </w:rPr>
        <w:t>.</w:t>
      </w:r>
      <w:r w:rsidR="008E44FB" w:rsidRPr="004B0AF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86343" w:rsidRPr="004B0AFD" w:rsidRDefault="00486343" w:rsidP="008E44FB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Diante da trajetória deste homem e dos relevantes serviços prestados a este Município, nada mais justo e certo do que conceder-lhe o Título de Cidadão Honorário Camponovense.</w:t>
      </w:r>
    </w:p>
    <w:p w:rsidR="00F3731C" w:rsidRPr="004B0AFD" w:rsidRDefault="00F3731C" w:rsidP="008E44FB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31C" w:rsidRPr="004B0AFD" w:rsidRDefault="00F3731C" w:rsidP="008E44FB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31C" w:rsidRPr="004B0AFD" w:rsidRDefault="00F3731C" w:rsidP="008E44FB">
      <w:pPr>
        <w:pStyle w:val="Corpo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31C" w:rsidRPr="004B0AFD" w:rsidRDefault="00F3731C" w:rsidP="008E44FB">
      <w:pPr>
        <w:pStyle w:val="Corp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731C" w:rsidRPr="004B0AFD" w:rsidRDefault="00F3731C" w:rsidP="008E44FB">
      <w:pPr>
        <w:pStyle w:val="Corp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461" w:rsidRPr="004B0AFD" w:rsidRDefault="006A7461" w:rsidP="008E44FB">
      <w:pPr>
        <w:rPr>
          <w:rFonts w:ascii="Times New Roman" w:hAnsi="Times New Roman" w:cs="Times New Roman"/>
          <w:sz w:val="24"/>
          <w:szCs w:val="24"/>
        </w:rPr>
      </w:pPr>
    </w:p>
    <w:p w:rsidR="009C4A0B" w:rsidRPr="004B0AFD" w:rsidRDefault="009C4A0B">
      <w:pPr>
        <w:rPr>
          <w:rFonts w:ascii="Times New Roman" w:hAnsi="Times New Roman" w:cs="Times New Roman"/>
          <w:sz w:val="24"/>
          <w:szCs w:val="24"/>
        </w:rPr>
      </w:pPr>
    </w:p>
    <w:sectPr w:rsidR="009C4A0B" w:rsidRPr="004B0AFD" w:rsidSect="00592EF1">
      <w:footerReference w:type="default" r:id="rId8"/>
      <w:pgSz w:w="11906" w:h="16838"/>
      <w:pgMar w:top="1021" w:right="1418" w:bottom="567" w:left="1440" w:header="709" w:footer="4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F13" w:rsidRDefault="00FB6F13" w:rsidP="00EB1717">
      <w:r>
        <w:separator/>
      </w:r>
    </w:p>
  </w:endnote>
  <w:endnote w:type="continuationSeparator" w:id="1">
    <w:p w:rsidR="00FB6F13" w:rsidRDefault="00FB6F13" w:rsidP="00EB17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717" w:rsidRPr="00C20F4B" w:rsidRDefault="00EB1717" w:rsidP="00EB1717">
    <w:pPr>
      <w:ind w:right="-330"/>
      <w:jc w:val="both"/>
      <w:rPr>
        <w:rFonts w:ascii="Times New Roman" w:hAnsi="Times New Roman" w:cs="Times New Roman"/>
        <w:sz w:val="20"/>
        <w:szCs w:val="20"/>
      </w:rPr>
    </w:pPr>
    <w:r w:rsidRPr="00C20F4B">
      <w:rPr>
        <w:rFonts w:ascii="Times New Roman" w:hAnsi="Times New Roman" w:cs="Times New Roman"/>
        <w:sz w:val="20"/>
        <w:szCs w:val="20"/>
      </w:rPr>
      <w:t>Protocolado na Secretaria Geral da Câmara em __/___/2018             ________</w:t>
    </w:r>
    <w:r>
      <w:rPr>
        <w:rFonts w:ascii="Times New Roman" w:hAnsi="Times New Roman" w:cs="Times New Roman"/>
        <w:sz w:val="20"/>
        <w:szCs w:val="20"/>
      </w:rPr>
      <w:t>______</w:t>
    </w:r>
    <w:r w:rsidRPr="00C20F4B">
      <w:rPr>
        <w:rFonts w:ascii="Times New Roman" w:hAnsi="Times New Roman" w:cs="Times New Roman"/>
        <w:sz w:val="20"/>
        <w:szCs w:val="20"/>
      </w:rPr>
      <w:t>_____________________</w:t>
    </w:r>
  </w:p>
  <w:p w:rsidR="00EB1717" w:rsidRDefault="00EB1717" w:rsidP="00EB1717">
    <w:pPr>
      <w:ind w:right="-330"/>
      <w:jc w:val="both"/>
      <w:rPr>
        <w:rFonts w:ascii="Times New Roman" w:hAnsi="Times New Roman" w:cs="Times New Roman"/>
        <w:sz w:val="20"/>
        <w:szCs w:val="20"/>
      </w:rPr>
    </w:pPr>
    <w:r w:rsidRPr="00C20F4B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    </w:t>
    </w:r>
    <w:r w:rsidRPr="00C20F4B">
      <w:rPr>
        <w:rFonts w:ascii="Times New Roman" w:hAnsi="Times New Roman" w:cs="Times New Roman"/>
        <w:sz w:val="20"/>
        <w:szCs w:val="20"/>
      </w:rPr>
      <w:t>Protocolo</w:t>
    </w:r>
  </w:p>
  <w:p w:rsidR="00EB1717" w:rsidRPr="00C20F4B" w:rsidRDefault="00EB1717" w:rsidP="00EB1717">
    <w:pPr>
      <w:ind w:right="-330"/>
      <w:jc w:val="both"/>
      <w:rPr>
        <w:rFonts w:ascii="Times New Roman" w:hAnsi="Times New Roman" w:cs="Times New Roman"/>
        <w:sz w:val="20"/>
        <w:szCs w:val="20"/>
      </w:rPr>
    </w:pPr>
    <w:r w:rsidRPr="00C20F4B">
      <w:rPr>
        <w:rFonts w:ascii="Times New Roman" w:hAnsi="Times New Roman" w:cs="Times New Roman"/>
        <w:sz w:val="20"/>
        <w:szCs w:val="20"/>
      </w:rPr>
      <w:t>Lido na sessão do dia ___/___/2018</w:t>
    </w:r>
  </w:p>
  <w:p w:rsidR="00EB1717" w:rsidRPr="00C20F4B" w:rsidRDefault="00EB1717" w:rsidP="00EB1717">
    <w:pPr>
      <w:ind w:right="-330"/>
      <w:jc w:val="both"/>
      <w:rPr>
        <w:rFonts w:ascii="Times New Roman" w:hAnsi="Times New Roman" w:cs="Times New Roman"/>
        <w:sz w:val="20"/>
        <w:szCs w:val="20"/>
      </w:rPr>
    </w:pPr>
  </w:p>
  <w:p w:rsidR="00EB1717" w:rsidRPr="00C20F4B" w:rsidRDefault="00EB1717" w:rsidP="00EB1717">
    <w:pPr>
      <w:ind w:right="-330"/>
      <w:jc w:val="both"/>
      <w:rPr>
        <w:rFonts w:ascii="Times New Roman" w:hAnsi="Times New Roman" w:cs="Times New Roman"/>
        <w:sz w:val="20"/>
        <w:szCs w:val="20"/>
      </w:rPr>
    </w:pPr>
    <w:r w:rsidRPr="00C20F4B">
      <w:rPr>
        <w:rFonts w:ascii="Times New Roman" w:hAnsi="Times New Roman" w:cs="Times New Roman"/>
        <w:sz w:val="20"/>
        <w:szCs w:val="20"/>
      </w:rPr>
      <w:t>Apreciado na sessão do dia ___/___/2018 – Resultado: _________________</w:t>
    </w:r>
    <w:r>
      <w:rPr>
        <w:rFonts w:ascii="Times New Roman" w:hAnsi="Times New Roman" w:cs="Times New Roman"/>
        <w:sz w:val="20"/>
        <w:szCs w:val="20"/>
      </w:rPr>
      <w:t>______</w:t>
    </w:r>
    <w:r w:rsidRPr="00C20F4B">
      <w:rPr>
        <w:rFonts w:ascii="Times New Roman" w:hAnsi="Times New Roman" w:cs="Times New Roman"/>
        <w:sz w:val="20"/>
        <w:szCs w:val="20"/>
      </w:rPr>
      <w:t>______________________</w:t>
    </w:r>
  </w:p>
  <w:p w:rsidR="00EB1717" w:rsidRPr="00C20F4B" w:rsidRDefault="00EB1717" w:rsidP="00EB1717">
    <w:pPr>
      <w:ind w:right="-330"/>
      <w:jc w:val="both"/>
      <w:rPr>
        <w:rFonts w:ascii="Times New Roman" w:hAnsi="Times New Roman" w:cs="Times New Roman"/>
        <w:sz w:val="20"/>
        <w:szCs w:val="20"/>
      </w:rPr>
    </w:pPr>
  </w:p>
  <w:p w:rsidR="00EB1717" w:rsidRPr="00C20F4B" w:rsidRDefault="00EB1717" w:rsidP="00EB1717">
    <w:pPr>
      <w:ind w:right="-330"/>
      <w:jc w:val="both"/>
      <w:rPr>
        <w:rFonts w:ascii="Times New Roman" w:hAnsi="Times New Roman" w:cs="Times New Roman"/>
        <w:sz w:val="20"/>
        <w:szCs w:val="20"/>
      </w:rPr>
    </w:pPr>
    <w:r w:rsidRPr="00C20F4B">
      <w:rPr>
        <w:rFonts w:ascii="Times New Roman" w:hAnsi="Times New Roman" w:cs="Times New Roman"/>
        <w:sz w:val="20"/>
        <w:szCs w:val="20"/>
      </w:rPr>
      <w:t>Presidente ________________________________</w:t>
    </w:r>
  </w:p>
  <w:p w:rsidR="00EB1717" w:rsidRPr="00C20F4B" w:rsidRDefault="00EB1717" w:rsidP="00EB1717">
    <w:pPr>
      <w:ind w:right="-330"/>
      <w:rPr>
        <w:rFonts w:ascii="Times New Roman" w:hAnsi="Times New Roman" w:cs="Times New Roman"/>
        <w:sz w:val="20"/>
        <w:szCs w:val="20"/>
      </w:rPr>
    </w:pPr>
    <w:r w:rsidRPr="00C20F4B">
      <w:rPr>
        <w:rFonts w:ascii="Times New Roman" w:hAnsi="Times New Roman" w:cs="Times New Roman"/>
        <w:sz w:val="20"/>
        <w:szCs w:val="20"/>
      </w:rPr>
      <w:t xml:space="preserve">                                 Ver. Vanderlei Baioto</w:t>
    </w:r>
  </w:p>
  <w:p w:rsidR="00EB1717" w:rsidRDefault="00EB1717" w:rsidP="00EB1717">
    <w:pPr>
      <w:pStyle w:val="Rodap"/>
    </w:pPr>
  </w:p>
  <w:p w:rsidR="00EB1717" w:rsidRDefault="00EB17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F13" w:rsidRDefault="00FB6F13" w:rsidP="00EB1717">
      <w:r>
        <w:separator/>
      </w:r>
    </w:p>
  </w:footnote>
  <w:footnote w:type="continuationSeparator" w:id="1">
    <w:p w:rsidR="00FB6F13" w:rsidRDefault="00FB6F13" w:rsidP="00EB17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05A77"/>
    <w:rsid w:val="000B3A72"/>
    <w:rsid w:val="001659A6"/>
    <w:rsid w:val="00165B89"/>
    <w:rsid w:val="001915A3"/>
    <w:rsid w:val="001E147E"/>
    <w:rsid w:val="00217F62"/>
    <w:rsid w:val="00282F59"/>
    <w:rsid w:val="00486343"/>
    <w:rsid w:val="004B0AFD"/>
    <w:rsid w:val="004D349E"/>
    <w:rsid w:val="00540E52"/>
    <w:rsid w:val="00592EF1"/>
    <w:rsid w:val="005964DD"/>
    <w:rsid w:val="006145CA"/>
    <w:rsid w:val="006A7461"/>
    <w:rsid w:val="006D1EE3"/>
    <w:rsid w:val="007640DA"/>
    <w:rsid w:val="008E44FB"/>
    <w:rsid w:val="009C4A0B"/>
    <w:rsid w:val="00A04EC0"/>
    <w:rsid w:val="00A906D8"/>
    <w:rsid w:val="00AB5A74"/>
    <w:rsid w:val="00B16440"/>
    <w:rsid w:val="00C43420"/>
    <w:rsid w:val="00C52C38"/>
    <w:rsid w:val="00CF74E2"/>
    <w:rsid w:val="00E06515"/>
    <w:rsid w:val="00E709C5"/>
    <w:rsid w:val="00EB1717"/>
    <w:rsid w:val="00F071AE"/>
    <w:rsid w:val="00F3731C"/>
    <w:rsid w:val="00FB6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orpo">
    <w:name w:val="Corpo"/>
    <w:rsid w:val="00F3731C"/>
    <w:pPr>
      <w:spacing w:after="200" w:line="276" w:lineRule="auto"/>
    </w:pPr>
    <w:rPr>
      <w:rFonts w:ascii="Calibri" w:eastAsia="Calibri" w:hAnsi="Calibri" w:cs="Calibri"/>
      <w:color w:val="000000"/>
      <w:u w:color="000000"/>
      <w:lang w:val="en-US" w:eastAsia="pt-BR"/>
    </w:rPr>
  </w:style>
  <w:style w:type="paragraph" w:styleId="Recuodecorpodetexto2">
    <w:name w:val="Body Text Indent 2"/>
    <w:basedOn w:val="Normal"/>
    <w:link w:val="Recuodecorpodetexto2Char"/>
    <w:rsid w:val="00EB1717"/>
    <w:pPr>
      <w:ind w:firstLine="4248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B171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EB171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1717"/>
  </w:style>
  <w:style w:type="paragraph" w:styleId="Rodap">
    <w:name w:val="footer"/>
    <w:basedOn w:val="Normal"/>
    <w:link w:val="RodapChar"/>
    <w:uiPriority w:val="99"/>
    <w:semiHidden/>
    <w:unhideWhenUsed/>
    <w:rsid w:val="00EB17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B17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cp:lastPrinted>2018-11-05T20:16:00Z</cp:lastPrinted>
  <dcterms:created xsi:type="dcterms:W3CDTF">2018-11-05T20:16:00Z</dcterms:created>
  <dcterms:modified xsi:type="dcterms:W3CDTF">2018-11-05T20:16:00Z</dcterms:modified>
</cp:coreProperties>
</file>