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A40" w:rsidRDefault="006E3A40" w:rsidP="006E3A40">
      <w:pPr>
        <w:ind w:right="-142"/>
        <w:jc w:val="both"/>
        <w:rPr>
          <w:sz w:val="24"/>
          <w:szCs w:val="24"/>
        </w:rPr>
      </w:pPr>
      <w:r w:rsidRPr="00F04B18">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108pt;margin-top:9pt;width:326.25pt;height:51.75pt;z-index:251658240" fillcolor="#369" stroked="f">
            <v:shadow on="t" color="silver" offset="3pt"/>
            <v:textpath style="font-family:&quot;Times New Roman&quot;;font-size:14pt;font-weight:bold;v-text-kern:t" trim="t" fitpath="t" string="CÂMARA MUNICIPAL DE CAMPO NOVO DO PARECIS&#10;ESTADO DE MATO GROSSO&#10;"/>
          </v:shape>
        </w:pict>
      </w:r>
      <w:r w:rsidRPr="00F04B18">
        <w:rPr>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o:ole="">
            <v:imagedata r:id="rId6" o:title=""/>
          </v:shape>
          <o:OLEObject Type="Embed" ProgID="CorelDRAW.Graphic.10" ShapeID="_x0000_i1025" DrawAspect="Content" ObjectID="_1615009372" r:id="rId7"/>
        </w:object>
      </w:r>
    </w:p>
    <w:p w:rsidR="006E3A40" w:rsidRPr="00176F9B" w:rsidRDefault="006E3A40" w:rsidP="006E3A40">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1"/>
      </w:tblGrid>
      <w:tr w:rsidR="006E3A40" w:rsidRPr="004269D8" w:rsidTr="00EF3F88">
        <w:tc>
          <w:tcPr>
            <w:tcW w:w="3261" w:type="dxa"/>
            <w:shd w:val="clear" w:color="auto" w:fill="auto"/>
          </w:tcPr>
          <w:p w:rsidR="006E3A40" w:rsidRPr="004269D8" w:rsidRDefault="006E3A40" w:rsidP="00EF3F88">
            <w:pPr>
              <w:ind w:right="237"/>
              <w:rPr>
                <w:rFonts w:ascii="Times New Roman" w:hAnsi="Times New Roman" w:cs="Times New Roman"/>
                <w:b/>
                <w:sz w:val="24"/>
                <w:szCs w:val="24"/>
              </w:rPr>
            </w:pPr>
          </w:p>
          <w:p w:rsidR="006E3A40" w:rsidRPr="004269D8" w:rsidRDefault="006E3A40" w:rsidP="00EF3F88">
            <w:pPr>
              <w:ind w:right="237"/>
              <w:rPr>
                <w:rFonts w:ascii="Times New Roman" w:hAnsi="Times New Roman" w:cs="Times New Roman"/>
                <w:b/>
                <w:sz w:val="24"/>
                <w:szCs w:val="24"/>
              </w:rPr>
            </w:pPr>
            <w:r w:rsidRPr="004269D8">
              <w:rPr>
                <w:rFonts w:ascii="Times New Roman" w:hAnsi="Times New Roman" w:cs="Times New Roman"/>
                <w:b/>
                <w:sz w:val="24"/>
                <w:szCs w:val="24"/>
              </w:rPr>
              <w:t>INDICAÇÃO Nº</w:t>
            </w:r>
            <w:r>
              <w:rPr>
                <w:rFonts w:ascii="Times New Roman" w:hAnsi="Times New Roman" w:cs="Times New Roman"/>
                <w:b/>
                <w:sz w:val="24"/>
                <w:szCs w:val="24"/>
              </w:rPr>
              <w:t xml:space="preserve"> 267</w:t>
            </w:r>
            <w:r w:rsidRPr="004269D8">
              <w:rPr>
                <w:rFonts w:ascii="Times New Roman" w:hAnsi="Times New Roman" w:cs="Times New Roman"/>
                <w:b/>
                <w:sz w:val="24"/>
                <w:szCs w:val="24"/>
              </w:rPr>
              <w:t>/201</w:t>
            </w:r>
            <w:r>
              <w:rPr>
                <w:rFonts w:ascii="Times New Roman" w:hAnsi="Times New Roman" w:cs="Times New Roman"/>
                <w:b/>
                <w:sz w:val="24"/>
                <w:szCs w:val="24"/>
              </w:rPr>
              <w:t>9</w:t>
            </w:r>
          </w:p>
          <w:p w:rsidR="006E3A40" w:rsidRPr="004269D8" w:rsidRDefault="006E3A40" w:rsidP="00EF3F88">
            <w:pPr>
              <w:ind w:right="237"/>
              <w:rPr>
                <w:rFonts w:ascii="Times New Roman" w:hAnsi="Times New Roman" w:cs="Times New Roman"/>
                <w:b/>
                <w:sz w:val="24"/>
                <w:szCs w:val="24"/>
              </w:rPr>
            </w:pPr>
          </w:p>
        </w:tc>
      </w:tr>
    </w:tbl>
    <w:p w:rsidR="006E3A40" w:rsidRDefault="006E3A40" w:rsidP="006E3A40">
      <w:pPr>
        <w:ind w:right="-380"/>
        <w:jc w:val="both"/>
        <w:rPr>
          <w:rFonts w:ascii="Times New Roman" w:hAnsi="Times New Roman" w:cs="Times New Roman"/>
          <w:b/>
          <w:sz w:val="24"/>
          <w:szCs w:val="24"/>
        </w:rPr>
      </w:pPr>
    </w:p>
    <w:p w:rsidR="006E3A40" w:rsidRDefault="006E3A40" w:rsidP="006E3A40">
      <w:pPr>
        <w:ind w:right="-380"/>
        <w:jc w:val="both"/>
        <w:rPr>
          <w:rFonts w:ascii="Times New Roman" w:hAnsi="Times New Roman" w:cs="Times New Roman"/>
          <w:b/>
          <w:snapToGrid w:val="0"/>
          <w:sz w:val="24"/>
          <w:szCs w:val="24"/>
        </w:rPr>
      </w:pPr>
      <w:r>
        <w:rPr>
          <w:rFonts w:ascii="Times New Roman" w:hAnsi="Times New Roman" w:cs="Times New Roman"/>
          <w:b/>
          <w:sz w:val="24"/>
          <w:szCs w:val="24"/>
        </w:rPr>
        <w:t>AUTORIA: VEREADOR DIONARDO MENDES E DEMAIS VEREADORES.</w:t>
      </w:r>
    </w:p>
    <w:p w:rsidR="006E3A40" w:rsidRPr="004269D8" w:rsidRDefault="006E3A40" w:rsidP="006E3A40">
      <w:pPr>
        <w:pStyle w:val="Corpodetexto"/>
        <w:tabs>
          <w:tab w:val="left" w:pos="3402"/>
        </w:tabs>
        <w:ind w:right="-380"/>
        <w:jc w:val="both"/>
        <w:rPr>
          <w:rFonts w:eastAsia="Batang"/>
          <w:b/>
          <w:szCs w:val="24"/>
        </w:rPr>
      </w:pPr>
    </w:p>
    <w:p w:rsidR="006E3A40" w:rsidRDefault="006E3A40" w:rsidP="006E3A40">
      <w:pPr>
        <w:ind w:right="-380"/>
        <w:jc w:val="both"/>
        <w:rPr>
          <w:rFonts w:ascii="Times New Roman" w:eastAsia="Times New Roman" w:hAnsi="Times New Roman" w:cs="Times New Roman"/>
          <w:b/>
          <w:sz w:val="24"/>
          <w:szCs w:val="24"/>
          <w:lang w:eastAsia="pt-BR"/>
        </w:rPr>
      </w:pPr>
      <w:r w:rsidRPr="00C935CD">
        <w:rPr>
          <w:rFonts w:ascii="Times New Roman" w:eastAsia="Times New Roman" w:hAnsi="Times New Roman" w:cs="Times New Roman"/>
          <w:b/>
          <w:sz w:val="24"/>
          <w:szCs w:val="24"/>
          <w:lang w:eastAsia="pt-BR"/>
        </w:rPr>
        <w:t>INDICA</w:t>
      </w:r>
      <w:r>
        <w:rPr>
          <w:rFonts w:ascii="Times New Roman" w:eastAsia="Times New Roman" w:hAnsi="Times New Roman" w:cs="Times New Roman"/>
          <w:b/>
          <w:sz w:val="24"/>
          <w:szCs w:val="24"/>
          <w:lang w:eastAsia="pt-BR"/>
        </w:rPr>
        <w:t>M AO PODER EXECUTIVO A REALIZAÇÃO DE GESTÃO JUNTO A SUPERINTENDÊNCIA DA RECEITA FEDERAL DO ESTADO DE MATO GROSSO, NO INTUITO DE SOLICITAR A IMPLANTAÇÃO DE UMA AGÊNCIA DA RECEITA FEDERAL NESTA CIDADE.</w:t>
      </w:r>
    </w:p>
    <w:p w:rsidR="006E3A40" w:rsidRPr="00B8073F" w:rsidRDefault="006E3A40" w:rsidP="006E3A40">
      <w:pPr>
        <w:ind w:right="-380"/>
        <w:jc w:val="both"/>
        <w:rPr>
          <w:rFonts w:ascii="Times New Roman" w:eastAsia="Times New Roman" w:hAnsi="Times New Roman" w:cs="Times New Roman"/>
          <w:b/>
          <w:sz w:val="24"/>
          <w:szCs w:val="24"/>
          <w:lang w:eastAsia="pt-BR"/>
        </w:rPr>
      </w:pPr>
    </w:p>
    <w:p w:rsidR="006E3A40" w:rsidRDefault="006E3A40" w:rsidP="006E3A40">
      <w:pPr>
        <w:pStyle w:val="Corpodetexto"/>
        <w:tabs>
          <w:tab w:val="left" w:pos="3544"/>
        </w:tabs>
        <w:ind w:right="-380"/>
        <w:jc w:val="both"/>
        <w:rPr>
          <w:szCs w:val="24"/>
          <w:u w:val="single"/>
        </w:rPr>
      </w:pPr>
      <w:r w:rsidRPr="004269D8">
        <w:rPr>
          <w:rFonts w:eastAsia="Batang"/>
          <w:szCs w:val="24"/>
        </w:rPr>
        <w:tab/>
        <w:t>Solicitamos à Mesa, ouvido o soberano Plenário, com fulcro no que dispõe o art. 122 do Regimento Interno desta Casa, que seja encaminhada ao Sr. Prefeito a presente</w:t>
      </w:r>
      <w:r>
        <w:rPr>
          <w:rFonts w:eastAsia="Batang"/>
          <w:szCs w:val="24"/>
        </w:rPr>
        <w:t xml:space="preserve"> </w:t>
      </w:r>
      <w:r w:rsidRPr="004269D8">
        <w:rPr>
          <w:rFonts w:eastAsia="Batang"/>
          <w:szCs w:val="24"/>
        </w:rPr>
        <w:t>INDICAÇÃO</w:t>
      </w:r>
      <w:r w:rsidRPr="00E851AC">
        <w:rPr>
          <w:rFonts w:eastAsia="Batang"/>
          <w:szCs w:val="24"/>
        </w:rPr>
        <w:t xml:space="preserve">, </w:t>
      </w:r>
      <w:r w:rsidRPr="00F60612">
        <w:rPr>
          <w:szCs w:val="24"/>
          <w:u w:val="single"/>
        </w:rPr>
        <w:t xml:space="preserve">versando sobre </w:t>
      </w:r>
      <w:r>
        <w:rPr>
          <w:szCs w:val="24"/>
          <w:u w:val="single"/>
        </w:rPr>
        <w:t>o Poder Executivo fazer gestão junto a Superintendência da Receita Federal do Estado de Mato Grosso, no intuito de solicitar a implantação de uma Agencia da Receita Federal nesta cidade, para atender a demanda de Campo Novo do Parecis e região.</w:t>
      </w:r>
    </w:p>
    <w:p w:rsidR="006E3A40" w:rsidRPr="00E851AC" w:rsidRDefault="006E3A40" w:rsidP="006E3A40">
      <w:pPr>
        <w:pStyle w:val="Corpodetexto"/>
        <w:ind w:right="-380"/>
        <w:jc w:val="both"/>
        <w:rPr>
          <w:b/>
          <w:szCs w:val="24"/>
        </w:rPr>
      </w:pPr>
    </w:p>
    <w:p w:rsidR="006E3A40" w:rsidRPr="004269D8" w:rsidRDefault="006E3A40" w:rsidP="006E3A40">
      <w:pPr>
        <w:pStyle w:val="Corpodetexto"/>
        <w:ind w:right="-380"/>
        <w:jc w:val="both"/>
        <w:rPr>
          <w:b/>
          <w:u w:val="single"/>
        </w:rPr>
      </w:pPr>
      <w:r>
        <w:tab/>
      </w:r>
      <w:r>
        <w:tab/>
      </w:r>
      <w:r>
        <w:tab/>
      </w:r>
      <w:r>
        <w:tab/>
        <w:t xml:space="preserve">           </w:t>
      </w:r>
      <w:r w:rsidRPr="004269D8">
        <w:rPr>
          <w:b/>
          <w:u w:val="single"/>
        </w:rPr>
        <w:t>JUSTIFICATIVA</w:t>
      </w:r>
    </w:p>
    <w:p w:rsidR="006E3A40" w:rsidRPr="004269D8" w:rsidRDefault="006E3A40" w:rsidP="006E3A40">
      <w:pPr>
        <w:pStyle w:val="Corpodetexto"/>
        <w:ind w:right="-380"/>
        <w:jc w:val="both"/>
        <w:rPr>
          <w:b/>
          <w:szCs w:val="24"/>
          <w:u w:val="single"/>
        </w:rPr>
      </w:pPr>
      <w:r w:rsidRPr="004269D8">
        <w:rPr>
          <w:b/>
        </w:rPr>
        <w:tab/>
      </w:r>
      <w:r w:rsidRPr="004269D8">
        <w:rPr>
          <w:b/>
        </w:rPr>
        <w:tab/>
      </w:r>
    </w:p>
    <w:p w:rsidR="006E3A40" w:rsidRPr="00592FD4" w:rsidRDefault="006E3A40" w:rsidP="006E3A40">
      <w:pPr>
        <w:ind w:right="-380"/>
        <w:jc w:val="both"/>
        <w:rPr>
          <w:rFonts w:ascii="Times New Roman" w:hAnsi="Times New Roman" w:cs="Times New Roman"/>
          <w:color w:val="000000"/>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92FD4">
        <w:rPr>
          <w:rFonts w:ascii="Times New Roman" w:hAnsi="Times New Roman" w:cs="Times New Roman"/>
          <w:color w:val="000000"/>
          <w:sz w:val="24"/>
          <w:szCs w:val="24"/>
        </w:rPr>
        <w:t>Campo Novo do Parecis possui hoje uma população aproximadamente de 40.000 habitantes e para ter acesso aos serviços da Receita Federal, a maioria das vezes, o contribuinte precisa se deslocar para outras localidades que possu</w:t>
      </w:r>
      <w:r>
        <w:rPr>
          <w:rFonts w:ascii="Times New Roman" w:hAnsi="Times New Roman" w:cs="Times New Roman"/>
          <w:color w:val="000000"/>
          <w:sz w:val="24"/>
          <w:szCs w:val="24"/>
        </w:rPr>
        <w:t>em</w:t>
      </w:r>
      <w:r w:rsidRPr="00592FD4">
        <w:rPr>
          <w:rFonts w:ascii="Times New Roman" w:hAnsi="Times New Roman" w:cs="Times New Roman"/>
          <w:color w:val="000000"/>
          <w:sz w:val="24"/>
          <w:szCs w:val="24"/>
        </w:rPr>
        <w:t xml:space="preserve"> Unidade da Receita Federal.</w:t>
      </w:r>
    </w:p>
    <w:p w:rsidR="006E3A40" w:rsidRDefault="006E3A40" w:rsidP="006E3A40">
      <w:pPr>
        <w:tabs>
          <w:tab w:val="left" w:pos="3544"/>
          <w:tab w:val="left" w:pos="3686"/>
        </w:tabs>
        <w:ind w:right="-380"/>
        <w:jc w:val="both"/>
        <w:rPr>
          <w:rFonts w:ascii="Times New Roman" w:hAnsi="Times New Roman" w:cs="Times New Roman"/>
          <w:color w:val="000000"/>
          <w:sz w:val="24"/>
          <w:szCs w:val="24"/>
        </w:rPr>
      </w:pPr>
      <w:r w:rsidRPr="00592F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592FD4">
        <w:rPr>
          <w:rFonts w:ascii="Times New Roman" w:hAnsi="Times New Roman" w:cs="Times New Roman"/>
          <w:color w:val="000000"/>
          <w:sz w:val="24"/>
          <w:szCs w:val="24"/>
        </w:rPr>
        <w:t>Informamos, ainda, que a implantação de Unidade da Receita em Campo Novo do Parecis representará inegáveis vantagens para os cidadãos residentes em nossa região, na resolução de seus problemas de natureza tributária, que antes eram atendidos em outro município. Esta Unidade, além de beneficiar a população local, beneficiará também a população das cidades vizinhas como Brasnorte, Sapezal e outras do entorno.</w:t>
      </w:r>
    </w:p>
    <w:p w:rsidR="006E3A40" w:rsidRPr="00EE3CA1" w:rsidRDefault="006E3A40" w:rsidP="006E3A40">
      <w:pPr>
        <w:tabs>
          <w:tab w:val="left" w:pos="3402"/>
          <w:tab w:val="left" w:pos="3544"/>
          <w:tab w:val="left" w:pos="3686"/>
        </w:tabs>
        <w:ind w:right="-38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Também quero informar que foi aprovado por essa casa na data de 06 de novembro de 2017, o Requerimento de nº 066/2017, que trata do mesmo encaminhamento, porém não obtivemos resposta do Poder Executivo até o presente momento. Lembrando que, conforme o artigo 59, XII, da Lei Orgânica Municipal </w:t>
      </w:r>
      <w:r>
        <w:rPr>
          <w:rFonts w:ascii="Times New Roman" w:hAnsi="Times New Roman" w:cs="Times New Roman"/>
          <w:i/>
          <w:sz w:val="24"/>
          <w:szCs w:val="24"/>
        </w:rPr>
        <w:t>in verbis:</w:t>
      </w:r>
    </w:p>
    <w:p w:rsidR="006E3A40" w:rsidRDefault="006E3A40" w:rsidP="006E3A40">
      <w:pPr>
        <w:ind w:right="-38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 xml:space="preserve">           Art. 59. Compete privativamente ao Prefeito, além de outras atribuições previstas nesta Lei Orgânica, as seguintes:</w:t>
      </w:r>
    </w:p>
    <w:p w:rsidR="006E3A40" w:rsidRDefault="006E3A40" w:rsidP="006E3A40">
      <w:pPr>
        <w:ind w:right="-38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 xml:space="preserve">           XII – prestar à Câmara Municipal, dentro de 15 (quinze)dias, informações, sejam objetos de requerimento ou não, por escrito e encaminhar as respectivas cópias, quando for solicitado, obedecendo o trâmite disposto no Regimento Interno.</w:t>
      </w:r>
    </w:p>
    <w:p w:rsidR="006E3A40" w:rsidRDefault="006E3A40" w:rsidP="006E3A40">
      <w:pPr>
        <w:ind w:right="-380"/>
        <w:jc w:val="both"/>
        <w:rPr>
          <w:rFonts w:ascii="Times New Roman" w:hAnsi="Times New Roman" w:cs="Times New Roman"/>
          <w:i/>
          <w:sz w:val="24"/>
          <w:szCs w:val="24"/>
        </w:rPr>
      </w:pPr>
    </w:p>
    <w:p w:rsidR="006E3A40" w:rsidRDefault="006E3A40" w:rsidP="006E3A40">
      <w:pPr>
        <w:ind w:right="-380"/>
        <w:jc w:val="both"/>
        <w:rPr>
          <w:rFonts w:ascii="Times New Roman" w:hAnsi="Times New Roman" w:cs="Times New Roman"/>
          <w:i/>
          <w:sz w:val="24"/>
          <w:szCs w:val="24"/>
        </w:rPr>
      </w:pPr>
    </w:p>
    <w:p w:rsidR="006E3A40" w:rsidRDefault="006E3A40" w:rsidP="006E3A40">
      <w:pPr>
        <w:ind w:right="-380"/>
        <w:jc w:val="both"/>
        <w:rPr>
          <w:rFonts w:ascii="Times New Roman" w:hAnsi="Times New Roman" w:cs="Times New Roman"/>
          <w:sz w:val="24"/>
          <w:szCs w:val="24"/>
        </w:rPr>
      </w:pPr>
      <w:r>
        <w:rPr>
          <w:rFonts w:ascii="Times New Roman" w:hAnsi="Times New Roman" w:cs="Times New Roman"/>
          <w:i/>
          <w:sz w:val="24"/>
          <w:szCs w:val="24"/>
        </w:rPr>
        <w:lastRenderedPageBreak/>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 xml:space="preserve">           </w:t>
      </w:r>
      <w:r w:rsidRPr="00F16AE6">
        <w:rPr>
          <w:rFonts w:ascii="Times New Roman" w:hAnsi="Times New Roman" w:cs="Times New Roman"/>
          <w:sz w:val="24"/>
          <w:szCs w:val="24"/>
        </w:rPr>
        <w:t>Recordamos</w:t>
      </w:r>
      <w:r>
        <w:rPr>
          <w:rFonts w:ascii="Times New Roman" w:hAnsi="Times New Roman" w:cs="Times New Roman"/>
          <w:sz w:val="24"/>
          <w:szCs w:val="24"/>
        </w:rPr>
        <w:t xml:space="preserve"> a Vossa Excelência que o desatendimento, sem motivo justo, dos pedidos de informações da Câmara, consta do rol de infrações político-administrativas do Prefeito Municipal, sujeitas a julgamento da Câmara Municipal e sancionadas com cassação do mandato (art. 54, XI, da Lei Orgânica Municipal).</w:t>
      </w:r>
      <w:bookmarkStart w:id="0" w:name="_GoBack"/>
      <w:bookmarkEnd w:id="0"/>
    </w:p>
    <w:p w:rsidR="006E3A40" w:rsidRPr="00F16AE6" w:rsidRDefault="006E3A40" w:rsidP="006E3A40">
      <w:pPr>
        <w:ind w:right="-380"/>
        <w:jc w:val="both"/>
        <w:rPr>
          <w:rFonts w:ascii="Times New Roman" w:hAnsi="Times New Roman" w:cs="Times New Roman"/>
          <w:sz w:val="24"/>
          <w:szCs w:val="24"/>
        </w:rPr>
      </w:pPr>
    </w:p>
    <w:p w:rsidR="006E3A40" w:rsidRPr="00592FD4" w:rsidRDefault="006E3A40" w:rsidP="006E3A40">
      <w:pPr>
        <w:ind w:right="-3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napToGrid w:val="0"/>
          <w:sz w:val="24"/>
          <w:szCs w:val="24"/>
        </w:rPr>
        <w:tab/>
      </w:r>
      <w:r w:rsidRPr="004269D8">
        <w:rPr>
          <w:rFonts w:ascii="Times New Roman" w:hAnsi="Times New Roman" w:cs="Times New Roman"/>
          <w:snapToGrid w:val="0"/>
          <w:sz w:val="24"/>
          <w:szCs w:val="24"/>
        </w:rPr>
        <w:t xml:space="preserve">Sala de Sessões da Câmara Municipal, em </w:t>
      </w:r>
      <w:r>
        <w:rPr>
          <w:rFonts w:ascii="Times New Roman" w:hAnsi="Times New Roman" w:cs="Times New Roman"/>
          <w:snapToGrid w:val="0"/>
          <w:sz w:val="24"/>
          <w:szCs w:val="24"/>
        </w:rPr>
        <w:t>25</w:t>
      </w:r>
      <w:r w:rsidRPr="004269D8">
        <w:rPr>
          <w:rFonts w:ascii="Times New Roman" w:hAnsi="Times New Roman" w:cs="Times New Roman"/>
          <w:snapToGrid w:val="0"/>
          <w:sz w:val="24"/>
          <w:szCs w:val="24"/>
        </w:rPr>
        <w:t xml:space="preserve"> de </w:t>
      </w:r>
      <w:r>
        <w:rPr>
          <w:rFonts w:ascii="Times New Roman" w:hAnsi="Times New Roman" w:cs="Times New Roman"/>
          <w:snapToGrid w:val="0"/>
          <w:sz w:val="24"/>
          <w:szCs w:val="24"/>
        </w:rPr>
        <w:t>março de 2019</w:t>
      </w:r>
      <w:r w:rsidRPr="004269D8">
        <w:rPr>
          <w:rFonts w:ascii="Times New Roman" w:hAnsi="Times New Roman" w:cs="Times New Roman"/>
          <w:snapToGrid w:val="0"/>
          <w:sz w:val="24"/>
          <w:szCs w:val="24"/>
        </w:rPr>
        <w:t>.</w:t>
      </w:r>
    </w:p>
    <w:p w:rsidR="006E3A40" w:rsidRDefault="006E3A40" w:rsidP="006E3A40">
      <w:pPr>
        <w:ind w:right="-380"/>
        <w:jc w:val="center"/>
        <w:rPr>
          <w:sz w:val="24"/>
          <w:szCs w:val="24"/>
        </w:rPr>
      </w:pPr>
    </w:p>
    <w:p w:rsidR="006E3A40" w:rsidRDefault="006E3A40" w:rsidP="006E3A40">
      <w:pPr>
        <w:ind w:right="-380"/>
        <w:jc w:val="center"/>
        <w:rPr>
          <w:sz w:val="24"/>
          <w:szCs w:val="24"/>
        </w:rPr>
      </w:pPr>
    </w:p>
    <w:p w:rsidR="006E3A40" w:rsidRPr="006C56B6" w:rsidRDefault="006E3A40" w:rsidP="006E3A40">
      <w:pPr>
        <w:ind w:right="-380"/>
        <w:jc w:val="center"/>
        <w:rPr>
          <w:rFonts w:ascii="Times" w:hAnsi="Times"/>
          <w:b/>
          <w:sz w:val="24"/>
          <w:szCs w:val="24"/>
        </w:rPr>
      </w:pPr>
      <w:r>
        <w:rPr>
          <w:rFonts w:ascii="Times" w:hAnsi="Times"/>
          <w:b/>
          <w:sz w:val="24"/>
          <w:szCs w:val="24"/>
        </w:rPr>
        <w:t>VER. DIONARDO MENDES</w:t>
      </w:r>
    </w:p>
    <w:p w:rsidR="006E3A40" w:rsidRDefault="006E3A40" w:rsidP="006E3A40">
      <w:pPr>
        <w:ind w:right="-380"/>
        <w:jc w:val="center"/>
        <w:rPr>
          <w:rFonts w:ascii="Times" w:hAnsi="Times"/>
          <w:b/>
          <w:sz w:val="24"/>
          <w:szCs w:val="24"/>
        </w:rPr>
      </w:pPr>
    </w:p>
    <w:p w:rsidR="006E3A40" w:rsidRPr="00B30B8C" w:rsidRDefault="006E3A40" w:rsidP="006E3A40">
      <w:pPr>
        <w:ind w:right="-380"/>
        <w:jc w:val="center"/>
        <w:rPr>
          <w:rFonts w:ascii="Times" w:hAnsi="Times"/>
          <w:b/>
          <w:sz w:val="24"/>
          <w:szCs w:val="24"/>
        </w:rPr>
      </w:pPr>
    </w:p>
    <w:p w:rsidR="006E3A40" w:rsidRPr="00B30B8C" w:rsidRDefault="006E3A40" w:rsidP="006E3A40">
      <w:pPr>
        <w:ind w:right="-380"/>
        <w:jc w:val="center"/>
        <w:rPr>
          <w:rFonts w:ascii="Times" w:hAnsi="Times"/>
          <w:b/>
          <w:sz w:val="24"/>
          <w:szCs w:val="24"/>
        </w:rPr>
      </w:pPr>
      <w:r>
        <w:rPr>
          <w:rFonts w:ascii="Times" w:hAnsi="Times"/>
          <w:b/>
          <w:sz w:val="24"/>
          <w:szCs w:val="24"/>
        </w:rPr>
        <w:t xml:space="preserve">VER. WAGNER TAVARES DA CUNHA        </w:t>
      </w:r>
      <w:r w:rsidRPr="00B30B8C">
        <w:rPr>
          <w:rFonts w:ascii="Times" w:hAnsi="Times"/>
          <w:b/>
          <w:sz w:val="24"/>
          <w:szCs w:val="24"/>
        </w:rPr>
        <w:t>VER. GILBERTO VIEIRA DE MELO</w:t>
      </w:r>
    </w:p>
    <w:p w:rsidR="006E3A40" w:rsidRDefault="006E3A40" w:rsidP="006E3A40">
      <w:pPr>
        <w:jc w:val="center"/>
        <w:rPr>
          <w:rFonts w:ascii="Times" w:hAnsi="Times"/>
          <w:b/>
          <w:sz w:val="24"/>
          <w:szCs w:val="24"/>
        </w:rPr>
      </w:pPr>
    </w:p>
    <w:p w:rsidR="006E3A40" w:rsidRPr="00B30B8C" w:rsidRDefault="006E3A40" w:rsidP="006E3A40">
      <w:pPr>
        <w:jc w:val="center"/>
        <w:rPr>
          <w:rFonts w:ascii="Times" w:hAnsi="Times"/>
          <w:b/>
          <w:sz w:val="24"/>
          <w:szCs w:val="24"/>
        </w:rPr>
      </w:pPr>
    </w:p>
    <w:p w:rsidR="006E3A40" w:rsidRDefault="006E3A40" w:rsidP="006E3A40">
      <w:pPr>
        <w:jc w:val="center"/>
        <w:rPr>
          <w:rFonts w:ascii="Times" w:hAnsi="Times"/>
          <w:b/>
          <w:sz w:val="24"/>
          <w:szCs w:val="24"/>
        </w:rPr>
      </w:pPr>
      <w:r>
        <w:rPr>
          <w:rFonts w:ascii="Times" w:hAnsi="Times"/>
          <w:b/>
          <w:sz w:val="24"/>
          <w:szCs w:val="24"/>
        </w:rPr>
        <w:t>VER. MÁRCIO DO NASCIMENTO           VER. CICERO DOS SANTOS SILVA</w:t>
      </w:r>
    </w:p>
    <w:p w:rsidR="006E3A40" w:rsidRDefault="006E3A40" w:rsidP="006E3A40">
      <w:pPr>
        <w:jc w:val="center"/>
        <w:rPr>
          <w:rFonts w:ascii="Times" w:hAnsi="Times"/>
          <w:b/>
          <w:sz w:val="24"/>
          <w:szCs w:val="24"/>
        </w:rPr>
      </w:pPr>
    </w:p>
    <w:p w:rsidR="006E3A40" w:rsidRDefault="006E3A40" w:rsidP="006E3A40">
      <w:pPr>
        <w:jc w:val="center"/>
        <w:rPr>
          <w:rFonts w:ascii="Times" w:hAnsi="Times"/>
          <w:b/>
          <w:sz w:val="24"/>
          <w:szCs w:val="24"/>
        </w:rPr>
      </w:pPr>
    </w:p>
    <w:p w:rsidR="006E3A40" w:rsidRPr="00B30B8C" w:rsidRDefault="006E3A40" w:rsidP="006E3A40">
      <w:pPr>
        <w:jc w:val="center"/>
        <w:rPr>
          <w:rFonts w:ascii="Times" w:hAnsi="Times"/>
          <w:b/>
          <w:sz w:val="24"/>
          <w:szCs w:val="24"/>
        </w:rPr>
      </w:pPr>
      <w:r w:rsidRPr="00B30B8C">
        <w:rPr>
          <w:rFonts w:ascii="Times" w:hAnsi="Times"/>
          <w:b/>
          <w:sz w:val="24"/>
          <w:szCs w:val="24"/>
        </w:rPr>
        <w:t>VER. MILTON SOARES</w:t>
      </w:r>
      <w:r>
        <w:rPr>
          <w:rFonts w:ascii="Times" w:hAnsi="Times"/>
          <w:b/>
          <w:sz w:val="24"/>
          <w:szCs w:val="24"/>
        </w:rPr>
        <w:t xml:space="preserve">                   VER. ROSICLÉA H. COLOMBO</w:t>
      </w:r>
    </w:p>
    <w:p w:rsidR="006E3A40" w:rsidRDefault="006E3A40" w:rsidP="006E3A40">
      <w:pPr>
        <w:jc w:val="center"/>
        <w:rPr>
          <w:rFonts w:ascii="Times" w:hAnsi="Times"/>
          <w:b/>
          <w:sz w:val="24"/>
          <w:szCs w:val="24"/>
        </w:rPr>
      </w:pPr>
    </w:p>
    <w:p w:rsidR="006E3A40" w:rsidRPr="00B30B8C" w:rsidRDefault="006E3A40" w:rsidP="006E3A40">
      <w:pPr>
        <w:jc w:val="center"/>
        <w:rPr>
          <w:rFonts w:ascii="Times" w:hAnsi="Times"/>
          <w:b/>
          <w:sz w:val="24"/>
          <w:szCs w:val="24"/>
        </w:rPr>
      </w:pPr>
    </w:p>
    <w:p w:rsidR="006E3A40" w:rsidRPr="00524FC8" w:rsidRDefault="006E3A40" w:rsidP="006E3A40">
      <w:pPr>
        <w:ind w:right="-380"/>
        <w:jc w:val="center"/>
        <w:rPr>
          <w:rFonts w:ascii="Times" w:hAnsi="Times"/>
          <w:b/>
          <w:sz w:val="24"/>
          <w:szCs w:val="24"/>
        </w:rPr>
      </w:pPr>
      <w:r w:rsidRPr="00B30B8C">
        <w:rPr>
          <w:rFonts w:ascii="Times" w:hAnsi="Times"/>
          <w:b/>
          <w:sz w:val="24"/>
          <w:szCs w:val="24"/>
        </w:rPr>
        <w:t xml:space="preserve">VER. VANDERLEI BAIOTO          </w:t>
      </w:r>
      <w:r>
        <w:rPr>
          <w:rFonts w:ascii="Times" w:hAnsi="Times"/>
          <w:b/>
          <w:sz w:val="24"/>
          <w:szCs w:val="24"/>
        </w:rPr>
        <w:t xml:space="preserve">   VER. ANTONIA AP. PEREIRA DE SOUZA</w:t>
      </w:r>
    </w:p>
    <w:p w:rsidR="006E3A40" w:rsidRPr="00524FC8" w:rsidRDefault="006E3A40" w:rsidP="006E3A40">
      <w:pPr>
        <w:ind w:right="-380"/>
        <w:jc w:val="center"/>
        <w:rPr>
          <w:rFonts w:ascii="Times" w:hAnsi="Times"/>
          <w:b/>
          <w:sz w:val="24"/>
          <w:szCs w:val="24"/>
        </w:rPr>
      </w:pPr>
    </w:p>
    <w:p w:rsidR="00303114" w:rsidRPr="006E3A40" w:rsidRDefault="00303114" w:rsidP="006E3A40">
      <w:pPr>
        <w:rPr>
          <w:szCs w:val="24"/>
        </w:rPr>
      </w:pPr>
    </w:p>
    <w:sectPr w:rsidR="00303114" w:rsidRPr="006E3A40" w:rsidSect="00B24132">
      <w:footerReference w:type="default" r:id="rId8"/>
      <w:pgSz w:w="11907" w:h="16840" w:code="9"/>
      <w:pgMar w:top="851" w:right="1701" w:bottom="567" w:left="1797" w:header="284" w:footer="26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2A41" w:rsidRDefault="00582A41" w:rsidP="00B24132">
      <w:r>
        <w:separator/>
      </w:r>
    </w:p>
  </w:endnote>
  <w:endnote w:type="continuationSeparator" w:id="1">
    <w:p w:rsidR="00582A41" w:rsidRDefault="00582A41" w:rsidP="00B241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5CD" w:rsidRPr="00C935CD" w:rsidRDefault="00464016" w:rsidP="00C935CD">
    <w:pPr>
      <w:ind w:right="-380"/>
      <w:rPr>
        <w:rFonts w:ascii="Times New Roman" w:hAnsi="Times New Roman" w:cs="Times New Roman"/>
      </w:rPr>
    </w:pPr>
    <w:r w:rsidRPr="00C935CD">
      <w:rPr>
        <w:rFonts w:ascii="Times New Roman" w:hAnsi="Times New Roman" w:cs="Times New Roman"/>
      </w:rPr>
      <w:t>Protocolada na Secretaria Geral da Câmara e</w:t>
    </w:r>
    <w:r>
      <w:rPr>
        <w:rFonts w:ascii="Times New Roman" w:hAnsi="Times New Roman" w:cs="Times New Roman"/>
      </w:rPr>
      <w:t xml:space="preserve">m ____/____/2018           </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w:t>
    </w:r>
    <w:r w:rsidRPr="00C935CD">
      <w:rPr>
        <w:rFonts w:ascii="Times New Roman" w:hAnsi="Times New Roman" w:cs="Times New Roman"/>
      </w:rPr>
      <w:t>___________________</w:t>
    </w:r>
  </w:p>
  <w:p w:rsidR="00C935CD" w:rsidRPr="00B24132" w:rsidRDefault="00464016" w:rsidP="00C935CD">
    <w:pPr>
      <w:ind w:right="-380"/>
      <w:rPr>
        <w:rFonts w:ascii="Times New Roman" w:hAnsi="Times New Roman" w:cs="Times New Roman"/>
      </w:rPr>
    </w:pPr>
    <w:r w:rsidRPr="00B24132">
      <w:rPr>
        <w:rFonts w:ascii="Times New Roman" w:hAnsi="Times New Roman" w:cs="Times New Roman"/>
      </w:rPr>
      <w:t xml:space="preserve">                                                                                                                                  Protocolo</w:t>
    </w:r>
  </w:p>
  <w:p w:rsidR="00C935CD" w:rsidRPr="00C935CD" w:rsidRDefault="00464016" w:rsidP="00C935CD">
    <w:pPr>
      <w:ind w:right="-380"/>
      <w:rPr>
        <w:rFonts w:ascii="Times New Roman" w:hAnsi="Times New Roman" w:cs="Times New Roman"/>
      </w:rPr>
    </w:pPr>
    <w:r w:rsidRPr="00C935CD">
      <w:rPr>
        <w:rFonts w:ascii="Times New Roman" w:hAnsi="Times New Roman" w:cs="Times New Roman"/>
      </w:rPr>
      <w:t>Lida e aprovada  na sessão ordinária do dia ____/____/2018</w:t>
    </w:r>
  </w:p>
  <w:p w:rsidR="00C935CD" w:rsidRPr="00C935CD" w:rsidRDefault="00582A41" w:rsidP="00C935CD">
    <w:pPr>
      <w:ind w:right="-380"/>
      <w:rPr>
        <w:rFonts w:ascii="Times New Roman" w:hAnsi="Times New Roman" w:cs="Times New Roman"/>
      </w:rPr>
    </w:pPr>
  </w:p>
  <w:p w:rsidR="00C935CD" w:rsidRPr="00C935CD" w:rsidRDefault="00464016" w:rsidP="00C935CD">
    <w:pPr>
      <w:ind w:right="-380"/>
      <w:rPr>
        <w:rFonts w:ascii="Times New Roman" w:hAnsi="Times New Roman" w:cs="Times New Roman"/>
      </w:rPr>
    </w:pPr>
    <w:r w:rsidRPr="00C935CD">
      <w:rPr>
        <w:rFonts w:ascii="Times New Roman" w:hAnsi="Times New Roman" w:cs="Times New Roman"/>
      </w:rPr>
      <w:t>Presidente  ____</w:t>
    </w:r>
    <w:r>
      <w:rPr>
        <w:rFonts w:ascii="Times New Roman" w:hAnsi="Times New Roman" w:cs="Times New Roman"/>
      </w:rPr>
      <w:t>____</w:t>
    </w:r>
    <w:r w:rsidRPr="00C935CD">
      <w:rPr>
        <w:rFonts w:ascii="Times New Roman" w:hAnsi="Times New Roman" w:cs="Times New Roman"/>
      </w:rPr>
      <w:t>_____________</w:t>
    </w:r>
    <w:r>
      <w:rPr>
        <w:rFonts w:ascii="Times New Roman" w:hAnsi="Times New Roman" w:cs="Times New Roman"/>
      </w:rPr>
      <w:t>____________</w:t>
    </w:r>
  </w:p>
  <w:p w:rsidR="00C935CD" w:rsidRPr="00B24132" w:rsidRDefault="00464016" w:rsidP="00C935CD">
    <w:pPr>
      <w:ind w:right="-380"/>
      <w:rPr>
        <w:rFonts w:ascii="Times New Roman" w:hAnsi="Times New Roman" w:cs="Times New Roman"/>
        <w:sz w:val="20"/>
        <w:szCs w:val="20"/>
      </w:rPr>
    </w:pPr>
    <w:r w:rsidRPr="00B24132">
      <w:rPr>
        <w:rFonts w:ascii="Times New Roman" w:hAnsi="Times New Roman" w:cs="Times New Roman"/>
        <w:sz w:val="20"/>
        <w:szCs w:val="20"/>
      </w:rPr>
      <w:t xml:space="preserve">                               Vereador Vanderlei Baioto</w:t>
    </w:r>
  </w:p>
  <w:p w:rsidR="009161E1" w:rsidRPr="003D3AA8" w:rsidRDefault="00582A41" w:rsidP="00C935CD">
    <w:pPr>
      <w:pStyle w:val="Rodap"/>
      <w:ind w:right="-380"/>
    </w:pPr>
  </w:p>
  <w:p w:rsidR="009F196D" w:rsidRPr="003D3AA8" w:rsidRDefault="00582A41"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2A41" w:rsidRDefault="00582A41" w:rsidP="00B24132">
      <w:r>
        <w:separator/>
      </w:r>
    </w:p>
  </w:footnote>
  <w:footnote w:type="continuationSeparator" w:id="1">
    <w:p w:rsidR="00582A41" w:rsidRDefault="00582A41" w:rsidP="00B241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17F62"/>
    <w:rsid w:val="00041F36"/>
    <w:rsid w:val="00073A76"/>
    <w:rsid w:val="001915A3"/>
    <w:rsid w:val="00217F62"/>
    <w:rsid w:val="00247480"/>
    <w:rsid w:val="00303114"/>
    <w:rsid w:val="00464016"/>
    <w:rsid w:val="004A0E1D"/>
    <w:rsid w:val="00574070"/>
    <w:rsid w:val="00582A41"/>
    <w:rsid w:val="00592FD4"/>
    <w:rsid w:val="00657550"/>
    <w:rsid w:val="006710A8"/>
    <w:rsid w:val="006E3A40"/>
    <w:rsid w:val="00785C89"/>
    <w:rsid w:val="00A906D8"/>
    <w:rsid w:val="00AB5A74"/>
    <w:rsid w:val="00B24132"/>
    <w:rsid w:val="00B8073F"/>
    <w:rsid w:val="00D01591"/>
    <w:rsid w:val="00F071AE"/>
    <w:rsid w:val="00F16AE6"/>
    <w:rsid w:val="00F3734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B24132"/>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B24132"/>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B24132"/>
    <w:rPr>
      <w:rFonts w:ascii="Times New Roman" w:eastAsia="Times New Roman" w:hAnsi="Times New Roman" w:cs="Times New Roman"/>
      <w:sz w:val="24"/>
      <w:szCs w:val="20"/>
    </w:rPr>
  </w:style>
  <w:style w:type="character" w:customStyle="1" w:styleId="CorpodetextoChar">
    <w:name w:val="Corpo de texto Char"/>
    <w:basedOn w:val="Fontepargpadro"/>
    <w:link w:val="Corpodetexto"/>
    <w:rsid w:val="00B24132"/>
    <w:rPr>
      <w:rFonts w:ascii="Times New Roman" w:eastAsia="Times New Roman" w:hAnsi="Times New Roman" w:cs="Times New Roman"/>
      <w:sz w:val="24"/>
      <w:szCs w:val="20"/>
    </w:rPr>
  </w:style>
  <w:style w:type="paragraph" w:styleId="Cabealho">
    <w:name w:val="header"/>
    <w:basedOn w:val="Normal"/>
    <w:link w:val="CabealhoChar"/>
    <w:uiPriority w:val="99"/>
    <w:semiHidden/>
    <w:unhideWhenUsed/>
    <w:rsid w:val="00B24132"/>
    <w:pPr>
      <w:tabs>
        <w:tab w:val="center" w:pos="4252"/>
        <w:tab w:val="right" w:pos="8504"/>
      </w:tabs>
    </w:pPr>
  </w:style>
  <w:style w:type="character" w:customStyle="1" w:styleId="CabealhoChar">
    <w:name w:val="Cabeçalho Char"/>
    <w:basedOn w:val="Fontepargpadro"/>
    <w:link w:val="Cabealho"/>
    <w:uiPriority w:val="99"/>
    <w:semiHidden/>
    <w:rsid w:val="00B24132"/>
  </w:style>
  <w:style w:type="paragraph" w:styleId="NormalWeb">
    <w:name w:val="Normal (Web)"/>
    <w:basedOn w:val="Normal"/>
    <w:uiPriority w:val="99"/>
    <w:semiHidden/>
    <w:unhideWhenUsed/>
    <w:rsid w:val="00303114"/>
    <w:pPr>
      <w:spacing w:before="100" w:beforeAutospacing="1" w:after="100" w:afterAutospacing="1"/>
    </w:pPr>
    <w:rPr>
      <w:rFonts w:ascii="Times New Roman" w:eastAsiaTheme="minorEastAsia" w:hAnsi="Times New Roman" w:cs="Times New Roman"/>
      <w:sz w:val="24"/>
      <w:szCs w:val="24"/>
      <w:lang w:eastAsia="pt-BR"/>
    </w:rPr>
  </w:style>
  <w:style w:type="paragraph" w:styleId="Textodebalo">
    <w:name w:val="Balloon Text"/>
    <w:basedOn w:val="Normal"/>
    <w:link w:val="TextodebaloChar"/>
    <w:uiPriority w:val="99"/>
    <w:semiHidden/>
    <w:unhideWhenUsed/>
    <w:rsid w:val="00073A76"/>
    <w:rPr>
      <w:rFonts w:ascii="Segoe UI" w:hAnsi="Segoe UI" w:cs="Segoe UI"/>
      <w:sz w:val="18"/>
      <w:szCs w:val="18"/>
    </w:rPr>
  </w:style>
  <w:style w:type="character" w:customStyle="1" w:styleId="TextodebaloChar">
    <w:name w:val="Texto de balão Char"/>
    <w:basedOn w:val="Fontepargpadro"/>
    <w:link w:val="Textodebalo"/>
    <w:uiPriority w:val="99"/>
    <w:semiHidden/>
    <w:rsid w:val="00073A7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2503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Prefeitura</cp:lastModifiedBy>
  <cp:revision>2</cp:revision>
  <cp:lastPrinted>2019-03-20T18:09:00Z</cp:lastPrinted>
  <dcterms:created xsi:type="dcterms:W3CDTF">2019-03-25T12:56:00Z</dcterms:created>
  <dcterms:modified xsi:type="dcterms:W3CDTF">2019-03-25T12:56:00Z</dcterms:modified>
</cp:coreProperties>
</file>