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EB" w:rsidRPr="00C20F4B" w:rsidRDefault="002014EB" w:rsidP="003E5A1F">
      <w:pPr>
        <w:ind w:right="-663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5A1F" w:rsidRPr="00C20F4B" w:rsidRDefault="003E5A1F" w:rsidP="003E5A1F">
      <w:pPr>
        <w:ind w:right="-663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 xml:space="preserve">  </w:t>
      </w:r>
      <w:r w:rsidR="00D65E7B"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03.15pt;margin-top:12.55pt;width:347.25pt;height:47.25pt;z-index:251660288;mso-position-horizontal-relative:text;mso-position-vertical-relative:text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C20F4B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6241846" r:id="rId7"/>
        </w:object>
      </w:r>
      <w:r w:rsidRPr="00C20F4B"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sz w:val="24"/>
          <w:szCs w:val="24"/>
        </w:rPr>
        <w:tab/>
      </w:r>
    </w:p>
    <w:p w:rsidR="003E5A1F" w:rsidRPr="00C20F4B" w:rsidRDefault="003E5A1F" w:rsidP="003E5A1F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3E5A1F" w:rsidRPr="00C20F4B" w:rsidTr="006953C4">
        <w:trPr>
          <w:trHeight w:val="5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A1F" w:rsidRDefault="003E5A1F" w:rsidP="006953C4">
            <w:pPr>
              <w:tabs>
                <w:tab w:val="left" w:pos="8393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A1F" w:rsidRPr="00C20F4B" w:rsidRDefault="003E5A1F" w:rsidP="006953C4">
            <w:pPr>
              <w:tabs>
                <w:tab w:val="left" w:pos="8393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>PROJETO DE DECRETO LEGISLATIVO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04.04.2019.</w:t>
            </w:r>
          </w:p>
          <w:p w:rsidR="003E5A1F" w:rsidRPr="00C20F4B" w:rsidRDefault="003E5A1F" w:rsidP="006953C4">
            <w:pPr>
              <w:ind w:right="-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5A1F" w:rsidRPr="00C20F4B" w:rsidRDefault="003E5A1F" w:rsidP="003E5A1F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3E5A1F" w:rsidRDefault="003E5A1F" w:rsidP="003E5A1F">
      <w:pPr>
        <w:pStyle w:val="Ttulo4"/>
        <w:spacing w:before="0"/>
        <w:ind w:right="-22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AUTORIA: </w:t>
      </w:r>
      <w:r w:rsidRPr="006572DB">
        <w:rPr>
          <w:rFonts w:ascii="Times New Roman" w:hAnsi="Times New Roman" w:cs="Times New Roman"/>
          <w:i w:val="0"/>
          <w:color w:val="auto"/>
          <w:sz w:val="24"/>
          <w:szCs w:val="24"/>
        </w:rPr>
        <w:t>VEREADOR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ES</w:t>
      </w:r>
      <w:r w:rsidRPr="006572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MÁRCIO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C. FERREIRA DO NASCIMENTO E DEMAIS VEREADORES.</w:t>
      </w:r>
    </w:p>
    <w:p w:rsidR="003E5A1F" w:rsidRPr="00C20F4B" w:rsidRDefault="003E5A1F" w:rsidP="003E5A1F">
      <w:pPr>
        <w:pStyle w:val="Ttulo4"/>
        <w:spacing w:before="0"/>
        <w:ind w:right="-47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3E5A1F" w:rsidRPr="00C20F4B" w:rsidRDefault="003E5A1F" w:rsidP="003E5A1F">
      <w:pPr>
        <w:pStyle w:val="Ttulo4"/>
        <w:spacing w:before="0"/>
        <w:ind w:right="-22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46B2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CONCEDE O TÍTULO DE ENTIDADE BENEMÉRITA AO INSTITUTO FEDERAL DE MATO GROSSO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 w:rsidRPr="00146B2D">
        <w:rPr>
          <w:rFonts w:ascii="Times New Roman" w:hAnsi="Times New Roman" w:cs="Times New Roman"/>
          <w:i w:val="0"/>
          <w:color w:val="auto"/>
          <w:sz w:val="24"/>
          <w:szCs w:val="24"/>
        </w:rPr>
        <w:t>CAMPUS CAMPO NOVO DO PARECIS</w:t>
      </w: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E DÁ OUTRAS PROVIDÊNCIAS. </w:t>
      </w:r>
    </w:p>
    <w:p w:rsidR="003E5A1F" w:rsidRPr="00C20F4B" w:rsidRDefault="003E5A1F" w:rsidP="003E5A1F">
      <w:pPr>
        <w:ind w:right="-22"/>
        <w:rPr>
          <w:rFonts w:ascii="Times New Roman" w:hAnsi="Times New Roman" w:cs="Times New Roman"/>
          <w:sz w:val="24"/>
          <w:szCs w:val="24"/>
        </w:rPr>
      </w:pPr>
    </w:p>
    <w:p w:rsidR="003E5A1F" w:rsidRPr="00C20F4B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20F4B">
        <w:rPr>
          <w:rFonts w:ascii="Times New Roman" w:hAnsi="Times New Roman" w:cs="Times New Roman"/>
          <w:sz w:val="24"/>
          <w:szCs w:val="24"/>
        </w:rPr>
        <w:t>O</w:t>
      </w:r>
      <w:r w:rsidRPr="00C20F4B">
        <w:rPr>
          <w:rFonts w:ascii="Times New Roman" w:hAnsi="Times New Roman" w:cs="Times New Roman"/>
          <w:bCs/>
          <w:sz w:val="24"/>
          <w:szCs w:val="24"/>
        </w:rPr>
        <w:t xml:space="preserve"> Presidente da </w:t>
      </w:r>
      <w:r w:rsidRPr="00C20F4B">
        <w:rPr>
          <w:rFonts w:ascii="Times New Roman" w:hAnsi="Times New Roman" w:cs="Times New Roman"/>
          <w:sz w:val="24"/>
          <w:szCs w:val="24"/>
        </w:rPr>
        <w:t>Câ</w:t>
      </w:r>
      <w:r>
        <w:rPr>
          <w:rFonts w:ascii="Times New Roman" w:hAnsi="Times New Roman" w:cs="Times New Roman"/>
          <w:sz w:val="24"/>
          <w:szCs w:val="24"/>
        </w:rPr>
        <w:t xml:space="preserve">mara Municipal de Campo Novo do </w:t>
      </w:r>
      <w:r w:rsidRPr="00C20F4B">
        <w:rPr>
          <w:rFonts w:ascii="Times New Roman" w:hAnsi="Times New Roman" w:cs="Times New Roman"/>
          <w:sz w:val="24"/>
          <w:szCs w:val="24"/>
        </w:rPr>
        <w:t>Parecis, Estado de Mato Grosso, Faz saber que a Câmara Municipal aprovou e eu, nos termos do art. 39, IV, do Regimento Interno, promulgo o seguinte DECRETO LEGISLATIVO:</w:t>
      </w:r>
      <w:r w:rsidRPr="00C20F4B">
        <w:rPr>
          <w:rFonts w:ascii="Times New Roman" w:hAnsi="Times New Roman" w:cs="Times New Roman"/>
          <w:sz w:val="24"/>
          <w:szCs w:val="24"/>
        </w:rPr>
        <w:tab/>
      </w:r>
    </w:p>
    <w:p w:rsidR="003E5A1F" w:rsidRPr="00146B2D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A1F" w:rsidRPr="009753E1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3"/>
          <w:szCs w:val="23"/>
        </w:rPr>
      </w:pPr>
      <w:r w:rsidRPr="00146B2D">
        <w:rPr>
          <w:rFonts w:ascii="Times New Roman" w:hAnsi="Times New Roman" w:cs="Times New Roman"/>
          <w:sz w:val="24"/>
          <w:szCs w:val="24"/>
        </w:rPr>
        <w:tab/>
      </w:r>
      <w:r w:rsidRPr="00374753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374753">
        <w:rPr>
          <w:rFonts w:ascii="Times New Roman" w:eastAsia="Calibri" w:hAnsi="Times New Roman" w:cs="Times New Roman"/>
          <w:sz w:val="24"/>
          <w:szCs w:val="24"/>
        </w:rPr>
        <w:t xml:space="preserve">. É concedido o Título de “Entidade Benemérita” </w:t>
      </w:r>
      <w:r w:rsidRPr="00374753">
        <w:rPr>
          <w:rFonts w:ascii="Times New Roman" w:hAnsi="Times New Roman" w:cs="Times New Roman"/>
          <w:sz w:val="24"/>
          <w:szCs w:val="24"/>
        </w:rPr>
        <w:t xml:space="preserve">ao </w:t>
      </w:r>
      <w:r w:rsidRPr="00374753">
        <w:rPr>
          <w:rFonts w:ascii="Times New Roman" w:hAnsi="Times New Roman" w:cs="Times New Roman"/>
          <w:sz w:val="23"/>
          <w:szCs w:val="23"/>
        </w:rPr>
        <w:t xml:space="preserve">Instituto Federal de Educação, Ciência e Tecnologia de Mato Grosso 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374753">
        <w:rPr>
          <w:rFonts w:ascii="Times New Roman" w:hAnsi="Times New Roman" w:cs="Times New Roman"/>
          <w:sz w:val="23"/>
          <w:szCs w:val="23"/>
        </w:rPr>
        <w:t xml:space="preserve"> IFMT 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374753">
        <w:rPr>
          <w:rFonts w:ascii="Times New Roman" w:hAnsi="Times New Roman" w:cs="Times New Roman"/>
          <w:sz w:val="23"/>
          <w:szCs w:val="23"/>
        </w:rPr>
        <w:t xml:space="preserve"> Campus Campo Novo do Parecis, </w:t>
      </w:r>
      <w:r>
        <w:rPr>
          <w:rFonts w:ascii="Times New Roman" w:hAnsi="Times New Roman" w:cs="Times New Roman"/>
          <w:sz w:val="23"/>
          <w:szCs w:val="23"/>
        </w:rPr>
        <w:t xml:space="preserve">pessoa jurídica de direito público, inscrito no </w:t>
      </w:r>
      <w:r w:rsidRPr="00374753">
        <w:rPr>
          <w:rFonts w:ascii="Times New Roman" w:hAnsi="Times New Roman" w:cs="Times New Roman"/>
          <w:sz w:val="23"/>
          <w:szCs w:val="23"/>
        </w:rPr>
        <w:t xml:space="preserve">CNPJ nº 10.784.782/0011-22, </w:t>
      </w:r>
      <w:r>
        <w:rPr>
          <w:rFonts w:ascii="Times New Roman" w:hAnsi="Times New Roman" w:cs="Times New Roman"/>
          <w:sz w:val="23"/>
          <w:szCs w:val="23"/>
        </w:rPr>
        <w:t xml:space="preserve">com sede na </w:t>
      </w:r>
      <w:r w:rsidRPr="00374753">
        <w:rPr>
          <w:rFonts w:ascii="Times New Roman" w:hAnsi="Times New Roman" w:cs="Times New Roman"/>
          <w:sz w:val="23"/>
          <w:szCs w:val="23"/>
        </w:rPr>
        <w:t>Rodovia MT-235, km 12, zona rural deste Município.</w:t>
      </w:r>
    </w:p>
    <w:p w:rsidR="003E5A1F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146B2D">
        <w:rPr>
          <w:rFonts w:ascii="Times New Roman" w:hAnsi="Times New Roman" w:cs="Times New Roman"/>
          <w:sz w:val="24"/>
          <w:szCs w:val="24"/>
        </w:rPr>
        <w:tab/>
      </w:r>
      <w:r w:rsidRPr="00146B2D">
        <w:rPr>
          <w:rFonts w:ascii="Times New Roman" w:eastAsia="Calibri" w:hAnsi="Times New Roman" w:cs="Times New Roman"/>
          <w:sz w:val="24"/>
          <w:szCs w:val="24"/>
        </w:rPr>
        <w:t>Parágrafo único. A honraria de que trata este artigo será entregue ao representante da</w:t>
      </w:r>
      <w:r w:rsidRPr="00146B2D">
        <w:rPr>
          <w:rFonts w:ascii="Times New Roman" w:hAnsi="Times New Roman" w:cs="Times New Roman"/>
          <w:sz w:val="24"/>
          <w:szCs w:val="24"/>
        </w:rPr>
        <w:t xml:space="preserve"> referida entidade em</w:t>
      </w:r>
      <w:r w:rsidRPr="00146B2D">
        <w:rPr>
          <w:rFonts w:ascii="Times New Roman" w:eastAsia="Calibri" w:hAnsi="Times New Roman" w:cs="Times New Roman"/>
          <w:sz w:val="24"/>
          <w:szCs w:val="24"/>
        </w:rPr>
        <w:t xml:space="preserve"> sessão solene.</w:t>
      </w:r>
    </w:p>
    <w:p w:rsidR="003E5A1F" w:rsidRPr="00146B2D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3E5A1F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146B2D">
        <w:rPr>
          <w:rFonts w:ascii="Times New Roman" w:hAnsi="Times New Roman" w:cs="Times New Roman"/>
          <w:sz w:val="24"/>
          <w:szCs w:val="24"/>
        </w:rPr>
        <w:tab/>
      </w:r>
      <w:r w:rsidRPr="00146B2D">
        <w:rPr>
          <w:rFonts w:ascii="Times New Roman" w:eastAsia="Calibri" w:hAnsi="Times New Roman" w:cs="Times New Roman"/>
          <w:b/>
          <w:sz w:val="24"/>
          <w:szCs w:val="24"/>
        </w:rPr>
        <w:t>Art. 2º</w:t>
      </w:r>
      <w:r w:rsidRPr="00146B2D">
        <w:rPr>
          <w:rFonts w:ascii="Times New Roman" w:eastAsia="Calibri" w:hAnsi="Times New Roman" w:cs="Times New Roman"/>
          <w:sz w:val="24"/>
          <w:szCs w:val="24"/>
        </w:rPr>
        <w:t>. As despesas com a execução deste Decreto Legislativo correrão à conta das dotações próprias do orçamento vigente.</w:t>
      </w:r>
    </w:p>
    <w:p w:rsidR="003E5A1F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3E5A1F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6B2D">
        <w:rPr>
          <w:rFonts w:ascii="Times New Roman" w:eastAsia="Calibri" w:hAnsi="Times New Roman" w:cs="Times New Roman"/>
          <w:b/>
          <w:sz w:val="24"/>
          <w:szCs w:val="24"/>
        </w:rPr>
        <w:t>Art. 3º</w:t>
      </w:r>
      <w:r w:rsidRPr="00146B2D">
        <w:rPr>
          <w:rFonts w:ascii="Times New Roman" w:eastAsia="Calibri" w:hAnsi="Times New Roman" w:cs="Times New Roman"/>
          <w:sz w:val="24"/>
          <w:szCs w:val="24"/>
        </w:rPr>
        <w:t>. Este Decreto Legislativo entra em vigor na data de sua publicação.</w:t>
      </w:r>
    </w:p>
    <w:p w:rsidR="003E5A1F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3E5A1F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3E5A1F" w:rsidRPr="00592EF1" w:rsidRDefault="003E5A1F" w:rsidP="003E5A1F">
      <w:pPr>
        <w:tabs>
          <w:tab w:val="left" w:pos="1418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Câmara</w:t>
      </w:r>
      <w:r w:rsidRPr="00ED1834">
        <w:rPr>
          <w:rFonts w:ascii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sz w:val="24"/>
          <w:szCs w:val="24"/>
        </w:rPr>
        <w:t xml:space="preserve"> de Campo Novo do Parecis/MT, em 4 de</w:t>
      </w:r>
      <w:r w:rsidRPr="00ED1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ED1834">
        <w:rPr>
          <w:rFonts w:ascii="Times New Roman" w:hAnsi="Times New Roman" w:cs="Times New Roman"/>
          <w:szCs w:val="24"/>
        </w:rPr>
        <w:t xml:space="preserve"> </w:t>
      </w:r>
      <w:r w:rsidRPr="00ED1834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D1834">
        <w:rPr>
          <w:rFonts w:ascii="Times New Roman" w:hAnsi="Times New Roman" w:cs="Times New Roman"/>
          <w:sz w:val="24"/>
          <w:szCs w:val="24"/>
        </w:rPr>
        <w:t>.</w:t>
      </w:r>
    </w:p>
    <w:p w:rsidR="003E5A1F" w:rsidRDefault="003E5A1F" w:rsidP="003E5A1F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3E5A1F" w:rsidRDefault="003E5A1F" w:rsidP="003E5A1F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3E5A1F" w:rsidRPr="00587544" w:rsidRDefault="003E5A1F" w:rsidP="003E5A1F">
      <w:pPr>
        <w:ind w:right="-4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7544">
        <w:rPr>
          <w:rFonts w:ascii="Times New Roman" w:hAnsi="Times New Roman" w:cs="Times New Roman"/>
          <w:b/>
          <w:snapToGrid w:val="0"/>
          <w:sz w:val="24"/>
          <w:szCs w:val="24"/>
        </w:rPr>
        <w:t>VER.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Á</w:t>
      </w: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RCIO C. FERREIRA DO NASCIMENTO</w:t>
      </w:r>
    </w:p>
    <w:p w:rsidR="003E5A1F" w:rsidRPr="00587544" w:rsidRDefault="003E5A1F" w:rsidP="003E5A1F">
      <w:pPr>
        <w:ind w:right="-4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5A1F" w:rsidRDefault="003E5A1F" w:rsidP="003E5A1F">
      <w:pPr>
        <w:ind w:right="-4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WAGNER TAVARES DA CUNHA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</w:t>
      </w: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VER. ROSICLEA 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COLOMBO</w:t>
      </w: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3E5A1F" w:rsidRDefault="003E5A1F" w:rsidP="003E5A1F">
      <w:pPr>
        <w:ind w:right="-4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5A1F" w:rsidRDefault="003E5A1F" w:rsidP="003E5A1F">
      <w:pPr>
        <w:ind w:right="-4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VANDERLEI M. P. BAIOTO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 GILBERTO VIEIRA DE MELO </w:t>
      </w:r>
    </w:p>
    <w:p w:rsidR="003E5A1F" w:rsidRDefault="003E5A1F" w:rsidP="003E5A1F">
      <w:pPr>
        <w:ind w:right="-4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5A1F" w:rsidRDefault="003E5A1F" w:rsidP="003E5A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DIONARDO MENDES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ANTONIA AP. P. DE SOUZA</w:t>
      </w:r>
    </w:p>
    <w:p w:rsidR="003E5A1F" w:rsidRPr="00587544" w:rsidRDefault="003E5A1F" w:rsidP="003E5A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5A1F" w:rsidRPr="00587544" w:rsidRDefault="003E5A1F" w:rsidP="003E5A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CICERO DOS SANTOS SILVA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</w:t>
      </w:r>
      <w:r w:rsidRPr="00587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MILTON SOARES</w:t>
      </w:r>
    </w:p>
    <w:p w:rsidR="003E5A1F" w:rsidRPr="00587544" w:rsidRDefault="003E5A1F" w:rsidP="003E5A1F">
      <w:pPr>
        <w:tabs>
          <w:tab w:val="left" w:pos="3450"/>
        </w:tabs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A23918" w:rsidRPr="00587544" w:rsidRDefault="00A23918" w:rsidP="00A23918">
      <w:pPr>
        <w:tabs>
          <w:tab w:val="left" w:pos="3450"/>
        </w:tabs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2014EB" w:rsidRDefault="002014EB" w:rsidP="002014EB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A23918" w:rsidRDefault="00A23918" w:rsidP="002014EB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2014EB" w:rsidRPr="001E147E" w:rsidRDefault="002014EB" w:rsidP="002014EB">
      <w:pPr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4A0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A23918" w:rsidRPr="00A23918" w:rsidRDefault="00A23918" w:rsidP="009550E3">
      <w:pPr>
        <w:pStyle w:val="Corpo"/>
        <w:spacing w:after="0" w:line="240" w:lineRule="auto"/>
        <w:ind w:left="284" w:hanging="284"/>
        <w:jc w:val="both"/>
        <w:rPr>
          <w:i/>
          <w:snapToGrid w:val="0"/>
          <w:lang w:val="pt-PT"/>
        </w:rPr>
      </w:pPr>
    </w:p>
    <w:p w:rsidR="00994401" w:rsidRDefault="00994401" w:rsidP="00994401"/>
    <w:p w:rsidR="009550E3" w:rsidRDefault="009550E3" w:rsidP="00955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0E3">
        <w:rPr>
          <w:rFonts w:ascii="Times New Roman" w:hAnsi="Times New Roman" w:cs="Times New Roman"/>
          <w:sz w:val="24"/>
          <w:szCs w:val="24"/>
        </w:rPr>
        <w:t xml:space="preserve">A implantação do IFMT </w:t>
      </w:r>
      <w:r w:rsidRPr="00B65DE4">
        <w:rPr>
          <w:rFonts w:ascii="Times New Roman" w:hAnsi="Times New Roman" w:cs="Times New Roman"/>
          <w:i/>
          <w:sz w:val="24"/>
          <w:szCs w:val="24"/>
        </w:rPr>
        <w:t>campus</w:t>
      </w:r>
      <w:r w:rsidRPr="009550E3">
        <w:rPr>
          <w:rFonts w:ascii="Times New Roman" w:hAnsi="Times New Roman" w:cs="Times New Roman"/>
          <w:sz w:val="24"/>
          <w:szCs w:val="24"/>
        </w:rPr>
        <w:t xml:space="preserve"> Campo Novo do Parecis foi possível em virtude da doação de uma área de 73 hectares, pela Prefeitura Municipal, que antes abrigava a Escola Agrotécnica Municipal Dorvalino Minozzo. A </w:t>
      </w:r>
      <w:r w:rsidR="00B65DE4">
        <w:rPr>
          <w:rFonts w:ascii="Times New Roman" w:hAnsi="Times New Roman" w:cs="Times New Roman"/>
          <w:sz w:val="24"/>
          <w:szCs w:val="24"/>
        </w:rPr>
        <w:t>P</w:t>
      </w:r>
      <w:r w:rsidRPr="009550E3">
        <w:rPr>
          <w:rFonts w:ascii="Times New Roman" w:hAnsi="Times New Roman" w:cs="Times New Roman"/>
          <w:sz w:val="24"/>
          <w:szCs w:val="24"/>
        </w:rPr>
        <w:t xml:space="preserve">ortaria nº 04, de 6 de </w:t>
      </w:r>
      <w:r w:rsidR="00B65DE4">
        <w:rPr>
          <w:rFonts w:ascii="Times New Roman" w:hAnsi="Times New Roman" w:cs="Times New Roman"/>
          <w:sz w:val="24"/>
          <w:szCs w:val="24"/>
        </w:rPr>
        <w:t>j</w:t>
      </w:r>
      <w:r w:rsidRPr="009550E3">
        <w:rPr>
          <w:rFonts w:ascii="Times New Roman" w:hAnsi="Times New Roman" w:cs="Times New Roman"/>
          <w:sz w:val="24"/>
          <w:szCs w:val="24"/>
        </w:rPr>
        <w:t>aneiro de 2009</w:t>
      </w:r>
      <w:r w:rsidR="00B65DE4">
        <w:rPr>
          <w:rFonts w:ascii="Times New Roman" w:hAnsi="Times New Roman" w:cs="Times New Roman"/>
          <w:sz w:val="24"/>
          <w:szCs w:val="24"/>
        </w:rPr>
        <w:t>,</w:t>
      </w:r>
      <w:r w:rsidRPr="009550E3">
        <w:rPr>
          <w:rFonts w:ascii="Times New Roman" w:hAnsi="Times New Roman" w:cs="Times New Roman"/>
          <w:sz w:val="24"/>
          <w:szCs w:val="24"/>
        </w:rPr>
        <w:t xml:space="preserve"> autoriza as atividades do </w:t>
      </w:r>
      <w:r w:rsidRPr="00B65DE4">
        <w:rPr>
          <w:rFonts w:ascii="Times New Roman" w:hAnsi="Times New Roman" w:cs="Times New Roman"/>
          <w:i/>
          <w:sz w:val="24"/>
          <w:szCs w:val="24"/>
        </w:rPr>
        <w:t>campus</w:t>
      </w:r>
      <w:r w:rsidRPr="009550E3">
        <w:rPr>
          <w:rFonts w:ascii="Times New Roman" w:hAnsi="Times New Roman" w:cs="Times New Roman"/>
          <w:sz w:val="24"/>
          <w:szCs w:val="24"/>
        </w:rPr>
        <w:t>, que após reformas e obras de construção de unidades, deu início às suas atividades pedagógicas em setembro de 2008 com 35 acadêmicos do curso de Licenciatura em Matemática. Desde 2009 vem ampliando a oferta de vagas e diversidade de cursos, que reafirma, cada vez mais, a importância do IFMT campus Campo Novo do Parecis na formação de profissionais capacitados para atender as demandas do município e região. Atualmente conta 935</w:t>
      </w:r>
      <w:r w:rsidRPr="009550E3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9550E3">
        <w:rPr>
          <w:rFonts w:ascii="Times New Roman" w:hAnsi="Times New Roman" w:cs="Times New Roman"/>
          <w:sz w:val="24"/>
          <w:szCs w:val="24"/>
        </w:rPr>
        <w:t>alunos, matriculados em</w:t>
      </w:r>
      <w:r w:rsidRPr="009550E3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9550E3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9550E3">
        <w:rPr>
          <w:rFonts w:ascii="Times New Roman" w:hAnsi="Times New Roman" w:cs="Times New Roman"/>
          <w:sz w:val="24"/>
          <w:szCs w:val="24"/>
        </w:rPr>
        <w:t xml:space="preserve"> cursos, técnicos integrados e subsequentes, tecnológicos, bacharelado e licenciatura.</w:t>
      </w:r>
    </w:p>
    <w:p w:rsidR="009550E3" w:rsidRDefault="009550E3" w:rsidP="00955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0E3">
        <w:rPr>
          <w:rFonts w:ascii="Times New Roman" w:hAnsi="Times New Roman" w:cs="Times New Roman"/>
          <w:sz w:val="24"/>
          <w:szCs w:val="24"/>
        </w:rPr>
        <w:t xml:space="preserve">O Instituto Federal de Educação, Ciência e Tecnologia de Mato Grosso – IFMT </w:t>
      </w:r>
      <w:r w:rsidRPr="009550E3">
        <w:rPr>
          <w:rFonts w:ascii="Times New Roman" w:hAnsi="Times New Roman" w:cs="Times New Roman"/>
          <w:i/>
          <w:iCs/>
          <w:sz w:val="24"/>
          <w:szCs w:val="24"/>
        </w:rPr>
        <w:t xml:space="preserve">campus </w:t>
      </w:r>
      <w:r w:rsidRPr="009550E3">
        <w:rPr>
          <w:rFonts w:ascii="Times New Roman" w:hAnsi="Times New Roman" w:cs="Times New Roman"/>
          <w:sz w:val="24"/>
          <w:szCs w:val="24"/>
        </w:rPr>
        <w:t xml:space="preserve">Campo Novo do Parecis, é uma instituição de educação superior, básica e profissional, pluri curricular, especializada na oferta de educação profissional e tecnológica nas diferentes modalidades de ensino, fazendo parte dos </w:t>
      </w:r>
      <w:r w:rsidRPr="009550E3"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Pr="009550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campi</w:t>
      </w:r>
      <w:r w:rsidRPr="009550E3">
        <w:rPr>
          <w:rFonts w:ascii="Times New Roman" w:hAnsi="Times New Roman" w:cs="Times New Roman"/>
          <w:i/>
          <w:iCs/>
          <w:color w:val="CE181E"/>
          <w:sz w:val="24"/>
          <w:szCs w:val="24"/>
        </w:rPr>
        <w:t xml:space="preserve"> </w:t>
      </w:r>
      <w:r w:rsidRPr="009550E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IFMT no Estado de Mato Grosso.</w:t>
      </w:r>
    </w:p>
    <w:p w:rsidR="009550E3" w:rsidRDefault="009550E3" w:rsidP="00955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0E3">
        <w:rPr>
          <w:rFonts w:ascii="Times New Roman" w:hAnsi="Times New Roman" w:cs="Times New Roman"/>
          <w:sz w:val="24"/>
          <w:szCs w:val="24"/>
        </w:rPr>
        <w:t xml:space="preserve">Atualmente, o Reitor do IFMT é o Professor Willian Silva de Paula e o Diretor-Geral do </w:t>
      </w:r>
      <w:r w:rsidRPr="00B65DE4">
        <w:rPr>
          <w:rFonts w:ascii="Times New Roman" w:hAnsi="Times New Roman" w:cs="Times New Roman"/>
          <w:i/>
          <w:sz w:val="24"/>
          <w:szCs w:val="24"/>
        </w:rPr>
        <w:t>campus</w:t>
      </w:r>
      <w:r w:rsidRPr="009550E3">
        <w:rPr>
          <w:rFonts w:ascii="Times New Roman" w:hAnsi="Times New Roman" w:cs="Times New Roman"/>
          <w:sz w:val="24"/>
          <w:szCs w:val="24"/>
        </w:rPr>
        <w:t xml:space="preserve"> é o Professor Fábio Luis Bezerra.</w:t>
      </w:r>
    </w:p>
    <w:p w:rsidR="009550E3" w:rsidRPr="009550E3" w:rsidRDefault="009550E3" w:rsidP="009550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5DE4">
        <w:rPr>
          <w:rFonts w:ascii="Times New Roman" w:hAnsi="Times New Roman" w:cs="Times New Roman"/>
          <w:sz w:val="24"/>
          <w:szCs w:val="24"/>
        </w:rPr>
        <w:t>Por fim, no que tange a</w:t>
      </w:r>
      <w:r>
        <w:rPr>
          <w:rFonts w:ascii="Times New Roman" w:hAnsi="Times New Roman" w:cs="Times New Roman"/>
          <w:sz w:val="24"/>
          <w:szCs w:val="24"/>
        </w:rPr>
        <w:t xml:space="preserve"> legalidade, </w:t>
      </w:r>
      <w:r w:rsidR="00B65DE4">
        <w:rPr>
          <w:rFonts w:ascii="Times New Roman" w:hAnsi="Times New Roman" w:cs="Times New Roman"/>
          <w:sz w:val="24"/>
          <w:szCs w:val="24"/>
        </w:rPr>
        <w:t xml:space="preserve">a presente proposta </w:t>
      </w:r>
      <w:r>
        <w:rPr>
          <w:rFonts w:ascii="Times New Roman" w:hAnsi="Times New Roman" w:cs="Times New Roman"/>
          <w:sz w:val="24"/>
          <w:szCs w:val="24"/>
        </w:rPr>
        <w:t xml:space="preserve">tem fundamento em dispositivo da Lei Orgânica Municipal, </w:t>
      </w:r>
      <w:r w:rsidRPr="00A23918">
        <w:rPr>
          <w:rFonts w:ascii="Times New Roman" w:hAnsi="Times New Roman" w:cs="Times New Roman"/>
          <w:i/>
          <w:sz w:val="24"/>
          <w:szCs w:val="24"/>
        </w:rPr>
        <w:t>in verbis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50E3" w:rsidRPr="009550E3" w:rsidRDefault="009550E3" w:rsidP="009550E3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0E3">
        <w:rPr>
          <w:rFonts w:ascii="Times New Roman" w:hAnsi="Times New Roman" w:cs="Times New Roman"/>
          <w:b/>
          <w:i/>
          <w:sz w:val="24"/>
          <w:szCs w:val="24"/>
        </w:rPr>
        <w:tab/>
        <w:t>Art. 23</w:t>
      </w:r>
      <w:r w:rsidRPr="009550E3">
        <w:rPr>
          <w:rFonts w:ascii="Times New Roman" w:hAnsi="Times New Roman" w:cs="Times New Roman"/>
          <w:i/>
          <w:sz w:val="24"/>
          <w:szCs w:val="24"/>
        </w:rPr>
        <w:t>. Compete exclusivamente à Câmara Municipal, dentre outras atribuições previstas nesta Lei Orgânica:</w:t>
      </w:r>
    </w:p>
    <w:p w:rsidR="009550E3" w:rsidRPr="009550E3" w:rsidRDefault="009550E3" w:rsidP="009550E3">
      <w:pPr>
        <w:ind w:firstLine="113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val="pt-PT"/>
        </w:rPr>
      </w:pPr>
      <w:r w:rsidRPr="009550E3">
        <w:rPr>
          <w:rFonts w:ascii="Times New Roman" w:hAnsi="Times New Roman" w:cs="Times New Roman"/>
          <w:i/>
          <w:snapToGrid w:val="0"/>
          <w:sz w:val="24"/>
          <w:szCs w:val="24"/>
          <w:lang w:val="pt-PT"/>
        </w:rPr>
        <w:tab/>
        <w:t>........................................</w:t>
      </w:r>
    </w:p>
    <w:p w:rsidR="009550E3" w:rsidRPr="009550E3" w:rsidRDefault="009550E3" w:rsidP="009550E3">
      <w:pPr>
        <w:ind w:firstLine="113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val="pt-PT"/>
        </w:rPr>
      </w:pPr>
      <w:r w:rsidRPr="009550E3">
        <w:rPr>
          <w:rFonts w:ascii="Times New Roman" w:hAnsi="Times New Roman" w:cs="Times New Roman"/>
          <w:i/>
          <w:snapToGrid w:val="0"/>
          <w:sz w:val="24"/>
          <w:szCs w:val="24"/>
          <w:lang w:val="pt-PT"/>
        </w:rPr>
        <w:tab/>
        <w:t xml:space="preserve">XIV - </w:t>
      </w:r>
      <w:r w:rsidRPr="009550E3">
        <w:rPr>
          <w:rFonts w:ascii="Times New Roman" w:hAnsi="Times New Roman" w:cs="Times New Roman"/>
          <w:i/>
          <w:snapToGrid w:val="0"/>
          <w:sz w:val="24"/>
          <w:szCs w:val="24"/>
          <w:u w:val="single"/>
          <w:lang w:val="pt-PT"/>
        </w:rPr>
        <w:t>conceder honraria a pessoa, física ou jurídica</w:t>
      </w:r>
      <w:r w:rsidRPr="009550E3">
        <w:rPr>
          <w:rFonts w:ascii="Times New Roman" w:hAnsi="Times New Roman" w:cs="Times New Roman"/>
          <w:i/>
          <w:snapToGrid w:val="0"/>
          <w:sz w:val="24"/>
          <w:szCs w:val="24"/>
          <w:lang w:val="pt-PT"/>
        </w:rPr>
        <w:t>, que reconhecidamente tenha prestado serviços ao Município, mediante decreto legislativo, aprovado pelo voto de, no mínimo, 2/3 (dois terços) dos Vereadores.</w:t>
      </w:r>
    </w:p>
    <w:p w:rsidR="009550E3" w:rsidRPr="009550E3" w:rsidRDefault="009550E3" w:rsidP="009550E3">
      <w:pPr>
        <w:pStyle w:val="Corpodetexto"/>
        <w:spacing w:after="0" w:line="240" w:lineRule="auto"/>
        <w:jc w:val="both"/>
        <w:rPr>
          <w:rFonts w:ascii="Times New Roman" w:hAnsi="Times New Roman" w:cs="Times New Roman"/>
        </w:rPr>
      </w:pPr>
    </w:p>
    <w:p w:rsidR="009550E3" w:rsidRDefault="009550E3" w:rsidP="009550E3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994401" w:rsidRDefault="00994401" w:rsidP="009550E3">
      <w:pPr>
        <w:ind w:firstLine="708"/>
        <w:jc w:val="both"/>
        <w:rPr>
          <w:rFonts w:ascii="Arial" w:hAnsi="Arial" w:cs="Arial"/>
        </w:rPr>
      </w:pPr>
    </w:p>
    <w:p w:rsidR="00A23918" w:rsidRDefault="00A23918" w:rsidP="009550E3"/>
    <w:p w:rsidR="002014EB" w:rsidRPr="004B0AFD" w:rsidRDefault="002014EB" w:rsidP="009550E3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4EB" w:rsidRPr="004B0AFD" w:rsidRDefault="002014EB" w:rsidP="009550E3">
      <w:pPr>
        <w:pStyle w:val="Corp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EB" w:rsidRPr="004B0AFD" w:rsidRDefault="002014EB" w:rsidP="002014EB">
      <w:pPr>
        <w:pStyle w:val="Corp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EB" w:rsidRPr="004B0AFD" w:rsidRDefault="002014EB" w:rsidP="002014EB">
      <w:pPr>
        <w:rPr>
          <w:rFonts w:ascii="Times New Roman" w:hAnsi="Times New Roman" w:cs="Times New Roman"/>
          <w:sz w:val="24"/>
          <w:szCs w:val="24"/>
        </w:rPr>
      </w:pPr>
    </w:p>
    <w:p w:rsidR="002014EB" w:rsidRPr="004B0AFD" w:rsidRDefault="002014EB" w:rsidP="002014EB">
      <w:pPr>
        <w:rPr>
          <w:rFonts w:ascii="Times New Roman" w:hAnsi="Times New Roman" w:cs="Times New Roman"/>
          <w:sz w:val="24"/>
          <w:szCs w:val="24"/>
        </w:rPr>
      </w:pPr>
    </w:p>
    <w:p w:rsidR="00750A40" w:rsidRDefault="00750A40"/>
    <w:sectPr w:rsidR="00750A40" w:rsidSect="003E5A1F">
      <w:footerReference w:type="default" r:id="rId8"/>
      <w:pgSz w:w="11906" w:h="16838"/>
      <w:pgMar w:top="1021" w:right="1418" w:bottom="567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52D" w:rsidRDefault="00DB252D" w:rsidP="00985D98">
      <w:r>
        <w:separator/>
      </w:r>
    </w:p>
  </w:endnote>
  <w:endnote w:type="continuationSeparator" w:id="1">
    <w:p w:rsidR="00DB252D" w:rsidRDefault="00DB252D" w:rsidP="00985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17" w:rsidRPr="00C20F4B" w:rsidRDefault="00750A40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Protocolado na Secretaria Geral da Câmara em __/___/201</w:t>
    </w:r>
    <w:r w:rsidR="003E5A1F">
      <w:rPr>
        <w:rFonts w:ascii="Times New Roman" w:hAnsi="Times New Roman" w:cs="Times New Roman"/>
        <w:sz w:val="20"/>
        <w:szCs w:val="20"/>
      </w:rPr>
      <w:t>9</w:t>
    </w:r>
    <w:r w:rsidRPr="00C20F4B">
      <w:rPr>
        <w:rFonts w:ascii="Times New Roman" w:hAnsi="Times New Roman" w:cs="Times New Roman"/>
        <w:sz w:val="20"/>
        <w:szCs w:val="20"/>
      </w:rPr>
      <w:t xml:space="preserve">             ________</w:t>
    </w:r>
    <w:r>
      <w:rPr>
        <w:rFonts w:ascii="Times New Roman" w:hAnsi="Times New Roman" w:cs="Times New Roman"/>
        <w:sz w:val="20"/>
        <w:szCs w:val="20"/>
      </w:rPr>
      <w:t>______</w:t>
    </w:r>
    <w:r w:rsidRPr="00C20F4B">
      <w:rPr>
        <w:rFonts w:ascii="Times New Roman" w:hAnsi="Times New Roman" w:cs="Times New Roman"/>
        <w:sz w:val="20"/>
        <w:szCs w:val="20"/>
      </w:rPr>
      <w:t>_____________________</w:t>
    </w:r>
  </w:p>
  <w:p w:rsidR="00EB1717" w:rsidRDefault="00750A40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C20F4B">
      <w:rPr>
        <w:rFonts w:ascii="Times New Roman" w:hAnsi="Times New Roman" w:cs="Times New Roman"/>
        <w:sz w:val="20"/>
        <w:szCs w:val="20"/>
      </w:rPr>
      <w:t>Protocolo</w:t>
    </w:r>
  </w:p>
  <w:p w:rsidR="00EB1717" w:rsidRPr="00C20F4B" w:rsidRDefault="00750A40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Lido na sessão do dia ___/___/201</w:t>
    </w:r>
    <w:r w:rsidR="003E5A1F">
      <w:rPr>
        <w:rFonts w:ascii="Times New Roman" w:hAnsi="Times New Roman" w:cs="Times New Roman"/>
        <w:sz w:val="20"/>
        <w:szCs w:val="20"/>
      </w:rPr>
      <w:t>9</w:t>
    </w:r>
  </w:p>
  <w:p w:rsidR="00EB1717" w:rsidRPr="00C20F4B" w:rsidRDefault="00DB252D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</w:p>
  <w:p w:rsidR="00EB1717" w:rsidRPr="00C20F4B" w:rsidRDefault="00750A40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Apreciado na sessão do dia ___/___/201</w:t>
    </w:r>
    <w:r w:rsidR="003E5A1F">
      <w:rPr>
        <w:rFonts w:ascii="Times New Roman" w:hAnsi="Times New Roman" w:cs="Times New Roman"/>
        <w:sz w:val="20"/>
        <w:szCs w:val="20"/>
      </w:rPr>
      <w:t>9</w:t>
    </w:r>
    <w:r w:rsidRPr="00C20F4B">
      <w:rPr>
        <w:rFonts w:ascii="Times New Roman" w:hAnsi="Times New Roman" w:cs="Times New Roman"/>
        <w:sz w:val="20"/>
        <w:szCs w:val="20"/>
      </w:rPr>
      <w:t xml:space="preserve"> – Resultado: _________________</w:t>
    </w:r>
    <w:r>
      <w:rPr>
        <w:rFonts w:ascii="Times New Roman" w:hAnsi="Times New Roman" w:cs="Times New Roman"/>
        <w:sz w:val="20"/>
        <w:szCs w:val="20"/>
      </w:rPr>
      <w:t>______</w:t>
    </w:r>
    <w:r w:rsidRPr="00C20F4B">
      <w:rPr>
        <w:rFonts w:ascii="Times New Roman" w:hAnsi="Times New Roman" w:cs="Times New Roman"/>
        <w:sz w:val="20"/>
        <w:szCs w:val="20"/>
      </w:rPr>
      <w:t>_________________</w:t>
    </w:r>
    <w:r w:rsidR="00A23918">
      <w:rPr>
        <w:rFonts w:ascii="Times New Roman" w:hAnsi="Times New Roman" w:cs="Times New Roman"/>
        <w:sz w:val="20"/>
        <w:szCs w:val="20"/>
      </w:rPr>
      <w:t>__</w:t>
    </w:r>
    <w:r w:rsidRPr="00C20F4B">
      <w:rPr>
        <w:rFonts w:ascii="Times New Roman" w:hAnsi="Times New Roman" w:cs="Times New Roman"/>
        <w:sz w:val="20"/>
        <w:szCs w:val="20"/>
      </w:rPr>
      <w:t>_____</w:t>
    </w:r>
  </w:p>
  <w:p w:rsidR="00EB1717" w:rsidRPr="00C20F4B" w:rsidRDefault="00DB252D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</w:p>
  <w:p w:rsidR="00EB1717" w:rsidRPr="00C20F4B" w:rsidRDefault="00750A40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Presidente ______</w:t>
    </w:r>
    <w:r w:rsidR="00A23918">
      <w:rPr>
        <w:rFonts w:ascii="Times New Roman" w:hAnsi="Times New Roman" w:cs="Times New Roman"/>
        <w:sz w:val="20"/>
        <w:szCs w:val="20"/>
      </w:rPr>
      <w:t>_____</w:t>
    </w:r>
    <w:r w:rsidRPr="00C20F4B">
      <w:rPr>
        <w:rFonts w:ascii="Times New Roman" w:hAnsi="Times New Roman" w:cs="Times New Roman"/>
        <w:sz w:val="20"/>
        <w:szCs w:val="20"/>
      </w:rPr>
      <w:t>__________________________</w:t>
    </w:r>
  </w:p>
  <w:p w:rsidR="00EB1717" w:rsidRDefault="00750A40" w:rsidP="003E5A1F">
    <w:pPr>
      <w:ind w:right="-330"/>
    </w:pPr>
    <w:r w:rsidRPr="00C20F4B">
      <w:rPr>
        <w:rFonts w:ascii="Times New Roman" w:hAnsi="Times New Roman" w:cs="Times New Roman"/>
        <w:sz w:val="20"/>
        <w:szCs w:val="20"/>
      </w:rPr>
      <w:t xml:space="preserve"> </w:t>
    </w:r>
    <w:r w:rsidR="00A23918">
      <w:rPr>
        <w:rFonts w:ascii="Times New Roman" w:hAnsi="Times New Roman" w:cs="Times New Roman"/>
        <w:sz w:val="20"/>
        <w:szCs w:val="20"/>
      </w:rPr>
      <w:t xml:space="preserve">                              </w:t>
    </w:r>
  </w:p>
  <w:p w:rsidR="00EB1717" w:rsidRDefault="00DB25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52D" w:rsidRDefault="00DB252D" w:rsidP="00985D98">
      <w:r>
        <w:separator/>
      </w:r>
    </w:p>
  </w:footnote>
  <w:footnote w:type="continuationSeparator" w:id="1">
    <w:p w:rsidR="00DB252D" w:rsidRDefault="00DB252D" w:rsidP="00985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170E"/>
    <w:rsid w:val="00070C5E"/>
    <w:rsid w:val="00184CD0"/>
    <w:rsid w:val="001915A3"/>
    <w:rsid w:val="002014EB"/>
    <w:rsid w:val="00217F62"/>
    <w:rsid w:val="00361BFB"/>
    <w:rsid w:val="003E5A1F"/>
    <w:rsid w:val="004A235A"/>
    <w:rsid w:val="00552C29"/>
    <w:rsid w:val="00714B98"/>
    <w:rsid w:val="00750A40"/>
    <w:rsid w:val="009550E3"/>
    <w:rsid w:val="00985D98"/>
    <w:rsid w:val="00994401"/>
    <w:rsid w:val="00A23918"/>
    <w:rsid w:val="00A906D8"/>
    <w:rsid w:val="00AB5A74"/>
    <w:rsid w:val="00AC25C7"/>
    <w:rsid w:val="00B65DE4"/>
    <w:rsid w:val="00B7549B"/>
    <w:rsid w:val="00B91813"/>
    <w:rsid w:val="00BC687F"/>
    <w:rsid w:val="00D65E7B"/>
    <w:rsid w:val="00DB252D"/>
    <w:rsid w:val="00ED135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o">
    <w:name w:val="Corpo"/>
    <w:rsid w:val="002014EB"/>
    <w:pPr>
      <w:spacing w:after="200" w:line="276" w:lineRule="auto"/>
    </w:pPr>
    <w:rPr>
      <w:rFonts w:ascii="Calibri" w:eastAsia="Calibri" w:hAnsi="Calibri" w:cs="Calibri"/>
      <w:color w:val="000000"/>
      <w:u w:color="000000"/>
      <w:lang w:val="en-US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014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014EB"/>
  </w:style>
  <w:style w:type="paragraph" w:styleId="Cabealho">
    <w:name w:val="header"/>
    <w:basedOn w:val="Normal"/>
    <w:link w:val="CabealhoChar"/>
    <w:uiPriority w:val="99"/>
    <w:semiHidden/>
    <w:unhideWhenUsed/>
    <w:rsid w:val="00A23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3918"/>
  </w:style>
  <w:style w:type="paragraph" w:styleId="Corpodetexto">
    <w:name w:val="Body Text"/>
    <w:basedOn w:val="Normal"/>
    <w:link w:val="CorpodetextoChar"/>
    <w:rsid w:val="009550E3"/>
    <w:pPr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9550E3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2019-04-05T13:21:00Z</cp:lastPrinted>
  <dcterms:created xsi:type="dcterms:W3CDTF">2019-04-08T19:18:00Z</dcterms:created>
  <dcterms:modified xsi:type="dcterms:W3CDTF">2019-04-08T19:18:00Z</dcterms:modified>
</cp:coreProperties>
</file>