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21" w:rsidRDefault="007C6021" w:rsidP="00AF1BE3">
      <w:pPr>
        <w:ind w:right="-380"/>
      </w:pPr>
    </w:p>
    <w:p w:rsidR="007C6021" w:rsidRDefault="008D4109" w:rsidP="00AF1BE3">
      <w:pPr>
        <w:ind w:right="-380"/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0.15pt;margin-top:15.4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C6021" w:rsidRPr="008F22BC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3472740" r:id="rId7"/>
        </w:object>
      </w:r>
    </w:p>
    <w:p w:rsidR="007C6021" w:rsidRPr="007D09F8" w:rsidRDefault="007C6021" w:rsidP="00AF1BE3">
      <w:pPr>
        <w:ind w:right="-38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C6021" w:rsidRPr="007D09F8" w:rsidTr="00AC0379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21" w:rsidRPr="007D09F8" w:rsidRDefault="007C6021" w:rsidP="00AF1BE3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021" w:rsidRPr="007D09F8" w:rsidRDefault="007C6021" w:rsidP="00AF1BE3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8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136/2019</w:t>
            </w:r>
          </w:p>
          <w:p w:rsidR="007C6021" w:rsidRPr="007D09F8" w:rsidRDefault="007C6021" w:rsidP="00AF1BE3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6021" w:rsidRPr="007D09F8" w:rsidRDefault="007C6021" w:rsidP="00AF1BE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021" w:rsidRPr="007D09F8" w:rsidRDefault="007C6021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9F8">
        <w:rPr>
          <w:rFonts w:ascii="Times New Roman" w:hAnsi="Times New Roman" w:cs="Times New Roman"/>
          <w:b/>
          <w:sz w:val="24"/>
          <w:szCs w:val="24"/>
        </w:rPr>
        <w:t>AUTORIA:  VER. RENATA FRANCO, CICERO DOS SANTOS SILVA E MILTON SOARES.</w:t>
      </w:r>
    </w:p>
    <w:p w:rsidR="00940E87" w:rsidRPr="005847E7" w:rsidRDefault="00940E87" w:rsidP="00AF1BE3">
      <w:pPr>
        <w:ind w:right="-380"/>
        <w:jc w:val="both"/>
        <w:rPr>
          <w:b/>
          <w:sz w:val="24"/>
          <w:szCs w:val="24"/>
        </w:rPr>
      </w:pPr>
    </w:p>
    <w:p w:rsidR="007C6021" w:rsidRPr="007D09F8" w:rsidRDefault="007C6021" w:rsidP="00AF1BE3">
      <w:pPr>
        <w:tabs>
          <w:tab w:val="left" w:pos="3544"/>
        </w:tabs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 w:rsidRPr="007D09F8">
        <w:rPr>
          <w:rFonts w:ascii="Times New Roman" w:hAnsi="Times New Roman" w:cs="Times New Roman"/>
          <w:sz w:val="24"/>
          <w:szCs w:val="24"/>
        </w:rPr>
        <w:t>Senhor Presidente,</w:t>
      </w:r>
    </w:p>
    <w:p w:rsidR="007C6021" w:rsidRPr="007D09F8" w:rsidRDefault="007C6021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021" w:rsidRPr="007D09F8" w:rsidRDefault="007C6021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9F8" w:rsidRPr="007D09F8" w:rsidRDefault="007C6021" w:rsidP="00AF1BE3">
      <w:pPr>
        <w:tabs>
          <w:tab w:val="left" w:pos="3544"/>
        </w:tabs>
        <w:ind w:right="-3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D09F8">
        <w:rPr>
          <w:rFonts w:ascii="Times New Roman" w:hAnsi="Times New Roman" w:cs="Times New Roman"/>
          <w:sz w:val="24"/>
          <w:szCs w:val="24"/>
        </w:rPr>
        <w:t xml:space="preserve">   </w:t>
      </w:r>
      <w:r w:rsidRPr="007D09F8">
        <w:rPr>
          <w:rFonts w:ascii="Times New Roman" w:hAnsi="Times New Roman" w:cs="Times New Roman"/>
          <w:sz w:val="24"/>
          <w:szCs w:val="24"/>
        </w:rPr>
        <w:tab/>
        <w:t xml:space="preserve">Requeremos ao Sr. Prefeito, ouvido o Soberano Plenário, com fundamento no art. 23, XIII, da Lei Orgânica Municipal, </w:t>
      </w:r>
      <w:r w:rsidR="007D09F8" w:rsidRPr="007D09F8">
        <w:rPr>
          <w:rFonts w:ascii="Times New Roman" w:hAnsi="Times New Roman" w:cs="Times New Roman"/>
          <w:b/>
          <w:sz w:val="24"/>
          <w:szCs w:val="24"/>
        </w:rPr>
        <w:t>que nos seja informado sobre as providências que a Administração Municipal pretende tomar neste segundo semestre de 2019, a fim de normalizar a rede de iluminação pública da cidade, a qual encontra-se deficitária em diversos pontos, de todos os bairros, principalmente em função da falta de manutenção.</w:t>
      </w:r>
    </w:p>
    <w:p w:rsidR="007C6021" w:rsidRPr="007D09F8" w:rsidRDefault="007C6021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021" w:rsidRPr="007D09F8" w:rsidRDefault="007C6021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D09F8">
        <w:rPr>
          <w:rFonts w:ascii="Times New Roman" w:hAnsi="Times New Roman" w:cs="Times New Roman"/>
          <w:sz w:val="24"/>
          <w:szCs w:val="24"/>
        </w:rPr>
        <w:tab/>
      </w:r>
      <w:r w:rsidRPr="007D09F8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A423B6" w:rsidRPr="007D09F8" w:rsidRDefault="00A423B6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F1BE3" w:rsidRDefault="007D09F8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23B6">
        <w:rPr>
          <w:rFonts w:ascii="Times New Roman" w:hAnsi="Times New Roman" w:cs="Times New Roman"/>
          <w:sz w:val="24"/>
          <w:szCs w:val="24"/>
        </w:rPr>
        <w:t>Apesar d</w:t>
      </w:r>
      <w:r w:rsidR="0044250F">
        <w:rPr>
          <w:rFonts w:ascii="Times New Roman" w:hAnsi="Times New Roman" w:cs="Times New Roman"/>
          <w:sz w:val="24"/>
          <w:szCs w:val="24"/>
        </w:rPr>
        <w:t xml:space="preserve">e os serviços de iluminação pública serem custeados pela sociedade </w:t>
      </w:r>
      <w:proofErr w:type="spellStart"/>
      <w:r w:rsidR="0044250F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="0044250F">
        <w:rPr>
          <w:rFonts w:ascii="Times New Roman" w:hAnsi="Times New Roman" w:cs="Times New Roman"/>
          <w:sz w:val="24"/>
          <w:szCs w:val="24"/>
        </w:rPr>
        <w:t>, por intermédio do pagamento da</w:t>
      </w:r>
      <w:r w:rsidRPr="00687398">
        <w:rPr>
          <w:rFonts w:ascii="Times New Roman" w:hAnsi="Times New Roman" w:cs="Times New Roman"/>
          <w:sz w:val="24"/>
          <w:szCs w:val="24"/>
        </w:rPr>
        <w:t xml:space="preserve"> CIP - Contribuição de Iluminação Pública, </w:t>
      </w:r>
      <w:r w:rsidR="00A423B6">
        <w:rPr>
          <w:rFonts w:ascii="Times New Roman" w:hAnsi="Times New Roman" w:cs="Times New Roman"/>
          <w:sz w:val="24"/>
          <w:szCs w:val="24"/>
        </w:rPr>
        <w:t>i</w:t>
      </w:r>
      <w:r w:rsidR="000D04D1">
        <w:rPr>
          <w:rFonts w:ascii="Times New Roman" w:hAnsi="Times New Roman" w:cs="Times New Roman"/>
          <w:sz w:val="24"/>
          <w:szCs w:val="24"/>
        </w:rPr>
        <w:t xml:space="preserve">nclusive sobre terrenos baldios, </w:t>
      </w:r>
      <w:r w:rsidR="000A415B">
        <w:rPr>
          <w:rFonts w:ascii="Times New Roman" w:hAnsi="Times New Roman" w:cs="Times New Roman"/>
          <w:sz w:val="24"/>
          <w:szCs w:val="24"/>
        </w:rPr>
        <w:t>cujo Fundo conta</w:t>
      </w:r>
      <w:r w:rsidR="000D04D1">
        <w:rPr>
          <w:rFonts w:ascii="Times New Roman" w:hAnsi="Times New Roman" w:cs="Times New Roman"/>
          <w:sz w:val="24"/>
          <w:szCs w:val="24"/>
        </w:rPr>
        <w:t xml:space="preserve"> </w:t>
      </w:r>
      <w:r w:rsidR="000A415B">
        <w:rPr>
          <w:rFonts w:ascii="Times New Roman" w:hAnsi="Times New Roman" w:cs="Times New Roman"/>
          <w:sz w:val="24"/>
          <w:szCs w:val="24"/>
        </w:rPr>
        <w:t xml:space="preserve">atualmente </w:t>
      </w:r>
      <w:r w:rsidR="000D04D1">
        <w:rPr>
          <w:rFonts w:ascii="Times New Roman" w:hAnsi="Times New Roman" w:cs="Times New Roman"/>
          <w:sz w:val="24"/>
          <w:szCs w:val="24"/>
        </w:rPr>
        <w:t xml:space="preserve">com um saldo financeiro superavitário, </w:t>
      </w:r>
      <w:r w:rsidR="00435592">
        <w:rPr>
          <w:rFonts w:ascii="Times New Roman" w:hAnsi="Times New Roman" w:cs="Times New Roman"/>
          <w:sz w:val="24"/>
          <w:szCs w:val="24"/>
        </w:rPr>
        <w:t xml:space="preserve">não </w:t>
      </w:r>
      <w:r w:rsidR="00912B15">
        <w:rPr>
          <w:rFonts w:ascii="Times New Roman" w:hAnsi="Times New Roman" w:cs="Times New Roman"/>
          <w:sz w:val="24"/>
          <w:szCs w:val="24"/>
        </w:rPr>
        <w:t>está havendo</w:t>
      </w:r>
      <w:r w:rsidR="00AF1BE3">
        <w:rPr>
          <w:rFonts w:ascii="Times New Roman" w:hAnsi="Times New Roman" w:cs="Times New Roman"/>
          <w:sz w:val="24"/>
          <w:szCs w:val="24"/>
        </w:rPr>
        <w:t>, como retorno,</w:t>
      </w:r>
      <w:r w:rsidR="00912B15">
        <w:rPr>
          <w:rFonts w:ascii="Times New Roman" w:hAnsi="Times New Roman" w:cs="Times New Roman"/>
          <w:sz w:val="24"/>
          <w:szCs w:val="24"/>
        </w:rPr>
        <w:t xml:space="preserve"> uma</w:t>
      </w:r>
      <w:r w:rsidR="00435592">
        <w:rPr>
          <w:rFonts w:ascii="Times New Roman" w:hAnsi="Times New Roman" w:cs="Times New Roman"/>
          <w:sz w:val="24"/>
          <w:szCs w:val="24"/>
        </w:rPr>
        <w:t xml:space="preserve"> provisão adequada</w:t>
      </w:r>
      <w:r w:rsidR="00E254F6">
        <w:rPr>
          <w:rFonts w:ascii="Times New Roman" w:hAnsi="Times New Roman" w:cs="Times New Roman"/>
          <w:sz w:val="24"/>
          <w:szCs w:val="24"/>
        </w:rPr>
        <w:t xml:space="preserve"> desse sistema</w:t>
      </w:r>
      <w:r w:rsidR="00324F44">
        <w:rPr>
          <w:rFonts w:ascii="Times New Roman" w:hAnsi="Times New Roman" w:cs="Times New Roman"/>
          <w:sz w:val="24"/>
          <w:szCs w:val="24"/>
        </w:rPr>
        <w:t xml:space="preserve">, </w:t>
      </w:r>
      <w:r w:rsidR="00F1692C">
        <w:rPr>
          <w:rFonts w:ascii="Times New Roman" w:hAnsi="Times New Roman" w:cs="Times New Roman"/>
          <w:sz w:val="24"/>
          <w:szCs w:val="24"/>
        </w:rPr>
        <w:t>tanto na expansão quanto na</w:t>
      </w:r>
      <w:r w:rsidR="005D495C">
        <w:rPr>
          <w:rFonts w:ascii="Times New Roman" w:hAnsi="Times New Roman" w:cs="Times New Roman"/>
          <w:sz w:val="24"/>
          <w:szCs w:val="24"/>
        </w:rPr>
        <w:t xml:space="preserve"> </w:t>
      </w:r>
      <w:r w:rsidR="00A423B6">
        <w:rPr>
          <w:rFonts w:ascii="Times New Roman" w:hAnsi="Times New Roman" w:cs="Times New Roman"/>
          <w:sz w:val="24"/>
          <w:szCs w:val="24"/>
        </w:rPr>
        <w:t>manutenção</w:t>
      </w:r>
      <w:r w:rsidR="000A415B">
        <w:rPr>
          <w:rFonts w:ascii="Times New Roman" w:hAnsi="Times New Roman" w:cs="Times New Roman"/>
          <w:sz w:val="24"/>
          <w:szCs w:val="24"/>
        </w:rPr>
        <w:t xml:space="preserve"> e melhoramento</w:t>
      </w:r>
      <w:r w:rsidR="005D495C">
        <w:rPr>
          <w:rFonts w:ascii="Times New Roman" w:hAnsi="Times New Roman" w:cs="Times New Roman"/>
          <w:sz w:val="24"/>
          <w:szCs w:val="24"/>
        </w:rPr>
        <w:t>s</w:t>
      </w:r>
      <w:r w:rsidR="00A423B6">
        <w:rPr>
          <w:rFonts w:ascii="Times New Roman" w:hAnsi="Times New Roman" w:cs="Times New Roman"/>
          <w:sz w:val="24"/>
          <w:szCs w:val="24"/>
        </w:rPr>
        <w:t>, como p</w:t>
      </w:r>
      <w:r w:rsidR="002D1C6C">
        <w:rPr>
          <w:rFonts w:ascii="Times New Roman" w:hAnsi="Times New Roman" w:cs="Times New Roman"/>
          <w:sz w:val="24"/>
          <w:szCs w:val="24"/>
        </w:rPr>
        <w:t>ode ser observado em</w:t>
      </w:r>
      <w:r w:rsidR="00A423B6">
        <w:rPr>
          <w:rFonts w:ascii="Times New Roman" w:hAnsi="Times New Roman" w:cs="Times New Roman"/>
          <w:sz w:val="24"/>
          <w:szCs w:val="24"/>
        </w:rPr>
        <w:t xml:space="preserve"> todos os bairros da cidade.</w:t>
      </w:r>
      <w:r w:rsidR="002D1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3B6" w:rsidRDefault="002D1C6C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9F8" w:rsidRPr="00687398">
        <w:rPr>
          <w:rFonts w:ascii="Times New Roman" w:hAnsi="Times New Roman" w:cs="Times New Roman"/>
          <w:sz w:val="24"/>
          <w:szCs w:val="24"/>
        </w:rPr>
        <w:t xml:space="preserve">A propósito, </w:t>
      </w:r>
      <w:r w:rsidR="00912B15">
        <w:rPr>
          <w:rFonts w:ascii="Times New Roman" w:hAnsi="Times New Roman" w:cs="Times New Roman"/>
          <w:sz w:val="24"/>
          <w:szCs w:val="24"/>
        </w:rPr>
        <w:t>o</w:t>
      </w:r>
      <w:r w:rsidR="007D09F8" w:rsidRPr="00687398">
        <w:rPr>
          <w:rFonts w:ascii="Times New Roman" w:hAnsi="Times New Roman" w:cs="Times New Roman"/>
          <w:sz w:val="24"/>
          <w:szCs w:val="24"/>
        </w:rPr>
        <w:t xml:space="preserve"> Fundo Municipal de Iluminação Pública, instituído desde 2002, apresentou em 2018 uma receita de R$1.828.000,00 e uma despesa de R$1.051.000,00, fechando, portanto, com um saldo financeiro de R$777.000,00; em </w:t>
      </w:r>
      <w:r w:rsidR="00A423B6">
        <w:rPr>
          <w:rFonts w:ascii="Times New Roman" w:hAnsi="Times New Roman" w:cs="Times New Roman"/>
          <w:sz w:val="24"/>
          <w:szCs w:val="24"/>
        </w:rPr>
        <w:t>maio</w:t>
      </w:r>
      <w:r w:rsidR="007D09F8" w:rsidRPr="00687398">
        <w:rPr>
          <w:rFonts w:ascii="Times New Roman" w:hAnsi="Times New Roman" w:cs="Times New Roman"/>
          <w:sz w:val="24"/>
          <w:szCs w:val="24"/>
        </w:rPr>
        <w:t xml:space="preserve"> de 2019, o saldo financeiro deste Fundo era de R$1.</w:t>
      </w:r>
      <w:r w:rsidR="00AF1BE3">
        <w:rPr>
          <w:rFonts w:ascii="Times New Roman" w:hAnsi="Times New Roman" w:cs="Times New Roman"/>
          <w:sz w:val="24"/>
          <w:szCs w:val="24"/>
        </w:rPr>
        <w:t>166</w:t>
      </w:r>
      <w:r w:rsidR="007D09F8" w:rsidRPr="00687398">
        <w:rPr>
          <w:rFonts w:ascii="Times New Roman" w:hAnsi="Times New Roman" w:cs="Times New Roman"/>
          <w:sz w:val="24"/>
          <w:szCs w:val="24"/>
        </w:rPr>
        <w:t xml:space="preserve">.000,00. </w:t>
      </w:r>
    </w:p>
    <w:p w:rsidR="00435592" w:rsidRDefault="00435592" w:rsidP="00AF1BE3">
      <w:pPr>
        <w:tabs>
          <w:tab w:val="left" w:pos="3544"/>
        </w:tabs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435592">
        <w:rPr>
          <w:rFonts w:ascii="Times New Roman" w:hAnsi="Times New Roman" w:cs="Times New Roman"/>
          <w:sz w:val="24"/>
          <w:szCs w:val="24"/>
        </w:rPr>
        <w:t>A relevância da iluminação pública para a sociedade se apresenta em diversas dimensões, trazendo ganhos sensíveis para a segurança pública, o ordenamento do tráfego urbano</w:t>
      </w:r>
      <w:r w:rsidR="00F1692C">
        <w:rPr>
          <w:rFonts w:ascii="Times New Roman" w:hAnsi="Times New Roman" w:cs="Times New Roman"/>
          <w:sz w:val="24"/>
          <w:szCs w:val="24"/>
        </w:rPr>
        <w:t>,</w:t>
      </w:r>
      <w:r w:rsidRPr="00435592">
        <w:rPr>
          <w:rFonts w:ascii="Times New Roman" w:hAnsi="Times New Roman" w:cs="Times New Roman"/>
          <w:sz w:val="24"/>
          <w:szCs w:val="24"/>
        </w:rPr>
        <w:t xml:space="preserve"> o aproveitamento noturno de espaços públicos</w:t>
      </w:r>
      <w:r w:rsidR="00F1692C">
        <w:rPr>
          <w:rFonts w:ascii="Times New Roman" w:hAnsi="Times New Roman" w:cs="Times New Roman"/>
          <w:sz w:val="24"/>
          <w:szCs w:val="24"/>
        </w:rPr>
        <w:t xml:space="preserve"> e o aspecto urbanístico</w:t>
      </w:r>
      <w:r w:rsidRPr="00435592">
        <w:rPr>
          <w:rFonts w:ascii="Times New Roman" w:hAnsi="Times New Roman" w:cs="Times New Roman"/>
          <w:sz w:val="24"/>
          <w:szCs w:val="24"/>
        </w:rPr>
        <w:t>.</w:t>
      </w:r>
    </w:p>
    <w:p w:rsidR="004A71EF" w:rsidRDefault="00A423B6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9F8" w:rsidRPr="00687398">
        <w:rPr>
          <w:rFonts w:ascii="Times New Roman" w:hAnsi="Times New Roman" w:cs="Times New Roman"/>
          <w:sz w:val="24"/>
          <w:szCs w:val="24"/>
        </w:rPr>
        <w:t>Por todo o exposto, representando os interesses d</w:t>
      </w:r>
      <w:r w:rsidR="00912B15">
        <w:rPr>
          <w:rFonts w:ascii="Times New Roman" w:hAnsi="Times New Roman" w:cs="Times New Roman"/>
          <w:sz w:val="24"/>
          <w:szCs w:val="24"/>
        </w:rPr>
        <w:t xml:space="preserve">a população </w:t>
      </w:r>
      <w:proofErr w:type="spellStart"/>
      <w:r w:rsidR="00912B15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="0055531A">
        <w:rPr>
          <w:rFonts w:ascii="Times New Roman" w:hAnsi="Times New Roman" w:cs="Times New Roman"/>
          <w:sz w:val="24"/>
          <w:szCs w:val="24"/>
        </w:rPr>
        <w:t xml:space="preserve"> que</w:t>
      </w:r>
      <w:r w:rsidR="00912B15">
        <w:rPr>
          <w:rFonts w:ascii="Times New Roman" w:hAnsi="Times New Roman" w:cs="Times New Roman"/>
          <w:sz w:val="24"/>
          <w:szCs w:val="24"/>
        </w:rPr>
        <w:t>,</w:t>
      </w:r>
      <w:r w:rsidR="004A71EF">
        <w:rPr>
          <w:rFonts w:ascii="Times New Roman" w:hAnsi="Times New Roman" w:cs="Times New Roman"/>
          <w:sz w:val="24"/>
          <w:szCs w:val="24"/>
        </w:rPr>
        <w:t xml:space="preserve"> </w:t>
      </w:r>
      <w:r w:rsidR="0055531A">
        <w:rPr>
          <w:rFonts w:ascii="Times New Roman" w:hAnsi="Times New Roman" w:cs="Times New Roman"/>
          <w:sz w:val="24"/>
          <w:szCs w:val="24"/>
        </w:rPr>
        <w:t>em contrapartida à sua contribuição,</w:t>
      </w:r>
      <w:r w:rsidR="004A71EF">
        <w:rPr>
          <w:rFonts w:ascii="Times New Roman" w:hAnsi="Times New Roman" w:cs="Times New Roman"/>
          <w:sz w:val="24"/>
          <w:szCs w:val="24"/>
        </w:rPr>
        <w:t xml:space="preserve"> merece um</w:t>
      </w:r>
      <w:r w:rsidR="0055531A">
        <w:rPr>
          <w:rFonts w:ascii="Times New Roman" w:hAnsi="Times New Roman" w:cs="Times New Roman"/>
          <w:sz w:val="24"/>
          <w:szCs w:val="24"/>
        </w:rPr>
        <w:t>a rede de iluminação pública de</w:t>
      </w:r>
      <w:r w:rsidR="004A71EF">
        <w:rPr>
          <w:rFonts w:ascii="Times New Roman" w:hAnsi="Times New Roman" w:cs="Times New Roman"/>
          <w:sz w:val="24"/>
          <w:szCs w:val="24"/>
        </w:rPr>
        <w:t xml:space="preserve"> qua</w:t>
      </w:r>
      <w:r w:rsidR="0055531A">
        <w:rPr>
          <w:rFonts w:ascii="Times New Roman" w:hAnsi="Times New Roman" w:cs="Times New Roman"/>
          <w:sz w:val="24"/>
          <w:szCs w:val="24"/>
        </w:rPr>
        <w:t xml:space="preserve">lidade, </w:t>
      </w:r>
      <w:r w:rsidR="00912B15">
        <w:rPr>
          <w:rFonts w:ascii="Times New Roman" w:hAnsi="Times New Roman" w:cs="Times New Roman"/>
          <w:sz w:val="24"/>
          <w:szCs w:val="24"/>
        </w:rPr>
        <w:t xml:space="preserve">estamos </w:t>
      </w:r>
      <w:r w:rsidR="00940E87">
        <w:rPr>
          <w:rFonts w:ascii="Times New Roman" w:hAnsi="Times New Roman" w:cs="Times New Roman"/>
          <w:sz w:val="24"/>
          <w:szCs w:val="24"/>
        </w:rPr>
        <w:t>solicitando informações quanto ao</w:t>
      </w:r>
      <w:r w:rsidR="0055531A">
        <w:rPr>
          <w:rFonts w:ascii="Times New Roman" w:hAnsi="Times New Roman" w:cs="Times New Roman"/>
          <w:sz w:val="24"/>
          <w:szCs w:val="24"/>
        </w:rPr>
        <w:t xml:space="preserve"> planejamento desses serviços para este</w:t>
      </w:r>
      <w:r w:rsidR="00912B15">
        <w:rPr>
          <w:rFonts w:ascii="Times New Roman" w:hAnsi="Times New Roman" w:cs="Times New Roman"/>
          <w:sz w:val="24"/>
          <w:szCs w:val="24"/>
        </w:rPr>
        <w:t xml:space="preserve"> segundo seme</w:t>
      </w:r>
      <w:r w:rsidR="004A71EF">
        <w:rPr>
          <w:rFonts w:ascii="Times New Roman" w:hAnsi="Times New Roman" w:cs="Times New Roman"/>
          <w:sz w:val="24"/>
          <w:szCs w:val="24"/>
        </w:rPr>
        <w:t>stre</w:t>
      </w:r>
      <w:r w:rsidR="00F1692C">
        <w:rPr>
          <w:rFonts w:ascii="Times New Roman" w:hAnsi="Times New Roman" w:cs="Times New Roman"/>
          <w:sz w:val="24"/>
          <w:szCs w:val="24"/>
        </w:rPr>
        <w:t>, também como forma de chamar a atenção do Poder Executivo para este grave problema e a premente necessidade de sua normalização.</w:t>
      </w:r>
    </w:p>
    <w:p w:rsidR="00AF1BE3" w:rsidRDefault="00AF1BE3" w:rsidP="00AF1BE3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24F44" w:rsidRDefault="00324F44" w:rsidP="00AF1BE3">
      <w:pPr>
        <w:tabs>
          <w:tab w:val="left" w:pos="3544"/>
        </w:tabs>
        <w:ind w:right="-380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24F44" w:rsidRDefault="00324F44" w:rsidP="00AF1BE3">
      <w:pPr>
        <w:tabs>
          <w:tab w:val="left" w:pos="3544"/>
        </w:tabs>
        <w:ind w:right="-380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7C6021" w:rsidRPr="007D09F8" w:rsidRDefault="007C6021" w:rsidP="00AF1BE3">
      <w:pPr>
        <w:tabs>
          <w:tab w:val="left" w:pos="3544"/>
        </w:tabs>
        <w:ind w:right="-380" w:firstLine="3544"/>
        <w:jc w:val="both"/>
        <w:rPr>
          <w:rFonts w:ascii="Times New Roman" w:eastAsia="Batang" w:hAnsi="Times New Roman" w:cs="Times New Roman"/>
          <w:iCs/>
          <w:sz w:val="24"/>
          <w:szCs w:val="24"/>
        </w:rPr>
      </w:pPr>
      <w:r w:rsidRPr="007D09F8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</w:t>
      </w:r>
      <w:proofErr w:type="gramStart"/>
      <w:r w:rsidRPr="007D09F8">
        <w:rPr>
          <w:rFonts w:ascii="Times New Roman" w:hAnsi="Times New Roman" w:cs="Times New Roman"/>
          <w:snapToGrid w:val="0"/>
          <w:sz w:val="24"/>
          <w:szCs w:val="24"/>
        </w:rPr>
        <w:t xml:space="preserve">em  </w:t>
      </w:r>
      <w:r w:rsidR="007D09F8">
        <w:rPr>
          <w:rFonts w:ascii="Times New Roman" w:hAnsi="Times New Roman" w:cs="Times New Roman"/>
          <w:snapToGrid w:val="0"/>
          <w:sz w:val="24"/>
          <w:szCs w:val="24"/>
        </w:rPr>
        <w:t>24</w:t>
      </w:r>
      <w:proofErr w:type="gramEnd"/>
      <w:r w:rsidRPr="007D09F8">
        <w:rPr>
          <w:rFonts w:ascii="Times New Roman" w:hAnsi="Times New Roman" w:cs="Times New Roman"/>
          <w:snapToGrid w:val="0"/>
          <w:sz w:val="24"/>
          <w:szCs w:val="24"/>
        </w:rPr>
        <w:t xml:space="preserve"> de junho de 2019.</w:t>
      </w:r>
    </w:p>
    <w:p w:rsidR="007C6021" w:rsidRDefault="007C6021" w:rsidP="00AF1BE3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7D09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7D09F8" w:rsidRPr="007D09F8" w:rsidRDefault="007D09F8" w:rsidP="00AF1BE3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7C6021" w:rsidRPr="007D09F8" w:rsidRDefault="007C6021" w:rsidP="00AF1BE3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7D09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021" w:rsidRPr="007D09F8" w:rsidRDefault="007C6021" w:rsidP="00AF1BE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F8">
        <w:rPr>
          <w:rFonts w:ascii="Times New Roman" w:hAnsi="Times New Roman" w:cs="Times New Roman"/>
          <w:b/>
          <w:sz w:val="24"/>
          <w:szCs w:val="24"/>
        </w:rPr>
        <w:t xml:space="preserve">VER. RENATA FRANCO          </w:t>
      </w:r>
      <w:r w:rsidR="007D09F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D09F8">
        <w:rPr>
          <w:rFonts w:ascii="Times New Roman" w:hAnsi="Times New Roman" w:cs="Times New Roman"/>
          <w:b/>
          <w:sz w:val="24"/>
          <w:szCs w:val="24"/>
        </w:rPr>
        <w:t xml:space="preserve">  VER. CICERO DOS SANTOS SILVA</w:t>
      </w:r>
    </w:p>
    <w:p w:rsidR="007C6021" w:rsidRPr="007D09F8" w:rsidRDefault="007C6021" w:rsidP="00AF1BE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F8" w:rsidRDefault="007D09F8" w:rsidP="00AF1BE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021" w:rsidRPr="007D09F8" w:rsidRDefault="007C6021" w:rsidP="00AF1BE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021" w:rsidRPr="007D09F8" w:rsidRDefault="007C6021" w:rsidP="00AF1BE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F8">
        <w:rPr>
          <w:rFonts w:ascii="Times New Roman" w:hAnsi="Times New Roman" w:cs="Times New Roman"/>
          <w:b/>
          <w:sz w:val="24"/>
          <w:szCs w:val="24"/>
        </w:rPr>
        <w:t xml:space="preserve">    VER.  MILTON SOARES             </w:t>
      </w:r>
    </w:p>
    <w:p w:rsidR="007C6021" w:rsidRPr="007D09F8" w:rsidRDefault="007C6021" w:rsidP="00AF1BE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021" w:rsidRPr="007D09F8" w:rsidRDefault="007C6021" w:rsidP="00AF1BE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021" w:rsidRDefault="007C6021" w:rsidP="00AF1BE3">
      <w:pPr>
        <w:tabs>
          <w:tab w:val="left" w:pos="3544"/>
        </w:tabs>
        <w:spacing w:line="360" w:lineRule="auto"/>
        <w:ind w:right="-380"/>
        <w:jc w:val="center"/>
        <w:rPr>
          <w:b/>
          <w:sz w:val="24"/>
          <w:szCs w:val="24"/>
        </w:rPr>
      </w:pPr>
    </w:p>
    <w:p w:rsidR="007C6021" w:rsidRPr="000D43A2" w:rsidRDefault="007C6021" w:rsidP="00AF1BE3">
      <w:pPr>
        <w:spacing w:line="360" w:lineRule="auto"/>
        <w:ind w:right="-380"/>
        <w:rPr>
          <w:sz w:val="24"/>
          <w:szCs w:val="24"/>
        </w:rPr>
      </w:pPr>
    </w:p>
    <w:p w:rsidR="007C6021" w:rsidRDefault="007C6021" w:rsidP="00AF1BE3">
      <w:pPr>
        <w:spacing w:line="360" w:lineRule="auto"/>
        <w:ind w:right="-380"/>
      </w:pPr>
    </w:p>
    <w:p w:rsidR="007C6021" w:rsidRDefault="007C6021" w:rsidP="00AF1BE3">
      <w:pPr>
        <w:spacing w:line="360" w:lineRule="auto"/>
        <w:ind w:left="720" w:right="-380"/>
        <w:rPr>
          <w:b/>
          <w:sz w:val="24"/>
          <w:szCs w:val="24"/>
        </w:rPr>
      </w:pPr>
    </w:p>
    <w:p w:rsidR="007C6021" w:rsidRDefault="007C6021" w:rsidP="00AF1BE3">
      <w:pPr>
        <w:spacing w:line="360" w:lineRule="auto"/>
        <w:ind w:left="720" w:right="-380"/>
        <w:rPr>
          <w:b/>
          <w:sz w:val="24"/>
          <w:szCs w:val="24"/>
        </w:rPr>
      </w:pPr>
    </w:p>
    <w:p w:rsidR="007C6021" w:rsidRDefault="007C6021" w:rsidP="00AF1BE3">
      <w:pPr>
        <w:spacing w:line="360" w:lineRule="auto"/>
        <w:ind w:left="720" w:right="-380"/>
        <w:rPr>
          <w:b/>
          <w:sz w:val="24"/>
          <w:szCs w:val="24"/>
        </w:rPr>
      </w:pPr>
    </w:p>
    <w:p w:rsidR="007C6021" w:rsidRPr="00CD613B" w:rsidRDefault="007C6021" w:rsidP="00AF1BE3">
      <w:pPr>
        <w:spacing w:line="360" w:lineRule="auto"/>
        <w:ind w:left="720" w:right="-380"/>
      </w:pPr>
    </w:p>
    <w:p w:rsidR="007C6021" w:rsidRPr="00CD613B" w:rsidRDefault="007C6021" w:rsidP="00AF1BE3">
      <w:pPr>
        <w:spacing w:line="360" w:lineRule="auto"/>
        <w:ind w:left="720" w:right="-380"/>
      </w:pPr>
    </w:p>
    <w:p w:rsidR="007C6021" w:rsidRPr="00827817" w:rsidRDefault="007C6021" w:rsidP="00AF1BE3">
      <w:pPr>
        <w:ind w:right="-380"/>
      </w:pPr>
    </w:p>
    <w:p w:rsidR="007C6021" w:rsidRDefault="007C6021" w:rsidP="00AF1BE3">
      <w:pPr>
        <w:ind w:right="-380"/>
        <w:rPr>
          <w:b/>
          <w:sz w:val="24"/>
          <w:szCs w:val="24"/>
        </w:rPr>
      </w:pPr>
    </w:p>
    <w:p w:rsidR="007C6021" w:rsidRPr="000D43A2" w:rsidRDefault="007C6021" w:rsidP="00AF1BE3">
      <w:pPr>
        <w:spacing w:line="360" w:lineRule="auto"/>
        <w:ind w:right="-380" w:firstLine="3686"/>
        <w:jc w:val="both"/>
        <w:rPr>
          <w:snapToGrid w:val="0"/>
          <w:sz w:val="24"/>
          <w:szCs w:val="24"/>
        </w:rPr>
      </w:pPr>
    </w:p>
    <w:p w:rsidR="007C6021" w:rsidRDefault="007C6021" w:rsidP="00AF1BE3">
      <w:pPr>
        <w:tabs>
          <w:tab w:val="left" w:pos="3544"/>
        </w:tabs>
        <w:spacing w:line="360" w:lineRule="auto"/>
        <w:ind w:right="-380"/>
        <w:jc w:val="center"/>
        <w:rPr>
          <w:b/>
          <w:sz w:val="24"/>
          <w:szCs w:val="24"/>
        </w:rPr>
      </w:pPr>
    </w:p>
    <w:p w:rsidR="007C6021" w:rsidRPr="000D43A2" w:rsidRDefault="007C6021" w:rsidP="00AF1BE3">
      <w:pPr>
        <w:spacing w:line="360" w:lineRule="auto"/>
        <w:ind w:right="-380"/>
        <w:rPr>
          <w:sz w:val="24"/>
          <w:szCs w:val="24"/>
        </w:rPr>
      </w:pPr>
    </w:p>
    <w:p w:rsidR="007C6021" w:rsidRDefault="007C6021" w:rsidP="00AF1BE3">
      <w:pPr>
        <w:spacing w:line="360" w:lineRule="auto"/>
        <w:ind w:right="-380"/>
      </w:pPr>
    </w:p>
    <w:p w:rsidR="007C6021" w:rsidRDefault="007C6021" w:rsidP="00AF1BE3">
      <w:pPr>
        <w:spacing w:line="360" w:lineRule="auto"/>
        <w:ind w:left="720" w:right="-380"/>
        <w:rPr>
          <w:b/>
          <w:sz w:val="24"/>
          <w:szCs w:val="24"/>
        </w:rPr>
      </w:pPr>
    </w:p>
    <w:p w:rsidR="007C6021" w:rsidRDefault="007C6021" w:rsidP="00AF1BE3">
      <w:pPr>
        <w:spacing w:line="360" w:lineRule="auto"/>
        <w:ind w:left="720" w:right="-380"/>
        <w:rPr>
          <w:b/>
          <w:sz w:val="24"/>
          <w:szCs w:val="24"/>
        </w:rPr>
      </w:pPr>
    </w:p>
    <w:p w:rsidR="007C6021" w:rsidRDefault="007C6021" w:rsidP="00AF1BE3">
      <w:pPr>
        <w:spacing w:line="360" w:lineRule="auto"/>
        <w:ind w:left="720" w:right="-380"/>
        <w:rPr>
          <w:b/>
          <w:sz w:val="24"/>
          <w:szCs w:val="24"/>
        </w:rPr>
      </w:pPr>
    </w:p>
    <w:p w:rsidR="007C6021" w:rsidRPr="00CD613B" w:rsidRDefault="007C6021" w:rsidP="00AF1BE3">
      <w:pPr>
        <w:spacing w:line="360" w:lineRule="auto"/>
        <w:ind w:left="720" w:right="-380"/>
      </w:pPr>
    </w:p>
    <w:p w:rsidR="007C6021" w:rsidRPr="00CD613B" w:rsidRDefault="007C6021" w:rsidP="00AF1BE3">
      <w:pPr>
        <w:spacing w:line="360" w:lineRule="auto"/>
        <w:ind w:left="720" w:right="-380"/>
      </w:pPr>
    </w:p>
    <w:p w:rsidR="007C6021" w:rsidRPr="00827817" w:rsidRDefault="007C6021" w:rsidP="00AF1BE3">
      <w:pPr>
        <w:ind w:right="-380"/>
      </w:pPr>
    </w:p>
    <w:p w:rsidR="007C6021" w:rsidRDefault="007C6021" w:rsidP="00AF1BE3">
      <w:pPr>
        <w:pStyle w:val="Corpodetexto"/>
        <w:ind w:right="-380"/>
        <w:jc w:val="both"/>
        <w:rPr>
          <w:szCs w:val="24"/>
          <w:shd w:val="clear" w:color="auto" w:fill="FFFFFF"/>
        </w:rPr>
      </w:pPr>
    </w:p>
    <w:p w:rsidR="007C6021" w:rsidRDefault="007C6021" w:rsidP="00AF1BE3">
      <w:pPr>
        <w:pStyle w:val="Corpodetexto"/>
        <w:ind w:right="-380"/>
        <w:jc w:val="both"/>
        <w:rPr>
          <w:szCs w:val="24"/>
          <w:shd w:val="clear" w:color="auto" w:fill="FFFFFF"/>
        </w:rPr>
      </w:pPr>
    </w:p>
    <w:p w:rsidR="00694653" w:rsidRDefault="00694653" w:rsidP="00AF1BE3">
      <w:pPr>
        <w:pStyle w:val="Corpodetexto"/>
        <w:ind w:right="-380"/>
        <w:jc w:val="both"/>
        <w:rPr>
          <w:szCs w:val="24"/>
          <w:shd w:val="clear" w:color="auto" w:fill="FFFFFF"/>
        </w:rPr>
      </w:pPr>
    </w:p>
    <w:p w:rsidR="00694653" w:rsidRPr="00F15868" w:rsidRDefault="00694653" w:rsidP="00AF1BE3">
      <w:pPr>
        <w:pStyle w:val="Corpodetexto"/>
        <w:ind w:right="-380"/>
        <w:jc w:val="both"/>
        <w:rPr>
          <w:b/>
          <w:szCs w:val="24"/>
          <w:u w:val="single"/>
        </w:rPr>
      </w:pPr>
      <w:bookmarkStart w:id="0" w:name="_GoBack"/>
      <w:bookmarkEnd w:id="0"/>
    </w:p>
    <w:sectPr w:rsidR="00694653" w:rsidRPr="00F15868" w:rsidSect="00F1692C">
      <w:footerReference w:type="default" r:id="rId8"/>
      <w:pgSz w:w="11906" w:h="16838"/>
      <w:pgMar w:top="1417" w:right="1701" w:bottom="1417" w:left="1701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09" w:rsidRDefault="008D4109" w:rsidP="007C6021">
      <w:r>
        <w:separator/>
      </w:r>
    </w:p>
  </w:endnote>
  <w:endnote w:type="continuationSeparator" w:id="0">
    <w:p w:rsidR="008D4109" w:rsidRDefault="008D4109" w:rsidP="007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21" w:rsidRPr="00CF4833" w:rsidRDefault="007C6021" w:rsidP="007C6021">
    <w:pPr>
      <w:ind w:right="-380"/>
      <w:rPr>
        <w:rFonts w:ascii="Times New Roman" w:hAnsi="Times New Roman" w:cs="Times New Roman"/>
        <w:sz w:val="24"/>
        <w:szCs w:val="24"/>
      </w:rPr>
    </w:pPr>
    <w:r w:rsidRPr="00CF4833">
      <w:rPr>
        <w:rFonts w:ascii="Times New Roman" w:hAnsi="Times New Roman" w:cs="Times New Roman"/>
        <w:sz w:val="24"/>
        <w:szCs w:val="24"/>
      </w:rPr>
      <w:t>Protocolado na Secretaria Geral da Câmara em ____/____/</w:t>
    </w:r>
    <w:proofErr w:type="gramStart"/>
    <w:r w:rsidRPr="00CF4833">
      <w:rPr>
        <w:rFonts w:ascii="Times New Roman" w:hAnsi="Times New Roman" w:cs="Times New Roman"/>
        <w:sz w:val="24"/>
        <w:szCs w:val="24"/>
      </w:rPr>
      <w:t>2019  _</w:t>
    </w:r>
    <w:proofErr w:type="gramEnd"/>
    <w:r w:rsidRPr="00CF4833">
      <w:rPr>
        <w:rFonts w:ascii="Times New Roman" w:hAnsi="Times New Roman" w:cs="Times New Roman"/>
        <w:sz w:val="24"/>
        <w:szCs w:val="24"/>
      </w:rPr>
      <w:t>_______________</w:t>
    </w:r>
    <w:r w:rsidR="00CF4833">
      <w:rPr>
        <w:rFonts w:ascii="Times New Roman" w:hAnsi="Times New Roman" w:cs="Times New Roman"/>
        <w:sz w:val="24"/>
        <w:szCs w:val="24"/>
      </w:rPr>
      <w:softHyphen/>
    </w:r>
    <w:r w:rsidR="00CF4833">
      <w:rPr>
        <w:rFonts w:ascii="Times New Roman" w:hAnsi="Times New Roman" w:cs="Times New Roman"/>
        <w:sz w:val="24"/>
        <w:szCs w:val="24"/>
      </w:rPr>
      <w:softHyphen/>
    </w:r>
    <w:r w:rsidR="00CF4833">
      <w:rPr>
        <w:rFonts w:ascii="Times New Roman" w:hAnsi="Times New Roman" w:cs="Times New Roman"/>
        <w:sz w:val="24"/>
        <w:szCs w:val="24"/>
      </w:rPr>
      <w:softHyphen/>
      <w:t>_</w:t>
    </w:r>
    <w:r w:rsidRPr="00CF4833">
      <w:rPr>
        <w:rFonts w:ascii="Times New Roman" w:hAnsi="Times New Roman" w:cs="Times New Roman"/>
        <w:sz w:val="24"/>
        <w:szCs w:val="24"/>
      </w:rPr>
      <w:t>____</w:t>
    </w:r>
  </w:p>
  <w:p w:rsidR="00CF4833" w:rsidRDefault="007C6021" w:rsidP="007C6021">
    <w:pPr>
      <w:rPr>
        <w:rFonts w:ascii="Times New Roman" w:hAnsi="Times New Roman" w:cs="Times New Roman"/>
      </w:rPr>
    </w:pPr>
    <w:r w:rsidRPr="00CF4833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</w:t>
    </w:r>
    <w:r w:rsidR="00CF4833">
      <w:rPr>
        <w:rFonts w:ascii="Times New Roman" w:hAnsi="Times New Roman" w:cs="Times New Roman"/>
      </w:rPr>
      <w:t xml:space="preserve">   Protocolo            </w:t>
    </w:r>
  </w:p>
  <w:p w:rsidR="007C6021" w:rsidRPr="00CF4833" w:rsidRDefault="007C6021" w:rsidP="007C6021">
    <w:pPr>
      <w:rPr>
        <w:rFonts w:ascii="Times New Roman" w:hAnsi="Times New Roman" w:cs="Times New Roman"/>
      </w:rPr>
    </w:pPr>
    <w:r w:rsidRPr="00CF4833">
      <w:rPr>
        <w:rFonts w:ascii="Times New Roman" w:hAnsi="Times New Roman" w:cs="Times New Roman"/>
        <w:sz w:val="24"/>
        <w:szCs w:val="24"/>
      </w:rPr>
      <w:t xml:space="preserve">Lido e </w:t>
    </w:r>
    <w:proofErr w:type="gramStart"/>
    <w:r w:rsidRPr="00CF4833">
      <w:rPr>
        <w:rFonts w:ascii="Times New Roman" w:hAnsi="Times New Roman" w:cs="Times New Roman"/>
        <w:sz w:val="24"/>
        <w:szCs w:val="24"/>
      </w:rPr>
      <w:t>aprovado  na</w:t>
    </w:r>
    <w:proofErr w:type="gramEnd"/>
    <w:r w:rsidRPr="00CF4833">
      <w:rPr>
        <w:rFonts w:ascii="Times New Roman" w:hAnsi="Times New Roman" w:cs="Times New Roman"/>
        <w:sz w:val="24"/>
        <w:szCs w:val="24"/>
      </w:rPr>
      <w:t xml:space="preserve"> sessão ordinária do dia ____/____/2019</w:t>
    </w:r>
  </w:p>
  <w:p w:rsidR="007C6021" w:rsidRPr="00CF4833" w:rsidRDefault="007C6021" w:rsidP="007C6021">
    <w:pPr>
      <w:rPr>
        <w:rFonts w:ascii="Times New Roman" w:hAnsi="Times New Roman" w:cs="Times New Roman"/>
        <w:sz w:val="24"/>
        <w:szCs w:val="24"/>
      </w:rPr>
    </w:pPr>
  </w:p>
  <w:p w:rsidR="007C6021" w:rsidRPr="00CF4833" w:rsidRDefault="007C6021" w:rsidP="007C6021">
    <w:pPr>
      <w:rPr>
        <w:rFonts w:ascii="Times New Roman" w:hAnsi="Times New Roman" w:cs="Times New Roman"/>
        <w:sz w:val="24"/>
        <w:szCs w:val="24"/>
      </w:rPr>
    </w:pPr>
    <w:proofErr w:type="gramStart"/>
    <w:r w:rsidRPr="00CF4833">
      <w:rPr>
        <w:rFonts w:ascii="Times New Roman" w:hAnsi="Times New Roman" w:cs="Times New Roman"/>
        <w:sz w:val="24"/>
        <w:szCs w:val="24"/>
      </w:rPr>
      <w:t>Presidente  _</w:t>
    </w:r>
    <w:proofErr w:type="gramEnd"/>
    <w:r w:rsidRPr="00CF4833">
      <w:rPr>
        <w:rFonts w:ascii="Times New Roman" w:hAnsi="Times New Roman" w:cs="Times New Roman"/>
        <w:sz w:val="24"/>
        <w:szCs w:val="24"/>
      </w:rPr>
      <w:t>_______________________________</w:t>
    </w:r>
  </w:p>
  <w:p w:rsidR="007C6021" w:rsidRPr="00CF4833" w:rsidRDefault="007C6021" w:rsidP="007C6021">
    <w:pPr>
      <w:rPr>
        <w:rFonts w:ascii="Times New Roman" w:hAnsi="Times New Roman" w:cs="Times New Roman"/>
      </w:rPr>
    </w:pPr>
    <w:r w:rsidRPr="00CF4833">
      <w:rPr>
        <w:rFonts w:ascii="Times New Roman" w:hAnsi="Times New Roman" w:cs="Times New Roman"/>
      </w:rPr>
      <w:t xml:space="preserve">                                Ver. Wagner Tavares da Cunha</w:t>
    </w:r>
  </w:p>
  <w:p w:rsidR="007C6021" w:rsidRDefault="007C60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09" w:rsidRDefault="008D4109" w:rsidP="007C6021">
      <w:r>
        <w:separator/>
      </w:r>
    </w:p>
  </w:footnote>
  <w:footnote w:type="continuationSeparator" w:id="0">
    <w:p w:rsidR="008D4109" w:rsidRDefault="008D4109" w:rsidP="007C6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A415B"/>
    <w:rsid w:val="000D04D1"/>
    <w:rsid w:val="00122D1E"/>
    <w:rsid w:val="001915A3"/>
    <w:rsid w:val="001915CF"/>
    <w:rsid w:val="001C15D2"/>
    <w:rsid w:val="00217F62"/>
    <w:rsid w:val="002555CE"/>
    <w:rsid w:val="002D1C6C"/>
    <w:rsid w:val="00324F44"/>
    <w:rsid w:val="003E5B57"/>
    <w:rsid w:val="00435592"/>
    <w:rsid w:val="0044250F"/>
    <w:rsid w:val="004A71EF"/>
    <w:rsid w:val="0055531A"/>
    <w:rsid w:val="005D495C"/>
    <w:rsid w:val="00694653"/>
    <w:rsid w:val="0075048D"/>
    <w:rsid w:val="007C6021"/>
    <w:rsid w:val="007D09F8"/>
    <w:rsid w:val="008D4109"/>
    <w:rsid w:val="00912B15"/>
    <w:rsid w:val="009349CE"/>
    <w:rsid w:val="00940E87"/>
    <w:rsid w:val="00972179"/>
    <w:rsid w:val="00977C11"/>
    <w:rsid w:val="00A423B6"/>
    <w:rsid w:val="00A906D8"/>
    <w:rsid w:val="00AB0BC3"/>
    <w:rsid w:val="00AB5A74"/>
    <w:rsid w:val="00AF1BE3"/>
    <w:rsid w:val="00CF4833"/>
    <w:rsid w:val="00D07708"/>
    <w:rsid w:val="00E254F6"/>
    <w:rsid w:val="00EF3A57"/>
    <w:rsid w:val="00F071AE"/>
    <w:rsid w:val="00F1692C"/>
    <w:rsid w:val="00F5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AF8599-F3BD-470C-88D4-753CB485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694653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9465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semiHidden/>
    <w:unhideWhenUsed/>
    <w:rsid w:val="00F5151C"/>
    <w:rPr>
      <w:color w:val="0000FF"/>
      <w:u w:val="single"/>
    </w:rPr>
  </w:style>
  <w:style w:type="character" w:customStyle="1" w:styleId="value">
    <w:name w:val="value"/>
    <w:basedOn w:val="Fontepargpadro"/>
    <w:rsid w:val="00F5151C"/>
  </w:style>
  <w:style w:type="paragraph" w:styleId="NormalWeb">
    <w:name w:val="Normal (Web)"/>
    <w:basedOn w:val="Normal"/>
    <w:uiPriority w:val="99"/>
    <w:semiHidden/>
    <w:unhideWhenUsed/>
    <w:rsid w:val="00F51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151C"/>
    <w:rPr>
      <w:b/>
      <w:bCs/>
    </w:rPr>
  </w:style>
  <w:style w:type="character" w:styleId="nfase">
    <w:name w:val="Emphasis"/>
    <w:basedOn w:val="Fontepargpadro"/>
    <w:uiPriority w:val="20"/>
    <w:qFormat/>
    <w:rsid w:val="00F5151C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7C60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6021"/>
  </w:style>
  <w:style w:type="paragraph" w:styleId="Rodap">
    <w:name w:val="footer"/>
    <w:basedOn w:val="Normal"/>
    <w:link w:val="RodapChar"/>
    <w:uiPriority w:val="99"/>
    <w:semiHidden/>
    <w:unhideWhenUsed/>
    <w:rsid w:val="007C60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C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7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</w:divsChild>
        </w:div>
        <w:div w:id="70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cp:lastPrinted>2019-06-24T20:41:00Z</cp:lastPrinted>
  <dcterms:created xsi:type="dcterms:W3CDTF">2019-06-24T20:41:00Z</dcterms:created>
  <dcterms:modified xsi:type="dcterms:W3CDTF">2019-07-01T11:53:00Z</dcterms:modified>
</cp:coreProperties>
</file>