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89323E" w:rsidTr="0089323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3E" w:rsidRDefault="0089323E" w:rsidP="008E46AA">
            <w:pPr>
              <w:ind w:right="-66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23E" w:rsidRDefault="0089323E" w:rsidP="008E46AA">
            <w:pPr>
              <w:ind w:right="-66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 w:rsidR="008E46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058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89323E" w:rsidRDefault="0089323E" w:rsidP="008E46AA">
            <w:pPr>
              <w:ind w:right="-66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9323E" w:rsidRDefault="0089323E" w:rsidP="008E46AA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89323E" w:rsidRDefault="008E46AA" w:rsidP="008E46AA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 VER.</w:t>
      </w:r>
      <w:r w:rsidR="0089323E">
        <w:rPr>
          <w:rFonts w:ascii="Times New Roman" w:hAnsi="Times New Roman" w:cs="Times New Roman"/>
          <w:b/>
          <w:sz w:val="24"/>
          <w:szCs w:val="24"/>
        </w:rPr>
        <w:t xml:space="preserve"> JOSÉ MARCIANO, WILLIAN FREITAS, BEITO MACHADINHO</w:t>
      </w:r>
      <w:r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89323E">
        <w:rPr>
          <w:rFonts w:ascii="Times New Roman" w:hAnsi="Times New Roman" w:cs="Times New Roman"/>
          <w:b/>
          <w:sz w:val="24"/>
          <w:szCs w:val="24"/>
        </w:rPr>
        <w:t xml:space="preserve"> VANDERLEI BAIOTO.</w:t>
      </w:r>
    </w:p>
    <w:p w:rsidR="0089323E" w:rsidRDefault="0089323E" w:rsidP="008E46AA">
      <w:pPr>
        <w:pStyle w:val="Corpodetexto"/>
        <w:ind w:right="-663"/>
        <w:jc w:val="both"/>
        <w:rPr>
          <w:rFonts w:eastAsia="Batang"/>
          <w:szCs w:val="24"/>
        </w:rPr>
      </w:pPr>
    </w:p>
    <w:p w:rsidR="008E46AA" w:rsidRDefault="0089323E" w:rsidP="008E46AA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INDICAM AO PODER EXECUTIVO A IMPLANTAÇÃO DE SINALIZAÇÃO HORIZONTAL (FAIXA D</w:t>
      </w:r>
      <w:r w:rsidR="008E46AA">
        <w:rPr>
          <w:rFonts w:ascii="Times New Roman" w:hAnsi="Times New Roman" w:cs="Times New Roman"/>
          <w:b/>
          <w:sz w:val="24"/>
          <w:szCs w:val="24"/>
        </w:rPr>
        <w:t>E PEDESTRE) NA AVENIDA MARANHÃO, NAS PROXIMIDADES DA</w:t>
      </w:r>
      <w:r>
        <w:rPr>
          <w:rFonts w:ascii="Times New Roman" w:hAnsi="Times New Roman" w:cs="Times New Roman"/>
          <w:b/>
          <w:sz w:val="24"/>
          <w:szCs w:val="24"/>
        </w:rPr>
        <w:t xml:space="preserve"> IGREJA CRISTÃ DO BRASIL</w:t>
      </w:r>
      <w:r w:rsidR="008E46AA">
        <w:rPr>
          <w:rFonts w:ascii="Times New Roman" w:hAnsi="Times New Roman" w:cs="Times New Roman"/>
          <w:b/>
          <w:sz w:val="24"/>
          <w:szCs w:val="24"/>
        </w:rPr>
        <w:t>.</w:t>
      </w:r>
    </w:p>
    <w:p w:rsidR="0089323E" w:rsidRDefault="0089323E" w:rsidP="008E46AA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23E" w:rsidRDefault="0089323E" w:rsidP="008E46AA">
      <w:pPr>
        <w:tabs>
          <w:tab w:val="left" w:pos="3686"/>
        </w:tabs>
        <w:ind w:right="-663"/>
        <w:jc w:val="both"/>
        <w:rPr>
          <w:rStyle w:val="CorpodetextoChar"/>
          <w:rFonts w:eastAsiaTheme="majorEastAsia"/>
          <w:bCs/>
          <w:szCs w:val="24"/>
          <w:u w:val="single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                             </w:t>
      </w:r>
      <w:r w:rsidR="008E46AA">
        <w:rPr>
          <w:rFonts w:ascii="Times New Roman" w:eastAsia="Batang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Batang" w:hAnsi="Times New Roman" w:cs="Times New Roman"/>
          <w:sz w:val="24"/>
          <w:szCs w:val="24"/>
        </w:rPr>
        <w:t>Solicitamos à Mesa, ouvido o soberano Plenário, com fulcro no que dispõe o art. 122 do Regimento Interno desta Casa, que seja encaminhada ao Senhor Prefeito a presente</w:t>
      </w:r>
      <w:r w:rsidR="008E46AA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 xml:space="preserve">INDICAÇÃO, </w:t>
      </w:r>
      <w:r>
        <w:rPr>
          <w:rStyle w:val="CorpodetextoChar"/>
          <w:rFonts w:eastAsiaTheme="majorEastAsia"/>
          <w:bCs/>
          <w:szCs w:val="24"/>
          <w:u w:val="single"/>
        </w:rPr>
        <w:t>versando sobre o Poder Executivo, por intermédio d</w:t>
      </w:r>
      <w:r w:rsidR="008E46AA">
        <w:rPr>
          <w:rStyle w:val="CorpodetextoChar"/>
          <w:rFonts w:eastAsiaTheme="majorEastAsia"/>
          <w:bCs/>
          <w:szCs w:val="24"/>
          <w:u w:val="single"/>
        </w:rPr>
        <w:t>o Departamento Municipal de Trânsito Urbano,</w:t>
      </w:r>
      <w:r>
        <w:rPr>
          <w:rStyle w:val="CorpodetextoChar"/>
          <w:rFonts w:eastAsiaTheme="majorEastAsia"/>
          <w:bCs/>
          <w:szCs w:val="24"/>
          <w:u w:val="single"/>
        </w:rPr>
        <w:t xml:space="preserve"> implantar sinalização horizontal (faixa d</w:t>
      </w:r>
      <w:r w:rsidR="008E46AA">
        <w:rPr>
          <w:rStyle w:val="CorpodetextoChar"/>
          <w:rFonts w:eastAsiaTheme="majorEastAsia"/>
          <w:bCs/>
          <w:szCs w:val="24"/>
          <w:u w:val="single"/>
        </w:rPr>
        <w:t>e pedestre) na Avenida Maranhão, nas proximidade da Igreja Cristã do Brasil, no Bairro Jardim das Palmeiras.</w:t>
      </w:r>
    </w:p>
    <w:p w:rsidR="0089323E" w:rsidRDefault="0089323E" w:rsidP="008E46AA">
      <w:pPr>
        <w:tabs>
          <w:tab w:val="left" w:pos="3686"/>
        </w:tabs>
        <w:ind w:right="-663"/>
        <w:jc w:val="both"/>
        <w:rPr>
          <w:rStyle w:val="CorpodetextoChar"/>
          <w:rFonts w:eastAsiaTheme="majorEastAsia"/>
          <w:bCs/>
          <w:szCs w:val="24"/>
          <w:u w:val="single"/>
        </w:rPr>
      </w:pPr>
    </w:p>
    <w:p w:rsidR="0089323E" w:rsidRDefault="0089323E" w:rsidP="008E46AA">
      <w:pPr>
        <w:ind w:right="-663"/>
        <w:jc w:val="both"/>
        <w:rPr>
          <w:rStyle w:val="CorpodetextoChar"/>
          <w:rFonts w:eastAsiaTheme="majorEastAsia"/>
          <w:b/>
          <w:bCs/>
          <w:szCs w:val="24"/>
          <w:u w:val="single"/>
        </w:rPr>
      </w:pPr>
      <w:r>
        <w:rPr>
          <w:rStyle w:val="CorpodetextoChar"/>
          <w:rFonts w:eastAsiaTheme="majorEastAsia"/>
          <w:bCs/>
          <w:szCs w:val="24"/>
        </w:rPr>
        <w:tab/>
      </w:r>
      <w:r>
        <w:rPr>
          <w:rStyle w:val="CorpodetextoChar"/>
          <w:rFonts w:eastAsiaTheme="majorEastAsia"/>
          <w:bCs/>
          <w:szCs w:val="24"/>
        </w:rPr>
        <w:tab/>
      </w:r>
      <w:r>
        <w:rPr>
          <w:rStyle w:val="CorpodetextoChar"/>
          <w:rFonts w:eastAsiaTheme="majorEastAsia"/>
          <w:bCs/>
          <w:szCs w:val="24"/>
        </w:rPr>
        <w:tab/>
      </w:r>
      <w:r>
        <w:rPr>
          <w:rStyle w:val="CorpodetextoChar"/>
          <w:rFonts w:eastAsiaTheme="majorEastAsia"/>
          <w:bCs/>
          <w:szCs w:val="24"/>
        </w:rPr>
        <w:tab/>
      </w:r>
      <w:r>
        <w:rPr>
          <w:rStyle w:val="CorpodetextoChar"/>
          <w:rFonts w:eastAsiaTheme="majorEastAsia"/>
          <w:bCs/>
          <w:szCs w:val="24"/>
        </w:rPr>
        <w:tab/>
      </w:r>
      <w:r w:rsidR="008E46AA">
        <w:rPr>
          <w:rStyle w:val="CorpodetextoChar"/>
          <w:rFonts w:eastAsiaTheme="majorEastAsia"/>
          <w:bCs/>
          <w:szCs w:val="24"/>
        </w:rPr>
        <w:t xml:space="preserve"> </w:t>
      </w:r>
      <w:r>
        <w:rPr>
          <w:rStyle w:val="CorpodetextoChar"/>
          <w:rFonts w:eastAsiaTheme="majorEastAsia"/>
          <w:b/>
          <w:bCs/>
          <w:szCs w:val="24"/>
          <w:u w:val="single"/>
        </w:rPr>
        <w:t>JUSTIFICATIVA</w:t>
      </w:r>
    </w:p>
    <w:p w:rsidR="008E46AA" w:rsidRPr="008E46AA" w:rsidRDefault="008E46AA" w:rsidP="008E46AA">
      <w:pPr>
        <w:ind w:right="-663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</w:pPr>
    </w:p>
    <w:p w:rsidR="0089323E" w:rsidRDefault="0089323E" w:rsidP="008E46AA">
      <w:pPr>
        <w:ind w:right="-663"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 faixa de pedestre serve para promover a conscientização e mudança de comportamento, tanto por parte dos motoristas quanto de pedestres;</w:t>
      </w:r>
    </w:p>
    <w:p w:rsidR="0089323E" w:rsidRDefault="0089323E" w:rsidP="008E46AA">
      <w:pPr>
        <w:ind w:right="-663"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faixa de pedestre ajuda a reduzir a velocidade dos veículos, ao mesmo tempo permite a travessia dos pedestres de forma mais confortável, ajudando no deslocamento, inclusive de pessoas com deficiência; </w:t>
      </w:r>
    </w:p>
    <w:p w:rsidR="0089323E" w:rsidRDefault="0089323E" w:rsidP="008E46AA">
      <w:pPr>
        <w:ind w:right="-663"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é dever do Poder Público zelar e promover segurança de todo e qualquer cidadão; </w:t>
      </w:r>
    </w:p>
    <w:p w:rsidR="0089323E" w:rsidRDefault="0089323E" w:rsidP="008E46AA">
      <w:pPr>
        <w:ind w:right="-663"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o grande fluxo de pedestres e veículos que circulam principalmente nos dias de culto e eventos</w:t>
      </w:r>
      <w:r w:rsidR="008E46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como catequese, ensaio do coral, encontro do jovens, encontro das senhoras, etc.</w:t>
      </w:r>
      <w:r w:rsidR="008E46AA">
        <w:rPr>
          <w:rFonts w:ascii="Times New Roman" w:hAnsi="Times New Roman" w:cs="Times New Roman"/>
          <w:sz w:val="24"/>
          <w:szCs w:val="24"/>
        </w:rPr>
        <w:t>, e</w:t>
      </w:r>
      <w:r>
        <w:rPr>
          <w:rFonts w:ascii="Times New Roman" w:hAnsi="Times New Roman" w:cs="Times New Roman"/>
          <w:sz w:val="24"/>
          <w:szCs w:val="24"/>
        </w:rPr>
        <w:t xml:space="preserve"> visando uma maior segurança e conforto às pessoas que por ali transitam.</w:t>
      </w:r>
    </w:p>
    <w:p w:rsidR="0089323E" w:rsidRPr="008E46AA" w:rsidRDefault="0089323E" w:rsidP="008E46AA">
      <w:pPr>
        <w:tabs>
          <w:tab w:val="left" w:pos="3686"/>
        </w:tabs>
        <w:ind w:right="-663" w:firstLine="7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9323E" w:rsidRDefault="008E46AA" w:rsidP="008E46AA">
      <w:pPr>
        <w:pStyle w:val="Corpodetexto"/>
        <w:ind w:right="-663" w:firstLine="1440"/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</w:t>
      </w:r>
      <w:r w:rsidR="0089323E">
        <w:rPr>
          <w:snapToGrid w:val="0"/>
        </w:rPr>
        <w:t>S</w:t>
      </w:r>
      <w:r>
        <w:rPr>
          <w:snapToGrid w:val="0"/>
        </w:rPr>
        <w:t>ala de Sessões da</w:t>
      </w:r>
      <w:r w:rsidR="0089323E">
        <w:rPr>
          <w:snapToGrid w:val="0"/>
        </w:rPr>
        <w:t xml:space="preserve"> Câmara Municipal, em </w:t>
      </w:r>
      <w:r>
        <w:rPr>
          <w:snapToGrid w:val="0"/>
        </w:rPr>
        <w:t>12</w:t>
      </w:r>
      <w:r w:rsidR="0089323E">
        <w:rPr>
          <w:snapToGrid w:val="0"/>
        </w:rPr>
        <w:t xml:space="preserve"> de abril de 2021.</w:t>
      </w:r>
    </w:p>
    <w:p w:rsidR="0089323E" w:rsidRDefault="0089323E" w:rsidP="008E46AA">
      <w:pPr>
        <w:tabs>
          <w:tab w:val="left" w:pos="6405"/>
        </w:tabs>
        <w:autoSpaceDE w:val="0"/>
        <w:autoSpaceDN w:val="0"/>
        <w:adjustRightInd w:val="0"/>
        <w:ind w:right="-663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</w:p>
    <w:p w:rsidR="0089323E" w:rsidRDefault="0089323E" w:rsidP="008E46AA">
      <w:pPr>
        <w:autoSpaceDE w:val="0"/>
        <w:autoSpaceDN w:val="0"/>
        <w:adjustRightInd w:val="0"/>
        <w:ind w:right="-663"/>
        <w:jc w:val="both"/>
        <w:rPr>
          <w:rFonts w:ascii="Helvetica" w:hAnsi="Helvetica" w:cs="Helvetica"/>
        </w:rPr>
      </w:pPr>
    </w:p>
    <w:p w:rsidR="0089323E" w:rsidRDefault="008E46AA" w:rsidP="008E46AA">
      <w:pPr>
        <w:pStyle w:val="Corpodetexto"/>
        <w:ind w:right="-663"/>
        <w:jc w:val="center"/>
        <w:rPr>
          <w:b/>
          <w:szCs w:val="24"/>
        </w:rPr>
      </w:pPr>
      <w:r>
        <w:rPr>
          <w:b/>
          <w:szCs w:val="24"/>
        </w:rPr>
        <w:t>VER. JOSÉ MARCIANO                                       VER. WILLIAN FREITAS</w:t>
      </w:r>
    </w:p>
    <w:p w:rsidR="0089323E" w:rsidRDefault="0089323E" w:rsidP="008E46AA">
      <w:pPr>
        <w:pStyle w:val="Corpodetexto"/>
        <w:ind w:right="-663"/>
        <w:jc w:val="center"/>
        <w:rPr>
          <w:b/>
          <w:szCs w:val="24"/>
        </w:rPr>
      </w:pPr>
    </w:p>
    <w:p w:rsidR="0089323E" w:rsidRDefault="0089323E" w:rsidP="008E46AA">
      <w:pPr>
        <w:pStyle w:val="Corpodetexto"/>
        <w:ind w:right="-663"/>
        <w:jc w:val="center"/>
        <w:rPr>
          <w:b/>
          <w:szCs w:val="24"/>
        </w:rPr>
      </w:pPr>
    </w:p>
    <w:p w:rsidR="008E46AA" w:rsidRDefault="008E46AA" w:rsidP="008E46AA">
      <w:pPr>
        <w:pStyle w:val="Corpodetexto"/>
        <w:ind w:right="-663"/>
        <w:jc w:val="center"/>
        <w:rPr>
          <w:b/>
          <w:szCs w:val="24"/>
        </w:rPr>
      </w:pPr>
    </w:p>
    <w:p w:rsidR="0089323E" w:rsidRDefault="008E46AA" w:rsidP="008E46AA">
      <w:pPr>
        <w:pStyle w:val="Corpodetexto"/>
        <w:ind w:right="-663"/>
        <w:jc w:val="center"/>
        <w:rPr>
          <w:b/>
          <w:szCs w:val="24"/>
        </w:rPr>
      </w:pPr>
      <w:r>
        <w:rPr>
          <w:b/>
          <w:szCs w:val="24"/>
        </w:rPr>
        <w:t>VER. BEITO MACHADINHO                    VER. VANDERLEI BAIOTO</w:t>
      </w:r>
    </w:p>
    <w:p w:rsidR="0089323E" w:rsidRDefault="0089323E" w:rsidP="008E46AA">
      <w:pPr>
        <w:pStyle w:val="Corpodetexto"/>
        <w:ind w:left="180" w:right="-663"/>
        <w:jc w:val="center"/>
        <w:rPr>
          <w:b/>
          <w:u w:val="single"/>
        </w:rPr>
      </w:pPr>
    </w:p>
    <w:p w:rsidR="0089323E" w:rsidRDefault="0089323E" w:rsidP="008E46AA">
      <w:pPr>
        <w:pStyle w:val="Corpodetexto"/>
        <w:ind w:left="180" w:right="-663"/>
        <w:jc w:val="both"/>
        <w:rPr>
          <w:b/>
          <w:u w:val="single"/>
        </w:rPr>
      </w:pPr>
      <w:bookmarkStart w:id="0" w:name="_GoBack"/>
      <w:bookmarkEnd w:id="0"/>
    </w:p>
    <w:p w:rsidR="0089323E" w:rsidRDefault="0089323E" w:rsidP="008E46AA">
      <w:pPr>
        <w:pStyle w:val="Corpodetexto"/>
        <w:ind w:left="180" w:right="-663"/>
        <w:jc w:val="both"/>
        <w:rPr>
          <w:b/>
          <w:u w:val="single"/>
        </w:rPr>
      </w:pPr>
    </w:p>
    <w:p w:rsidR="0089323E" w:rsidRDefault="0089323E" w:rsidP="008E46AA">
      <w:pPr>
        <w:pStyle w:val="Corpodetexto"/>
        <w:ind w:left="180" w:right="-663"/>
        <w:jc w:val="both"/>
        <w:rPr>
          <w:b/>
          <w:u w:val="single"/>
        </w:rPr>
      </w:pPr>
    </w:p>
    <w:p w:rsidR="0089323E" w:rsidRDefault="0089323E" w:rsidP="008E46AA">
      <w:pPr>
        <w:pStyle w:val="Corpodetexto"/>
        <w:ind w:left="180" w:right="-663"/>
        <w:jc w:val="both"/>
        <w:rPr>
          <w:b/>
          <w:u w:val="single"/>
        </w:rPr>
      </w:pPr>
    </w:p>
    <w:p w:rsidR="0089323E" w:rsidRDefault="0089323E" w:rsidP="008E46AA">
      <w:pPr>
        <w:pStyle w:val="Corpodetexto"/>
        <w:ind w:left="180" w:right="-663"/>
        <w:jc w:val="both"/>
        <w:rPr>
          <w:b/>
          <w:u w:val="single"/>
        </w:rPr>
      </w:pPr>
    </w:p>
    <w:p w:rsidR="0089323E" w:rsidRDefault="0089323E" w:rsidP="008E46AA">
      <w:pPr>
        <w:pStyle w:val="Corpodetexto"/>
        <w:ind w:left="180" w:right="-663"/>
        <w:jc w:val="both"/>
        <w:rPr>
          <w:b/>
          <w:u w:val="single"/>
        </w:rPr>
      </w:pPr>
    </w:p>
    <w:p w:rsidR="0089323E" w:rsidRDefault="0089323E" w:rsidP="008E46AA">
      <w:pPr>
        <w:pStyle w:val="Corpodetexto"/>
        <w:ind w:left="180" w:right="-663"/>
        <w:jc w:val="both"/>
        <w:rPr>
          <w:b/>
          <w:u w:val="single"/>
        </w:rPr>
      </w:pPr>
    </w:p>
    <w:p w:rsidR="0089323E" w:rsidRDefault="0089323E" w:rsidP="008E46AA">
      <w:pPr>
        <w:pStyle w:val="Corpodetexto"/>
        <w:ind w:left="180" w:right="-663"/>
        <w:jc w:val="both"/>
        <w:rPr>
          <w:b/>
          <w:u w:val="single"/>
        </w:rPr>
      </w:pPr>
    </w:p>
    <w:p w:rsidR="0089323E" w:rsidRDefault="0089323E" w:rsidP="008E46AA">
      <w:pPr>
        <w:pStyle w:val="Corpodetexto"/>
        <w:ind w:left="180" w:right="-663"/>
        <w:jc w:val="both"/>
        <w:rPr>
          <w:b/>
          <w:u w:val="single"/>
        </w:rPr>
      </w:pPr>
    </w:p>
    <w:p w:rsidR="0089323E" w:rsidRDefault="0089323E" w:rsidP="008E46AA">
      <w:pPr>
        <w:pStyle w:val="Corpodetexto"/>
        <w:ind w:left="180" w:right="-663"/>
        <w:jc w:val="both"/>
        <w:rPr>
          <w:b/>
          <w:u w:val="single"/>
        </w:rPr>
      </w:pPr>
    </w:p>
    <w:p w:rsidR="0089323E" w:rsidRDefault="0089323E" w:rsidP="008E46AA">
      <w:pPr>
        <w:pStyle w:val="Corpodetexto"/>
        <w:ind w:left="180" w:right="-663"/>
        <w:jc w:val="both"/>
        <w:rPr>
          <w:b/>
          <w:u w:val="single"/>
        </w:rPr>
      </w:pPr>
    </w:p>
    <w:p w:rsidR="0089323E" w:rsidRDefault="0089323E" w:rsidP="008E46AA">
      <w:pPr>
        <w:pStyle w:val="Corpodetexto"/>
        <w:ind w:left="180" w:right="-663"/>
        <w:jc w:val="both"/>
        <w:rPr>
          <w:b/>
          <w:u w:val="single"/>
        </w:rPr>
      </w:pPr>
    </w:p>
    <w:p w:rsidR="0089323E" w:rsidRDefault="0089323E" w:rsidP="008E46AA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8F5820" w:rsidRPr="0089323E" w:rsidRDefault="008F5820" w:rsidP="008E46AA">
      <w:pPr>
        <w:ind w:right="-663"/>
        <w:jc w:val="both"/>
        <w:rPr>
          <w:szCs w:val="24"/>
        </w:rPr>
      </w:pPr>
    </w:p>
    <w:sectPr w:rsidR="008F5820" w:rsidRPr="0089323E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115" w:rsidRDefault="00F20115" w:rsidP="00832E13">
      <w:r>
        <w:separator/>
      </w:r>
    </w:p>
  </w:endnote>
  <w:endnote w:type="continuationSeparator" w:id="1">
    <w:p w:rsidR="00F20115" w:rsidRDefault="00F20115" w:rsidP="00832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2636E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2636E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2636E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2636EC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2636EC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115" w:rsidRDefault="00F20115" w:rsidP="00832E13">
      <w:r>
        <w:separator/>
      </w:r>
    </w:p>
  </w:footnote>
  <w:footnote w:type="continuationSeparator" w:id="1">
    <w:p w:rsidR="00F20115" w:rsidRDefault="00F20115" w:rsidP="00832E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19" w:rsidRDefault="002636EC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4132" w:rsidRDefault="00B2413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9146C"/>
    <w:rsid w:val="000A30C2"/>
    <w:rsid w:val="001915A3"/>
    <w:rsid w:val="00217F62"/>
    <w:rsid w:val="00252B93"/>
    <w:rsid w:val="002636EC"/>
    <w:rsid w:val="00270397"/>
    <w:rsid w:val="00330D79"/>
    <w:rsid w:val="003725A0"/>
    <w:rsid w:val="0038788B"/>
    <w:rsid w:val="003B287F"/>
    <w:rsid w:val="003D3AA8"/>
    <w:rsid w:val="003E3198"/>
    <w:rsid w:val="00464016"/>
    <w:rsid w:val="004F28FD"/>
    <w:rsid w:val="00510E0A"/>
    <w:rsid w:val="00661507"/>
    <w:rsid w:val="006710A8"/>
    <w:rsid w:val="006E72B2"/>
    <w:rsid w:val="00704380"/>
    <w:rsid w:val="00706A3E"/>
    <w:rsid w:val="007661D0"/>
    <w:rsid w:val="007E4A5F"/>
    <w:rsid w:val="00832E13"/>
    <w:rsid w:val="0089323E"/>
    <w:rsid w:val="008A734A"/>
    <w:rsid w:val="008E46AA"/>
    <w:rsid w:val="008F5820"/>
    <w:rsid w:val="009161E1"/>
    <w:rsid w:val="009A55C5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D1446A"/>
    <w:rsid w:val="00DB235C"/>
    <w:rsid w:val="00E24D21"/>
    <w:rsid w:val="00F071AE"/>
    <w:rsid w:val="00F132E6"/>
    <w:rsid w:val="00F20115"/>
    <w:rsid w:val="00F31F2E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4</cp:revision>
  <cp:lastPrinted>2021-04-12T11:32:00Z</cp:lastPrinted>
  <dcterms:created xsi:type="dcterms:W3CDTF">2021-04-09T12:00:00Z</dcterms:created>
  <dcterms:modified xsi:type="dcterms:W3CDTF">2021-04-12T11:32:00Z</dcterms:modified>
</cp:coreProperties>
</file>