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7E9" w:rsidRDefault="00B127E9" w:rsidP="00AA3CDB">
      <w:pPr>
        <w:ind w:right="-96"/>
        <w:jc w:val="both"/>
        <w:rPr>
          <w:sz w:val="24"/>
          <w:szCs w:val="24"/>
        </w:rPr>
      </w:pPr>
    </w:p>
    <w:tbl>
      <w:tblPr>
        <w:tblpPr w:leftFromText="141" w:rightFromText="141" w:vertAnchor="text" w:tblpX="-3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tblGrid>
      <w:tr w:rsidR="00F52CF2" w:rsidTr="00D2172C">
        <w:tc>
          <w:tcPr>
            <w:tcW w:w="3232" w:type="dxa"/>
            <w:tcBorders>
              <w:top w:val="single" w:sz="4" w:space="0" w:color="auto"/>
              <w:left w:val="single" w:sz="4" w:space="0" w:color="auto"/>
              <w:bottom w:val="single" w:sz="4" w:space="0" w:color="auto"/>
              <w:right w:val="single" w:sz="4" w:space="0" w:color="auto"/>
            </w:tcBorders>
            <w:shd w:val="clear" w:color="auto" w:fill="auto"/>
          </w:tcPr>
          <w:p w:rsidR="00B127E9" w:rsidRPr="002322EE" w:rsidRDefault="00B127E9" w:rsidP="00D2172C">
            <w:pPr>
              <w:ind w:right="-96"/>
              <w:rPr>
                <w:b/>
                <w:sz w:val="24"/>
                <w:szCs w:val="24"/>
              </w:rPr>
            </w:pPr>
          </w:p>
          <w:p w:rsidR="00B127E9" w:rsidRPr="002322EE" w:rsidRDefault="00676919" w:rsidP="00D2172C">
            <w:pPr>
              <w:ind w:right="-96"/>
              <w:rPr>
                <w:b/>
                <w:sz w:val="24"/>
                <w:szCs w:val="24"/>
              </w:rPr>
            </w:pPr>
            <w:r w:rsidRPr="002322EE">
              <w:rPr>
                <w:b/>
                <w:sz w:val="24"/>
                <w:szCs w:val="24"/>
              </w:rPr>
              <w:t>INDICAÇÃO Nº</w:t>
            </w:r>
            <w:r w:rsidR="00D55B71">
              <w:rPr>
                <w:b/>
                <w:sz w:val="24"/>
                <w:szCs w:val="24"/>
              </w:rPr>
              <w:t xml:space="preserve"> </w:t>
            </w:r>
            <w:r w:rsidR="00D2172C">
              <w:rPr>
                <w:b/>
                <w:sz w:val="24"/>
                <w:szCs w:val="24"/>
              </w:rPr>
              <w:t>113</w:t>
            </w:r>
            <w:r w:rsidR="00D55B71">
              <w:rPr>
                <w:b/>
                <w:sz w:val="24"/>
                <w:szCs w:val="24"/>
              </w:rPr>
              <w:t>/2021</w:t>
            </w:r>
          </w:p>
          <w:p w:rsidR="00B127E9" w:rsidRPr="002322EE" w:rsidRDefault="00B127E9" w:rsidP="00D2172C">
            <w:pPr>
              <w:ind w:right="-96"/>
              <w:rPr>
                <w:b/>
                <w:sz w:val="24"/>
                <w:szCs w:val="24"/>
              </w:rPr>
            </w:pPr>
          </w:p>
        </w:tc>
      </w:tr>
    </w:tbl>
    <w:p w:rsidR="00B127E9" w:rsidRDefault="00676919" w:rsidP="00AA3CDB">
      <w:pPr>
        <w:tabs>
          <w:tab w:val="left" w:pos="1260"/>
        </w:tabs>
        <w:ind w:right="-96"/>
        <w:jc w:val="both"/>
        <w:rPr>
          <w:b/>
          <w:sz w:val="24"/>
          <w:szCs w:val="24"/>
        </w:rPr>
      </w:pPr>
      <w:r>
        <w:rPr>
          <w:b/>
          <w:sz w:val="24"/>
          <w:szCs w:val="24"/>
        </w:rPr>
        <w:tab/>
      </w:r>
      <w:r>
        <w:rPr>
          <w:b/>
          <w:sz w:val="24"/>
          <w:szCs w:val="24"/>
        </w:rPr>
        <w:br w:type="textWrapping" w:clear="all"/>
      </w:r>
    </w:p>
    <w:p w:rsidR="00AF3378" w:rsidRDefault="00676919" w:rsidP="00AA3CDB">
      <w:pPr>
        <w:tabs>
          <w:tab w:val="left" w:pos="3686"/>
        </w:tabs>
        <w:ind w:right="-96"/>
        <w:jc w:val="both"/>
        <w:rPr>
          <w:b/>
          <w:sz w:val="24"/>
          <w:szCs w:val="24"/>
        </w:rPr>
      </w:pPr>
      <w:r w:rsidRPr="00CB586E">
        <w:rPr>
          <w:b/>
          <w:sz w:val="24"/>
          <w:szCs w:val="24"/>
        </w:rPr>
        <w:t xml:space="preserve">AUTORIA: </w:t>
      </w:r>
      <w:r w:rsidR="00D55B71" w:rsidRPr="008F5820">
        <w:rPr>
          <w:b/>
          <w:sz w:val="24"/>
          <w:szCs w:val="24"/>
        </w:rPr>
        <w:t>VER</w:t>
      </w:r>
      <w:r w:rsidR="00AA3CDB">
        <w:rPr>
          <w:b/>
          <w:sz w:val="24"/>
          <w:szCs w:val="24"/>
        </w:rPr>
        <w:t>.</w:t>
      </w:r>
      <w:r w:rsidR="00B228E1">
        <w:rPr>
          <w:b/>
          <w:sz w:val="24"/>
          <w:szCs w:val="24"/>
        </w:rPr>
        <w:t xml:space="preserve"> JOSÉ MARCIANO DA SILVA</w:t>
      </w:r>
      <w:r w:rsidR="00096CE6">
        <w:rPr>
          <w:b/>
          <w:sz w:val="24"/>
          <w:szCs w:val="24"/>
        </w:rPr>
        <w:t xml:space="preserve"> E MARCELO BURGEL</w:t>
      </w:r>
      <w:r w:rsidR="00AA3CDB">
        <w:rPr>
          <w:b/>
          <w:sz w:val="24"/>
          <w:szCs w:val="24"/>
        </w:rPr>
        <w:t>.</w:t>
      </w:r>
    </w:p>
    <w:p w:rsidR="00B127E9" w:rsidRPr="00CB586E" w:rsidRDefault="00676919" w:rsidP="00AA3CDB">
      <w:pPr>
        <w:ind w:right="-96"/>
        <w:jc w:val="both"/>
        <w:rPr>
          <w:b/>
          <w:sz w:val="24"/>
          <w:szCs w:val="24"/>
        </w:rPr>
      </w:pPr>
      <w:r>
        <w:rPr>
          <w:b/>
          <w:sz w:val="24"/>
          <w:szCs w:val="24"/>
        </w:rPr>
        <w:t xml:space="preserve"> </w:t>
      </w:r>
    </w:p>
    <w:p w:rsidR="00D2172C" w:rsidRPr="00D2172C" w:rsidRDefault="00D2172C" w:rsidP="00D2172C">
      <w:pPr>
        <w:ind w:right="-380"/>
        <w:jc w:val="both"/>
        <w:rPr>
          <w:rFonts w:eastAsia="Batang"/>
          <w:b/>
          <w:sz w:val="24"/>
          <w:szCs w:val="24"/>
        </w:rPr>
      </w:pPr>
      <w:r w:rsidRPr="00D2172C">
        <w:rPr>
          <w:rFonts w:eastAsia="Batang"/>
          <w:b/>
          <w:sz w:val="24"/>
          <w:szCs w:val="24"/>
        </w:rPr>
        <w:t>INDIC</w:t>
      </w:r>
      <w:r w:rsidR="00096CE6">
        <w:rPr>
          <w:rFonts w:eastAsia="Batang"/>
          <w:b/>
          <w:sz w:val="24"/>
          <w:szCs w:val="24"/>
        </w:rPr>
        <w:t>AMOS</w:t>
      </w:r>
      <w:r w:rsidRPr="00D2172C">
        <w:rPr>
          <w:rFonts w:eastAsia="Batang"/>
          <w:b/>
          <w:sz w:val="24"/>
          <w:szCs w:val="24"/>
        </w:rPr>
        <w:t xml:space="preserve"> AO PODER EXECUTIVO</w:t>
      </w:r>
      <w:r>
        <w:rPr>
          <w:rFonts w:eastAsia="Batang"/>
          <w:b/>
          <w:sz w:val="24"/>
          <w:szCs w:val="24"/>
        </w:rPr>
        <w:t xml:space="preserve"> </w:t>
      </w:r>
      <w:r w:rsidRPr="00D2172C">
        <w:rPr>
          <w:rFonts w:eastAsia="Batang"/>
          <w:b/>
          <w:sz w:val="24"/>
          <w:szCs w:val="24"/>
        </w:rPr>
        <w:t>A REVITALIZAÇÃO DA PRAÇA DA CULTURA “ALVIAR ROTHER”, COM ÊNFASE NA REFORMA DO PRÉDIO ONDE FUNCIONA A BIBLIOTECA PÚBLICA MUNICIPAL “PROF. EVANY NERY VARASCHIN”.</w:t>
      </w:r>
    </w:p>
    <w:p w:rsidR="00D2172C" w:rsidRDefault="00D2172C" w:rsidP="00D2172C">
      <w:pPr>
        <w:ind w:right="-380"/>
        <w:jc w:val="both"/>
        <w:rPr>
          <w:rFonts w:eastAsia="Batang"/>
          <w:szCs w:val="24"/>
        </w:rPr>
      </w:pPr>
    </w:p>
    <w:p w:rsidR="00D2172C" w:rsidRPr="00D2172C" w:rsidRDefault="00676919" w:rsidP="00D2172C">
      <w:pPr>
        <w:ind w:right="-380"/>
        <w:jc w:val="both"/>
        <w:rPr>
          <w:sz w:val="24"/>
          <w:szCs w:val="24"/>
          <w:u w:val="single"/>
        </w:rPr>
      </w:pPr>
      <w:r w:rsidRPr="004269D8">
        <w:rPr>
          <w:rFonts w:eastAsia="Batang"/>
          <w:szCs w:val="24"/>
        </w:rPr>
        <w:t xml:space="preserve">                              </w:t>
      </w:r>
      <w:r w:rsidRPr="004269D8">
        <w:rPr>
          <w:rFonts w:eastAsia="Batang"/>
          <w:szCs w:val="24"/>
        </w:rPr>
        <w:tab/>
      </w:r>
      <w:r>
        <w:rPr>
          <w:rFonts w:eastAsia="Batang"/>
          <w:szCs w:val="24"/>
        </w:rPr>
        <w:tab/>
      </w:r>
      <w:r w:rsidR="00D2172C">
        <w:rPr>
          <w:rFonts w:eastAsia="Batang"/>
          <w:szCs w:val="24"/>
        </w:rPr>
        <w:tab/>
      </w:r>
      <w:r w:rsidRPr="00D2172C">
        <w:rPr>
          <w:rFonts w:eastAsia="Batang"/>
          <w:sz w:val="24"/>
          <w:szCs w:val="24"/>
        </w:rPr>
        <w:t>Solicit</w:t>
      </w:r>
      <w:r w:rsidR="00096CE6">
        <w:rPr>
          <w:rFonts w:eastAsia="Batang"/>
          <w:sz w:val="24"/>
          <w:szCs w:val="24"/>
        </w:rPr>
        <w:t>amos</w:t>
      </w:r>
      <w:r w:rsidRPr="00D2172C">
        <w:rPr>
          <w:rFonts w:eastAsia="Batang"/>
          <w:sz w:val="24"/>
          <w:szCs w:val="24"/>
        </w:rPr>
        <w:t xml:space="preserve"> à Mesa, ouvido o soberano Plenário, com fulcro no que dispõe o art. 122 do Regimento Interno desta Casa, que seja encaminhada ao Sr. Prefeito a presente</w:t>
      </w:r>
      <w:r w:rsidRPr="00D2172C">
        <w:rPr>
          <w:sz w:val="24"/>
          <w:szCs w:val="24"/>
        </w:rPr>
        <w:t xml:space="preserve"> </w:t>
      </w:r>
      <w:r w:rsidRPr="00D2172C">
        <w:rPr>
          <w:rFonts w:eastAsia="Batang"/>
          <w:sz w:val="24"/>
          <w:szCs w:val="24"/>
        </w:rPr>
        <w:t xml:space="preserve">INDICAÇÃO, </w:t>
      </w:r>
      <w:r w:rsidRPr="00D2172C">
        <w:rPr>
          <w:sz w:val="24"/>
          <w:szCs w:val="24"/>
          <w:u w:val="single"/>
        </w:rPr>
        <w:t xml:space="preserve">versando sobre </w:t>
      </w:r>
      <w:r w:rsidR="00D2172C" w:rsidRPr="00D2172C">
        <w:rPr>
          <w:rFonts w:eastAsia="Batang"/>
          <w:sz w:val="24"/>
          <w:szCs w:val="24"/>
          <w:u w:val="single"/>
        </w:rPr>
        <w:t>a revitalização, por meio da Secretaria responsável, da Praça da Cultura “</w:t>
      </w:r>
      <w:proofErr w:type="spellStart"/>
      <w:r w:rsidR="00D2172C" w:rsidRPr="00D2172C">
        <w:rPr>
          <w:rFonts w:eastAsia="Batang"/>
          <w:sz w:val="24"/>
          <w:szCs w:val="24"/>
          <w:u w:val="single"/>
        </w:rPr>
        <w:t>Alviar</w:t>
      </w:r>
      <w:proofErr w:type="spellEnd"/>
      <w:r w:rsidR="00D2172C" w:rsidRPr="00D2172C">
        <w:rPr>
          <w:rFonts w:eastAsia="Batang"/>
          <w:sz w:val="24"/>
          <w:szCs w:val="24"/>
          <w:u w:val="single"/>
        </w:rPr>
        <w:t xml:space="preserve"> </w:t>
      </w:r>
      <w:proofErr w:type="spellStart"/>
      <w:r w:rsidR="00D2172C" w:rsidRPr="00D2172C">
        <w:rPr>
          <w:rFonts w:eastAsia="Batang"/>
          <w:sz w:val="24"/>
          <w:szCs w:val="24"/>
          <w:u w:val="single"/>
        </w:rPr>
        <w:t>Rother</w:t>
      </w:r>
      <w:proofErr w:type="spellEnd"/>
      <w:r w:rsidR="00D2172C" w:rsidRPr="00D2172C">
        <w:rPr>
          <w:rFonts w:eastAsia="Batang"/>
          <w:sz w:val="24"/>
          <w:szCs w:val="24"/>
          <w:u w:val="single"/>
        </w:rPr>
        <w:t xml:space="preserve">”, com ênfase na reforma do prédio onde funciona a Biblioteca Pública Municipal “Prof. </w:t>
      </w:r>
      <w:proofErr w:type="spellStart"/>
      <w:r w:rsidR="00D2172C" w:rsidRPr="00D2172C">
        <w:rPr>
          <w:rFonts w:eastAsia="Batang"/>
          <w:sz w:val="24"/>
          <w:szCs w:val="24"/>
          <w:u w:val="single"/>
        </w:rPr>
        <w:t>Evany</w:t>
      </w:r>
      <w:proofErr w:type="spellEnd"/>
      <w:r w:rsidR="00D2172C" w:rsidRPr="00D2172C">
        <w:rPr>
          <w:rFonts w:eastAsia="Batang"/>
          <w:sz w:val="24"/>
          <w:szCs w:val="24"/>
          <w:u w:val="single"/>
        </w:rPr>
        <w:t xml:space="preserve"> Nery </w:t>
      </w:r>
      <w:proofErr w:type="spellStart"/>
      <w:r w:rsidR="00D2172C" w:rsidRPr="00D2172C">
        <w:rPr>
          <w:rFonts w:eastAsia="Batang"/>
          <w:sz w:val="24"/>
          <w:szCs w:val="24"/>
          <w:u w:val="single"/>
        </w:rPr>
        <w:t>Varaschin</w:t>
      </w:r>
      <w:proofErr w:type="spellEnd"/>
      <w:r w:rsidR="00D2172C" w:rsidRPr="00D2172C">
        <w:rPr>
          <w:rFonts w:eastAsia="Batang"/>
          <w:sz w:val="24"/>
          <w:szCs w:val="24"/>
          <w:u w:val="single"/>
        </w:rPr>
        <w:t>”.</w:t>
      </w:r>
    </w:p>
    <w:p w:rsidR="00B228E1" w:rsidRPr="00D2172C" w:rsidRDefault="00B228E1" w:rsidP="00B228E1">
      <w:pPr>
        <w:pStyle w:val="Corpodetexto"/>
        <w:tabs>
          <w:tab w:val="left" w:pos="3402"/>
        </w:tabs>
        <w:ind w:right="-380"/>
        <w:jc w:val="both"/>
        <w:rPr>
          <w:sz w:val="24"/>
          <w:szCs w:val="24"/>
          <w:u w:val="single"/>
        </w:rPr>
      </w:pPr>
    </w:p>
    <w:p w:rsidR="00B228E1" w:rsidRPr="00D2172C" w:rsidRDefault="00676919" w:rsidP="00B228E1">
      <w:pPr>
        <w:pStyle w:val="Corpodetexto"/>
        <w:ind w:right="-380"/>
        <w:jc w:val="both"/>
        <w:rPr>
          <w:b/>
          <w:sz w:val="24"/>
          <w:szCs w:val="24"/>
          <w:u w:val="single"/>
        </w:rPr>
      </w:pPr>
      <w:r w:rsidRPr="00D2172C">
        <w:rPr>
          <w:sz w:val="24"/>
          <w:szCs w:val="24"/>
        </w:rPr>
        <w:t xml:space="preserve">                                                        </w:t>
      </w:r>
      <w:r w:rsidRPr="00D2172C">
        <w:rPr>
          <w:sz w:val="24"/>
          <w:szCs w:val="24"/>
        </w:rPr>
        <w:tab/>
      </w:r>
      <w:r w:rsidRPr="00D2172C">
        <w:rPr>
          <w:b/>
          <w:sz w:val="24"/>
          <w:szCs w:val="24"/>
          <w:u w:val="single"/>
        </w:rPr>
        <w:t>JUSTIFICATIVA</w:t>
      </w:r>
    </w:p>
    <w:p w:rsidR="00B228E1" w:rsidRPr="00D2172C" w:rsidRDefault="00676919" w:rsidP="00B228E1">
      <w:pPr>
        <w:ind w:right="-380"/>
        <w:jc w:val="both"/>
        <w:rPr>
          <w:sz w:val="24"/>
          <w:szCs w:val="24"/>
        </w:rPr>
      </w:pPr>
      <w:r w:rsidRPr="00D2172C">
        <w:rPr>
          <w:sz w:val="24"/>
          <w:szCs w:val="24"/>
        </w:rPr>
        <w:tab/>
      </w:r>
      <w:r w:rsidRPr="00D2172C">
        <w:rPr>
          <w:sz w:val="24"/>
          <w:szCs w:val="24"/>
        </w:rPr>
        <w:tab/>
      </w:r>
      <w:r w:rsidRPr="00D2172C">
        <w:rPr>
          <w:sz w:val="24"/>
          <w:szCs w:val="24"/>
        </w:rPr>
        <w:tab/>
      </w:r>
      <w:r w:rsidRPr="00D2172C">
        <w:rPr>
          <w:sz w:val="24"/>
          <w:szCs w:val="24"/>
        </w:rPr>
        <w:tab/>
      </w:r>
      <w:r w:rsidRPr="00D2172C">
        <w:rPr>
          <w:sz w:val="24"/>
          <w:szCs w:val="24"/>
        </w:rPr>
        <w:tab/>
      </w:r>
    </w:p>
    <w:p w:rsidR="00D2172C" w:rsidRDefault="00676919" w:rsidP="00B228E1">
      <w:pPr>
        <w:ind w:right="-380"/>
        <w:jc w:val="both"/>
        <w:rPr>
          <w:sz w:val="24"/>
          <w:szCs w:val="24"/>
        </w:rPr>
      </w:pPr>
      <w:r w:rsidRPr="00D2172C">
        <w:rPr>
          <w:sz w:val="24"/>
          <w:szCs w:val="24"/>
        </w:rPr>
        <w:tab/>
      </w:r>
      <w:r w:rsidRPr="00D2172C">
        <w:rPr>
          <w:sz w:val="24"/>
          <w:szCs w:val="24"/>
        </w:rPr>
        <w:tab/>
      </w:r>
      <w:r w:rsidRPr="00D2172C">
        <w:rPr>
          <w:sz w:val="24"/>
          <w:szCs w:val="24"/>
        </w:rPr>
        <w:tab/>
      </w:r>
      <w:r w:rsidRPr="00D2172C">
        <w:rPr>
          <w:sz w:val="24"/>
          <w:szCs w:val="24"/>
        </w:rPr>
        <w:tab/>
      </w:r>
      <w:r w:rsidRPr="00D2172C">
        <w:rPr>
          <w:sz w:val="24"/>
          <w:szCs w:val="24"/>
        </w:rPr>
        <w:tab/>
        <w:t>A Praça da Cultura foi inaugurada no segundo ano da primeira gestão municipal e, desde então, vem recebendo reparos apenas pontuais, não suficientes para restabelecer os danos causados pela ação do tempo e pelo uso</w:t>
      </w:r>
      <w:r w:rsidR="00D2172C">
        <w:rPr>
          <w:sz w:val="24"/>
          <w:szCs w:val="24"/>
        </w:rPr>
        <w:t>,</w:t>
      </w:r>
      <w:r w:rsidRPr="00D2172C">
        <w:rPr>
          <w:sz w:val="24"/>
          <w:szCs w:val="24"/>
        </w:rPr>
        <w:t xml:space="preserve"> no pavimento, sanitários, iluminação, arborização e paisagismo. Desta forma, é preciso que o Poder Executivo se empenhe na revitalização desse espaço, de maneira a devolvê-lo aos cidadãos em condições adequadas de uso, conforto e segurança, condizente com o </w:t>
      </w:r>
      <w:r w:rsidRPr="00D2172C">
        <w:rPr>
          <w:i/>
          <w:sz w:val="24"/>
          <w:szCs w:val="24"/>
        </w:rPr>
        <w:t xml:space="preserve">status </w:t>
      </w:r>
      <w:r w:rsidRPr="00D2172C">
        <w:rPr>
          <w:sz w:val="24"/>
          <w:szCs w:val="24"/>
        </w:rPr>
        <w:t>de cartão de visita da cidade.</w:t>
      </w:r>
    </w:p>
    <w:p w:rsidR="00D2172C" w:rsidRDefault="00676919" w:rsidP="00D2172C">
      <w:pPr>
        <w:tabs>
          <w:tab w:val="left" w:pos="3686"/>
        </w:tabs>
        <w:ind w:right="-380" w:firstLine="3600"/>
        <w:jc w:val="both"/>
        <w:rPr>
          <w:sz w:val="24"/>
          <w:szCs w:val="24"/>
        </w:rPr>
      </w:pPr>
      <w:r w:rsidRPr="00D2172C">
        <w:rPr>
          <w:sz w:val="24"/>
          <w:szCs w:val="24"/>
        </w:rPr>
        <w:t>De forma especial, cham</w:t>
      </w:r>
      <w:r w:rsidR="00096CE6">
        <w:rPr>
          <w:sz w:val="24"/>
          <w:szCs w:val="24"/>
        </w:rPr>
        <w:t>amos</w:t>
      </w:r>
      <w:r w:rsidRPr="00D2172C">
        <w:rPr>
          <w:sz w:val="24"/>
          <w:szCs w:val="24"/>
        </w:rPr>
        <w:t xml:space="preserve"> a atenção para a necessidade urgente de reforma do prédio onde funciona a Biblioteca Pública Municipal, principalmente pela precariedade do telhado, com muitos vazamentos, antes que </w:t>
      </w:r>
      <w:proofErr w:type="gramStart"/>
      <w:r w:rsidRPr="00D2172C">
        <w:rPr>
          <w:sz w:val="24"/>
          <w:szCs w:val="24"/>
        </w:rPr>
        <w:t>seja</w:t>
      </w:r>
      <w:proofErr w:type="gramEnd"/>
      <w:r w:rsidRPr="00D2172C">
        <w:rPr>
          <w:sz w:val="24"/>
          <w:szCs w:val="24"/>
        </w:rPr>
        <w:t xml:space="preserve"> prejudicado o acervo e o mobiliário existente, conforme constatamos em visita </w:t>
      </w:r>
      <w:r w:rsidRPr="00D2172C">
        <w:rPr>
          <w:i/>
          <w:sz w:val="24"/>
          <w:szCs w:val="24"/>
        </w:rPr>
        <w:t>in loco</w:t>
      </w:r>
      <w:r w:rsidRPr="00D2172C">
        <w:rPr>
          <w:sz w:val="24"/>
          <w:szCs w:val="24"/>
        </w:rPr>
        <w:t xml:space="preserve"> e por meio de vídeos que</w:t>
      </w:r>
      <w:r w:rsidR="00096CE6">
        <w:rPr>
          <w:sz w:val="24"/>
          <w:szCs w:val="24"/>
        </w:rPr>
        <w:t xml:space="preserve"> nos foram</w:t>
      </w:r>
      <w:r w:rsidRPr="00D2172C">
        <w:rPr>
          <w:sz w:val="24"/>
          <w:szCs w:val="24"/>
        </w:rPr>
        <w:t xml:space="preserve"> enviados. Dispensa maiores comentários, pela obviedade, a importância desse espaço de cultura, muito utilizado pela população </w:t>
      </w:r>
      <w:proofErr w:type="spellStart"/>
      <w:r w:rsidRPr="00D2172C">
        <w:rPr>
          <w:sz w:val="24"/>
          <w:szCs w:val="24"/>
        </w:rPr>
        <w:t>camponovense</w:t>
      </w:r>
      <w:proofErr w:type="spellEnd"/>
      <w:r w:rsidRPr="00D2172C">
        <w:rPr>
          <w:sz w:val="24"/>
          <w:szCs w:val="24"/>
        </w:rPr>
        <w:t>, principalmente pelos estudantes.</w:t>
      </w:r>
    </w:p>
    <w:p w:rsidR="00D2172C" w:rsidRDefault="0068096B" w:rsidP="00D2172C">
      <w:pPr>
        <w:tabs>
          <w:tab w:val="left" w:pos="3686"/>
        </w:tabs>
        <w:ind w:right="-380" w:firstLine="3600"/>
        <w:jc w:val="both"/>
        <w:rPr>
          <w:sz w:val="24"/>
          <w:szCs w:val="24"/>
        </w:rPr>
      </w:pPr>
      <w:r w:rsidRPr="00D2172C">
        <w:rPr>
          <w:sz w:val="24"/>
          <w:szCs w:val="24"/>
        </w:rPr>
        <w:t>Em tempo</w:t>
      </w:r>
      <w:r w:rsidR="00D2172C">
        <w:rPr>
          <w:sz w:val="24"/>
          <w:szCs w:val="24"/>
        </w:rPr>
        <w:t>,</w:t>
      </w:r>
      <w:r w:rsidRPr="00D2172C">
        <w:rPr>
          <w:sz w:val="24"/>
          <w:szCs w:val="24"/>
        </w:rPr>
        <w:t xml:space="preserve"> quer</w:t>
      </w:r>
      <w:r w:rsidR="00096CE6">
        <w:rPr>
          <w:sz w:val="24"/>
          <w:szCs w:val="24"/>
        </w:rPr>
        <w:t>emos</w:t>
      </w:r>
      <w:r w:rsidRPr="00D2172C">
        <w:rPr>
          <w:sz w:val="24"/>
          <w:szCs w:val="24"/>
        </w:rPr>
        <w:t xml:space="preserve"> ressaltar que esse mesmo pedido foi </w:t>
      </w:r>
      <w:r w:rsidR="00D2172C">
        <w:rPr>
          <w:sz w:val="24"/>
          <w:szCs w:val="24"/>
        </w:rPr>
        <w:t>levado ao Poder Executivo por esta Câmara Municipal em</w:t>
      </w:r>
      <w:r w:rsidRPr="00D2172C">
        <w:rPr>
          <w:sz w:val="24"/>
          <w:szCs w:val="24"/>
        </w:rPr>
        <w:t xml:space="preserve"> </w:t>
      </w:r>
      <w:r w:rsidR="00973E31" w:rsidRPr="00D2172C">
        <w:rPr>
          <w:sz w:val="24"/>
          <w:szCs w:val="24"/>
        </w:rPr>
        <w:t>n</w:t>
      </w:r>
      <w:r w:rsidRPr="00D2172C">
        <w:rPr>
          <w:sz w:val="24"/>
          <w:szCs w:val="24"/>
        </w:rPr>
        <w:t>ovembro de 2018</w:t>
      </w:r>
      <w:r w:rsidR="00D2172C">
        <w:rPr>
          <w:sz w:val="24"/>
          <w:szCs w:val="24"/>
        </w:rPr>
        <w:t xml:space="preserve">, portanto, na </w:t>
      </w:r>
      <w:r w:rsidR="005A6726">
        <w:rPr>
          <w:sz w:val="24"/>
          <w:szCs w:val="24"/>
        </w:rPr>
        <w:t>l</w:t>
      </w:r>
      <w:r w:rsidR="00D2172C">
        <w:rPr>
          <w:sz w:val="24"/>
          <w:szCs w:val="24"/>
        </w:rPr>
        <w:t>egislatura passada,</w:t>
      </w:r>
      <w:r w:rsidR="00770B53" w:rsidRPr="00D2172C">
        <w:rPr>
          <w:sz w:val="24"/>
          <w:szCs w:val="24"/>
        </w:rPr>
        <w:t xml:space="preserve"> e até o presente momento nada foi resolvido</w:t>
      </w:r>
      <w:r w:rsidR="00973E31" w:rsidRPr="00D2172C">
        <w:rPr>
          <w:sz w:val="24"/>
          <w:szCs w:val="24"/>
        </w:rPr>
        <w:t>,</w:t>
      </w:r>
      <w:r w:rsidR="00770B53" w:rsidRPr="00D2172C">
        <w:rPr>
          <w:sz w:val="24"/>
          <w:szCs w:val="24"/>
        </w:rPr>
        <w:t xml:space="preserve"> sendo que a situação tem se agravado cada vez mais, lembrando ainda que estamos </w:t>
      </w:r>
      <w:r w:rsidR="00973E31" w:rsidRPr="00D2172C">
        <w:rPr>
          <w:sz w:val="24"/>
          <w:szCs w:val="24"/>
        </w:rPr>
        <w:t>nos</w:t>
      </w:r>
      <w:r w:rsidR="00770B53" w:rsidRPr="00D2172C">
        <w:rPr>
          <w:sz w:val="24"/>
          <w:szCs w:val="24"/>
        </w:rPr>
        <w:t xml:space="preserve"> aproximando do período das chuvas. </w:t>
      </w:r>
      <w:r w:rsidRPr="00D2172C">
        <w:rPr>
          <w:sz w:val="24"/>
          <w:szCs w:val="24"/>
        </w:rPr>
        <w:t xml:space="preserve"> </w:t>
      </w:r>
      <w:r w:rsidR="00676919" w:rsidRPr="00D2172C">
        <w:rPr>
          <w:sz w:val="24"/>
          <w:szCs w:val="24"/>
        </w:rPr>
        <w:tab/>
      </w:r>
    </w:p>
    <w:p w:rsidR="00770B53" w:rsidRPr="00D2172C" w:rsidRDefault="00676919" w:rsidP="00D2172C">
      <w:pPr>
        <w:tabs>
          <w:tab w:val="left" w:pos="3686"/>
        </w:tabs>
        <w:ind w:right="-380" w:firstLine="3600"/>
        <w:jc w:val="both"/>
        <w:rPr>
          <w:sz w:val="24"/>
          <w:szCs w:val="24"/>
        </w:rPr>
      </w:pPr>
      <w:r w:rsidRPr="00D2172C">
        <w:rPr>
          <w:snapToGrid w:val="0"/>
          <w:sz w:val="24"/>
          <w:szCs w:val="24"/>
        </w:rPr>
        <w:t xml:space="preserve">Sala de Sessões da Câmara Municipal, em </w:t>
      </w:r>
      <w:r w:rsidR="00D55B71" w:rsidRPr="00D2172C">
        <w:rPr>
          <w:snapToGrid w:val="0"/>
          <w:sz w:val="24"/>
          <w:szCs w:val="24"/>
        </w:rPr>
        <w:t>2</w:t>
      </w:r>
      <w:r w:rsidR="00D2172C">
        <w:rPr>
          <w:snapToGrid w:val="0"/>
          <w:sz w:val="24"/>
          <w:szCs w:val="24"/>
        </w:rPr>
        <w:t>7</w:t>
      </w:r>
      <w:r w:rsidR="00AA3CDB" w:rsidRPr="00D2172C">
        <w:rPr>
          <w:snapToGrid w:val="0"/>
          <w:sz w:val="24"/>
          <w:szCs w:val="24"/>
        </w:rPr>
        <w:t xml:space="preserve"> </w:t>
      </w:r>
      <w:r w:rsidR="00D55B71" w:rsidRPr="00D2172C">
        <w:rPr>
          <w:snapToGrid w:val="0"/>
          <w:sz w:val="24"/>
          <w:szCs w:val="24"/>
        </w:rPr>
        <w:t xml:space="preserve">de </w:t>
      </w:r>
      <w:r w:rsidR="00D2172C">
        <w:rPr>
          <w:snapToGrid w:val="0"/>
          <w:sz w:val="24"/>
          <w:szCs w:val="24"/>
        </w:rPr>
        <w:t>s</w:t>
      </w:r>
      <w:r w:rsidR="0068096B" w:rsidRPr="00D2172C">
        <w:rPr>
          <w:snapToGrid w:val="0"/>
          <w:sz w:val="24"/>
          <w:szCs w:val="24"/>
        </w:rPr>
        <w:t>etembro</w:t>
      </w:r>
      <w:r w:rsidR="00D55B71" w:rsidRPr="00D2172C">
        <w:rPr>
          <w:snapToGrid w:val="0"/>
          <w:sz w:val="24"/>
          <w:szCs w:val="24"/>
        </w:rPr>
        <w:t xml:space="preserve"> de 2021</w:t>
      </w:r>
      <w:r w:rsidRPr="00D2172C">
        <w:rPr>
          <w:snapToGrid w:val="0"/>
          <w:sz w:val="24"/>
          <w:szCs w:val="24"/>
        </w:rPr>
        <w:t>.</w:t>
      </w:r>
    </w:p>
    <w:p w:rsidR="00D2172C" w:rsidRPr="00D2172C" w:rsidRDefault="00D2172C" w:rsidP="00D2172C">
      <w:pPr>
        <w:tabs>
          <w:tab w:val="left" w:pos="3686"/>
        </w:tabs>
        <w:ind w:right="-380"/>
        <w:jc w:val="both"/>
        <w:rPr>
          <w:snapToGrid w:val="0"/>
          <w:sz w:val="24"/>
          <w:szCs w:val="24"/>
        </w:rPr>
      </w:pPr>
    </w:p>
    <w:p w:rsidR="00B228E1" w:rsidRPr="00D2172C" w:rsidRDefault="00B228E1" w:rsidP="00D2172C">
      <w:pPr>
        <w:ind w:right="-380"/>
        <w:rPr>
          <w:b/>
          <w:sz w:val="24"/>
          <w:szCs w:val="24"/>
        </w:rPr>
      </w:pPr>
    </w:p>
    <w:p w:rsidR="00AA3CDB" w:rsidRPr="00D2172C" w:rsidRDefault="00676919" w:rsidP="00D2172C">
      <w:pPr>
        <w:ind w:right="-380"/>
        <w:rPr>
          <w:b/>
          <w:sz w:val="24"/>
          <w:szCs w:val="24"/>
        </w:rPr>
      </w:pPr>
      <w:r w:rsidRPr="00D2172C">
        <w:rPr>
          <w:b/>
          <w:sz w:val="24"/>
          <w:szCs w:val="24"/>
        </w:rPr>
        <w:t xml:space="preserve">         </w:t>
      </w:r>
      <w:proofErr w:type="gramStart"/>
      <w:r w:rsidRPr="00D2172C">
        <w:rPr>
          <w:b/>
          <w:sz w:val="24"/>
          <w:szCs w:val="24"/>
        </w:rPr>
        <w:t>VER. JOSÉ MARCIANO</w:t>
      </w:r>
      <w:proofErr w:type="gramEnd"/>
      <w:r w:rsidRPr="00D2172C">
        <w:rPr>
          <w:b/>
          <w:sz w:val="24"/>
          <w:szCs w:val="24"/>
        </w:rPr>
        <w:t xml:space="preserve"> DA SILVA</w:t>
      </w:r>
      <w:r w:rsidR="00016D6D">
        <w:rPr>
          <w:b/>
          <w:sz w:val="24"/>
          <w:szCs w:val="24"/>
        </w:rPr>
        <w:t xml:space="preserve">                  VER. MARCELO BURGEL</w:t>
      </w:r>
    </w:p>
    <w:p w:rsidR="00AA3CDB" w:rsidRPr="008F5820" w:rsidRDefault="00AA3CDB" w:rsidP="00AA3CDB">
      <w:pPr>
        <w:tabs>
          <w:tab w:val="left" w:pos="1260"/>
        </w:tabs>
        <w:ind w:right="-96"/>
        <w:jc w:val="center"/>
        <w:rPr>
          <w:b/>
          <w:sz w:val="24"/>
          <w:szCs w:val="24"/>
        </w:rPr>
      </w:pPr>
      <w:bookmarkStart w:id="0" w:name="_GoBack"/>
      <w:bookmarkEnd w:id="0"/>
    </w:p>
    <w:sectPr w:rsidR="00AA3CDB" w:rsidRPr="008F5820" w:rsidSect="00016D6D">
      <w:headerReference w:type="default" r:id="rId6"/>
      <w:footerReference w:type="default" r:id="rId7"/>
      <w:pgSz w:w="11907" w:h="16840" w:code="9"/>
      <w:pgMar w:top="1021" w:right="1701" w:bottom="567" w:left="1797" w:header="68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2F68" w:rsidRDefault="00552F68">
      <w:r>
        <w:separator/>
      </w:r>
    </w:p>
  </w:endnote>
  <w:endnote w:type="continuationSeparator" w:id="0">
    <w:p w:rsidR="00552F68" w:rsidRDefault="00552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FCC" w:rsidRDefault="00676919" w:rsidP="005F5FCC">
    <w:pPr>
      <w:ind w:right="45"/>
    </w:pPr>
    <w:r>
      <w:t xml:space="preserve">Protocolada na Secretaria Geral da Câmara em ____/____/2021           </w:t>
    </w:r>
    <w:r>
      <w:softHyphen/>
    </w:r>
    <w:r>
      <w:softHyphen/>
    </w:r>
    <w:r>
      <w:softHyphen/>
      <w:t>___________________________</w:t>
    </w:r>
  </w:p>
  <w:p w:rsidR="005F5FCC" w:rsidRDefault="00676919" w:rsidP="005F5FCC">
    <w:pPr>
      <w:ind w:right="45"/>
    </w:pPr>
    <w:r>
      <w:t xml:space="preserve">                                                                                                                                 Protocolo</w:t>
    </w:r>
  </w:p>
  <w:p w:rsidR="005F5FCC" w:rsidRDefault="00676919" w:rsidP="005F5FCC">
    <w:pPr>
      <w:ind w:right="45"/>
    </w:pPr>
    <w:r>
      <w:t xml:space="preserve">Lida e </w:t>
    </w:r>
    <w:proofErr w:type="gramStart"/>
    <w:r>
      <w:t>aprovada  na</w:t>
    </w:r>
    <w:proofErr w:type="gramEnd"/>
    <w:r>
      <w:t xml:space="preserve"> sessão ordinária do dia ____/____/2021</w:t>
    </w:r>
  </w:p>
  <w:p w:rsidR="005F5FCC" w:rsidRDefault="005F5FCC" w:rsidP="005F5FCC">
    <w:pPr>
      <w:ind w:right="45"/>
    </w:pPr>
  </w:p>
  <w:p w:rsidR="005F5FCC" w:rsidRDefault="00676919" w:rsidP="005F5FCC">
    <w:pPr>
      <w:ind w:right="45"/>
    </w:pPr>
    <w:proofErr w:type="gramStart"/>
    <w:r>
      <w:t>Presidente  _</w:t>
    </w:r>
    <w:proofErr w:type="gramEnd"/>
    <w:r>
      <w:t>________________________________</w:t>
    </w:r>
  </w:p>
  <w:p w:rsidR="005F5FCC" w:rsidRDefault="00676919" w:rsidP="005F5FCC">
    <w:pPr>
      <w:ind w:right="45"/>
    </w:pPr>
    <w:r>
      <w:t xml:space="preserve">                                Ver. Marcelo </w:t>
    </w:r>
    <w:proofErr w:type="spellStart"/>
    <w:r>
      <w:t>Burgel</w:t>
    </w:r>
    <w:proofErr w:type="spellEnd"/>
  </w:p>
  <w:p w:rsidR="005F5FCC" w:rsidRDefault="005F5FCC" w:rsidP="005F5FCC">
    <w:pPr>
      <w:pStyle w:val="Rodap"/>
      <w:ind w:right="45"/>
    </w:pPr>
  </w:p>
  <w:p w:rsidR="005F5FCC" w:rsidRDefault="005F5FCC" w:rsidP="005F5FCC">
    <w:pPr>
      <w:pStyle w:val="Rodap"/>
    </w:pPr>
  </w:p>
  <w:p w:rsidR="00AF3378" w:rsidRPr="003D3AA8" w:rsidRDefault="00AF3378" w:rsidP="00AF3378">
    <w:pPr>
      <w:pStyle w:val="Rodap"/>
    </w:pPr>
  </w:p>
  <w:p w:rsidR="009F196D" w:rsidRPr="003D3AA8" w:rsidRDefault="009F196D" w:rsidP="003D3AA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2F68" w:rsidRDefault="00552F68">
      <w:r>
        <w:separator/>
      </w:r>
    </w:p>
  </w:footnote>
  <w:footnote w:type="continuationSeparator" w:id="0">
    <w:p w:rsidR="00552F68" w:rsidRDefault="00552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FCC" w:rsidRDefault="00676919">
    <w:pPr>
      <w:pStyle w:val="Cabealho"/>
    </w:pPr>
    <w:r w:rsidRPr="00351CF5">
      <w:rPr>
        <w:noProof/>
      </w:rPr>
      <w:drawing>
        <wp:inline distT="0" distB="0" distL="0" distR="0">
          <wp:extent cx="5343525" cy="6572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47679" name="Imagem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43525" cy="6572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96D"/>
    <w:rsid w:val="000111F5"/>
    <w:rsid w:val="000159DF"/>
    <w:rsid w:val="00016D6D"/>
    <w:rsid w:val="0004502E"/>
    <w:rsid w:val="00096CE6"/>
    <w:rsid w:val="0015587F"/>
    <w:rsid w:val="001D437F"/>
    <w:rsid w:val="002322EE"/>
    <w:rsid w:val="00294AF8"/>
    <w:rsid w:val="003D3AA8"/>
    <w:rsid w:val="004269D8"/>
    <w:rsid w:val="004C10B4"/>
    <w:rsid w:val="00552F68"/>
    <w:rsid w:val="005A6726"/>
    <w:rsid w:val="005F5FCC"/>
    <w:rsid w:val="00617474"/>
    <w:rsid w:val="00633944"/>
    <w:rsid w:val="00676919"/>
    <w:rsid w:val="0068096B"/>
    <w:rsid w:val="006E031A"/>
    <w:rsid w:val="00751653"/>
    <w:rsid w:val="00770B53"/>
    <w:rsid w:val="007A4736"/>
    <w:rsid w:val="008417CF"/>
    <w:rsid w:val="008F5820"/>
    <w:rsid w:val="009025AF"/>
    <w:rsid w:val="00973E31"/>
    <w:rsid w:val="00985DA1"/>
    <w:rsid w:val="009D7E10"/>
    <w:rsid w:val="009F196D"/>
    <w:rsid w:val="00A4231C"/>
    <w:rsid w:val="00A9035B"/>
    <w:rsid w:val="00AA3CDB"/>
    <w:rsid w:val="00AF3378"/>
    <w:rsid w:val="00B127E9"/>
    <w:rsid w:val="00B228E1"/>
    <w:rsid w:val="00B61C62"/>
    <w:rsid w:val="00CB586E"/>
    <w:rsid w:val="00CC3276"/>
    <w:rsid w:val="00CD613B"/>
    <w:rsid w:val="00D2172C"/>
    <w:rsid w:val="00D55B71"/>
    <w:rsid w:val="00E851AC"/>
    <w:rsid w:val="00F134E1"/>
    <w:rsid w:val="00F52C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AD02EB"/>
  <w15:chartTrackingRefBased/>
  <w15:docId w15:val="{AD899C9C-8C7F-4C02-8A86-AF2B50C8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link w:val="RodapChar"/>
    <w:pPr>
      <w:tabs>
        <w:tab w:val="center" w:pos="4320"/>
        <w:tab w:val="right" w:pos="8640"/>
      </w:tabs>
    </w:pPr>
  </w:style>
  <w:style w:type="paragraph" w:styleId="Corpodetexto">
    <w:name w:val="Body Text"/>
    <w:basedOn w:val="Normal"/>
    <w:link w:val="CorpodetextoChar"/>
    <w:rsid w:val="00B127E9"/>
    <w:pPr>
      <w:spacing w:after="120"/>
    </w:pPr>
  </w:style>
  <w:style w:type="character" w:customStyle="1" w:styleId="CorpodetextoChar">
    <w:name w:val="Corpo de texto Char"/>
    <w:basedOn w:val="Fontepargpadro"/>
    <w:link w:val="Corpodetexto"/>
    <w:rsid w:val="00B127E9"/>
  </w:style>
  <w:style w:type="character" w:customStyle="1" w:styleId="RodapChar">
    <w:name w:val="Rodapé Char"/>
    <w:basedOn w:val="Fontepargpadro"/>
    <w:link w:val="Rodap"/>
    <w:rsid w:val="00AF3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354</Words>
  <Characters>1917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Microsoft</cp:lastModifiedBy>
  <cp:revision>7</cp:revision>
  <cp:lastPrinted>2021-08-23T19:47:00Z</cp:lastPrinted>
  <dcterms:created xsi:type="dcterms:W3CDTF">2021-09-22T19:01:00Z</dcterms:created>
  <dcterms:modified xsi:type="dcterms:W3CDTF">2021-09-27T11:58:00Z</dcterms:modified>
</cp:coreProperties>
</file>