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3D485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A439C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3D485F">
            <w:pPr>
              <w:ind w:right="-1"/>
              <w:rPr>
                <w:rFonts w:eastAsia="Times New Roman"/>
                <w:b/>
              </w:rPr>
            </w:pPr>
          </w:p>
          <w:p w:rsidR="00995063" w:rsidRDefault="00B121BD" w:rsidP="003D485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DD7FCF">
              <w:rPr>
                <w:b/>
              </w:rPr>
              <w:t>037</w:t>
            </w:r>
            <w:r>
              <w:rPr>
                <w:b/>
              </w:rPr>
              <w:t>/202</w:t>
            </w:r>
            <w:r w:rsidR="00DD7FCF">
              <w:rPr>
                <w:b/>
              </w:rPr>
              <w:t>2</w:t>
            </w:r>
          </w:p>
          <w:p w:rsidR="00995063" w:rsidRDefault="00995063" w:rsidP="003D485F">
            <w:pPr>
              <w:ind w:right="-1"/>
              <w:rPr>
                <w:b/>
              </w:rPr>
            </w:pPr>
          </w:p>
        </w:tc>
      </w:tr>
    </w:tbl>
    <w:p w:rsidR="00995063" w:rsidRDefault="00995063" w:rsidP="003D485F">
      <w:pPr>
        <w:tabs>
          <w:tab w:val="left" w:pos="3544"/>
        </w:tabs>
        <w:ind w:right="-1"/>
        <w:jc w:val="both"/>
        <w:rPr>
          <w:b/>
        </w:rPr>
      </w:pPr>
    </w:p>
    <w:p w:rsidR="00995063" w:rsidRDefault="00B121BD" w:rsidP="003D485F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VEREADOR</w:t>
      </w:r>
      <w:r w:rsidR="00DD7FCF">
        <w:rPr>
          <w:b/>
        </w:rPr>
        <w:t>A DELIZE CORREIA</w:t>
      </w:r>
    </w:p>
    <w:p w:rsidR="00995063" w:rsidRDefault="00995063" w:rsidP="003D485F">
      <w:pPr>
        <w:ind w:right="-1"/>
        <w:jc w:val="both"/>
        <w:rPr>
          <w:b/>
        </w:rPr>
      </w:pPr>
    </w:p>
    <w:p w:rsidR="00995063" w:rsidRDefault="00995063" w:rsidP="003D485F">
      <w:pPr>
        <w:ind w:right="-1"/>
        <w:jc w:val="both"/>
        <w:rPr>
          <w:b/>
        </w:rPr>
      </w:pPr>
    </w:p>
    <w:p w:rsidR="00995063" w:rsidRDefault="00B121BD" w:rsidP="003D485F">
      <w:pPr>
        <w:ind w:right="-1" w:firstLine="3686"/>
        <w:jc w:val="both"/>
        <w:rPr>
          <w:b/>
        </w:rPr>
      </w:pPr>
      <w:r>
        <w:t>Senhor Presidente,</w:t>
      </w:r>
    </w:p>
    <w:p w:rsidR="00995063" w:rsidRDefault="00995063" w:rsidP="003D485F">
      <w:pPr>
        <w:ind w:right="-1" w:firstLine="3686"/>
        <w:jc w:val="both"/>
        <w:rPr>
          <w:b/>
        </w:rPr>
      </w:pPr>
    </w:p>
    <w:p w:rsidR="00995063" w:rsidRDefault="00995063" w:rsidP="003D485F">
      <w:pPr>
        <w:ind w:right="-1" w:firstLine="3686"/>
        <w:jc w:val="both"/>
        <w:rPr>
          <w:b/>
        </w:rPr>
      </w:pPr>
    </w:p>
    <w:p w:rsidR="00DD7FCF" w:rsidRPr="003D485F" w:rsidRDefault="00B121BD" w:rsidP="003D485F">
      <w:pPr>
        <w:ind w:right="-1" w:firstLine="3686"/>
        <w:jc w:val="both"/>
      </w:pPr>
      <w:r>
        <w:t>Requeiro, ouvido o soberano Plenário, ao Sr. Prefeito,</w:t>
      </w:r>
      <w:r w:rsidR="003D485F">
        <w:t xml:space="preserve"> </w:t>
      </w:r>
      <w:r w:rsidR="00DD7FCF" w:rsidRPr="00DD7FCF">
        <w:rPr>
          <w:rFonts w:eastAsia="Times New Roman"/>
        </w:rPr>
        <w:t>com fundamento no art</w:t>
      </w:r>
      <w:bookmarkStart w:id="0" w:name="_GoBack"/>
      <w:bookmarkEnd w:id="0"/>
      <w:r w:rsidR="00DD7FCF" w:rsidRPr="00DD7FCF">
        <w:rPr>
          <w:rFonts w:eastAsia="Times New Roman"/>
        </w:rPr>
        <w:t xml:space="preserve">. 23, XIII, da Lei Orgânica Municipal, o </w:t>
      </w:r>
      <w:r w:rsidR="00DD7FCF" w:rsidRPr="00DD7FCF">
        <w:rPr>
          <w:rFonts w:eastAsia="Times New Roman"/>
          <w:b/>
        </w:rPr>
        <w:t>posicionamento da Administração Municipal com relação a destinação de um novo veículo para o Conselho Tutelar, objeto da Indicação nº 024/2021, de autoria do Vereador Fabio do Agem, aprovada em 22.02.2021.</w:t>
      </w:r>
    </w:p>
    <w:p w:rsidR="00995063" w:rsidRDefault="00B121BD" w:rsidP="003D485F">
      <w:pPr>
        <w:ind w:right="-1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B121BD" w:rsidP="003D485F">
      <w:pPr>
        <w:ind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3D485F">
      <w:pPr>
        <w:ind w:right="-1" w:firstLine="3686"/>
        <w:jc w:val="both"/>
        <w:rPr>
          <w:b/>
        </w:rPr>
      </w:pPr>
    </w:p>
    <w:p w:rsidR="00DD7FCF" w:rsidRDefault="00DD7FCF" w:rsidP="003D485F">
      <w:pPr>
        <w:ind w:right="-1" w:firstLine="3686"/>
        <w:jc w:val="both"/>
      </w:pPr>
      <w:r>
        <w:t>Por intermédio da Indicação nº 024, em 22 de fevereiro de 2021, o Vereador Fabio do Agem</w:t>
      </w:r>
      <w:r w:rsidR="003D485F">
        <w:t xml:space="preserve"> apresentou ao</w:t>
      </w:r>
      <w:r w:rsidR="006E0C8D">
        <w:t xml:space="preserve"> Poder </w:t>
      </w:r>
      <w:r>
        <w:t xml:space="preserve">Executivo Municipal algumas providências a serem tomadas para </w:t>
      </w:r>
      <w:r w:rsidRPr="00DD7FCF">
        <w:t>melhoria da estrutura do Conselho Tutelar</w:t>
      </w:r>
      <w:r>
        <w:t>, dentre estas a destinação de um novo veículo</w:t>
      </w:r>
      <w:r w:rsidR="006E0C8D">
        <w:t>.</w:t>
      </w:r>
    </w:p>
    <w:p w:rsidR="006E0C8D" w:rsidRDefault="00DD7FCF" w:rsidP="003D485F">
      <w:pPr>
        <w:ind w:right="-1" w:firstLine="3686"/>
        <w:jc w:val="both"/>
      </w:pPr>
      <w:r>
        <w:t>Na resposta encaminhada pelo Executivo, por meio do Memorando nº 176/2021</w:t>
      </w:r>
      <w:r w:rsidR="003D485F">
        <w:t>,</w:t>
      </w:r>
      <w:r>
        <w:t xml:space="preserve"> da Secretaria Municipal de Assistência Social, não foi feita menção quanto a esta destinação, a qual até agora não se concretizou, </w:t>
      </w:r>
      <w:r w:rsidR="006E0C8D">
        <w:t>sendo que o Conselho Tutelar continua com um veículo antigo, utilizado apenas nas diligência</w:t>
      </w:r>
      <w:r w:rsidR="003D485F">
        <w:t>s</w:t>
      </w:r>
      <w:r w:rsidR="006E0C8D">
        <w:t xml:space="preserve"> dentro da cidade, pois não tem condições de se deslocar para</w:t>
      </w:r>
      <w:r w:rsidR="003D485F">
        <w:t xml:space="preserve"> locais</w:t>
      </w:r>
      <w:r w:rsidR="006E0C8D">
        <w:t xml:space="preserve"> </w:t>
      </w:r>
      <w:r w:rsidR="003D485F">
        <w:t>fora da sede,</w:t>
      </w:r>
      <w:r w:rsidR="006E0C8D">
        <w:t xml:space="preserve"> como a Itamarati Norte e o Distrito de Marechal Rondon.</w:t>
      </w:r>
    </w:p>
    <w:p w:rsidR="006E0C8D" w:rsidRDefault="006E0C8D" w:rsidP="003D485F">
      <w:pPr>
        <w:ind w:right="-1" w:firstLine="3686"/>
        <w:jc w:val="both"/>
      </w:pPr>
      <w:r>
        <w:t xml:space="preserve">Em contato com as Conselheiras, </w:t>
      </w:r>
      <w:r w:rsidR="00117D5E">
        <w:t xml:space="preserve">fui informada </w:t>
      </w:r>
      <w:r w:rsidR="003D485F">
        <w:t xml:space="preserve">de </w:t>
      </w:r>
      <w:r w:rsidR="00117D5E">
        <w:t>que</w:t>
      </w:r>
      <w:r w:rsidR="003D485F">
        <w:t xml:space="preserve">, quando há necessidade de deslocamentos fora da sede, o Conselho Tutelar fica na dependência de empréstimo de veículos de outras Secretarias, o que acaba por gerar sérios transtornos. </w:t>
      </w:r>
    </w:p>
    <w:p w:rsidR="00CF3358" w:rsidRDefault="00CF3358" w:rsidP="003D485F">
      <w:pPr>
        <w:tabs>
          <w:tab w:val="left" w:pos="3686"/>
        </w:tabs>
        <w:ind w:right="-1"/>
        <w:jc w:val="both"/>
      </w:pPr>
    </w:p>
    <w:p w:rsidR="003D485F" w:rsidRDefault="003D485F" w:rsidP="003D485F">
      <w:pPr>
        <w:tabs>
          <w:tab w:val="left" w:pos="3686"/>
        </w:tabs>
        <w:ind w:right="-1"/>
        <w:jc w:val="both"/>
      </w:pPr>
    </w:p>
    <w:p w:rsidR="00CF3358" w:rsidRDefault="00B121BD" w:rsidP="003D485F">
      <w:pPr>
        <w:ind w:right="-1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DD7FCF">
        <w:rPr>
          <w:snapToGrid w:val="0"/>
        </w:rPr>
        <w:t>7</w:t>
      </w:r>
      <w:r>
        <w:rPr>
          <w:snapToGrid w:val="0"/>
        </w:rPr>
        <w:t xml:space="preserve"> de </w:t>
      </w:r>
      <w:r w:rsidR="00DD7FCF">
        <w:rPr>
          <w:snapToGrid w:val="0"/>
        </w:rPr>
        <w:t>março de 2022.</w:t>
      </w:r>
    </w:p>
    <w:p w:rsidR="00CF3358" w:rsidRDefault="00CF3358" w:rsidP="003D485F">
      <w:pPr>
        <w:ind w:right="-1" w:firstLine="3686"/>
        <w:jc w:val="both"/>
        <w:rPr>
          <w:snapToGrid w:val="0"/>
        </w:rPr>
      </w:pPr>
    </w:p>
    <w:p w:rsidR="00DD7FCF" w:rsidRDefault="00DD7FCF" w:rsidP="003D485F">
      <w:pPr>
        <w:ind w:right="-1"/>
        <w:jc w:val="both"/>
        <w:rPr>
          <w:snapToGrid w:val="0"/>
        </w:rPr>
      </w:pPr>
    </w:p>
    <w:p w:rsidR="00995063" w:rsidRDefault="00995063" w:rsidP="003D485F">
      <w:pPr>
        <w:ind w:right="-1" w:firstLine="3686"/>
        <w:jc w:val="both"/>
        <w:rPr>
          <w:snapToGrid w:val="0"/>
        </w:rPr>
      </w:pPr>
    </w:p>
    <w:p w:rsidR="003D485F" w:rsidRDefault="003D485F" w:rsidP="003D485F">
      <w:pPr>
        <w:ind w:right="-1" w:firstLine="3686"/>
        <w:jc w:val="both"/>
        <w:rPr>
          <w:snapToGrid w:val="0"/>
        </w:rPr>
      </w:pPr>
    </w:p>
    <w:p w:rsidR="00DD7FCF" w:rsidRDefault="00DD7FCF" w:rsidP="003D485F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3D485F">
        <w:rPr>
          <w:b/>
        </w:rPr>
        <w:t xml:space="preserve"> </w:t>
      </w:r>
      <w:r>
        <w:rPr>
          <w:b/>
        </w:rPr>
        <w:t>VER. DELIZE CORREIA</w:t>
      </w:r>
    </w:p>
    <w:p w:rsidR="00DD7FCF" w:rsidRDefault="00DD7FCF" w:rsidP="003D485F">
      <w:pPr>
        <w:ind w:right="-1"/>
        <w:jc w:val="both"/>
        <w:rPr>
          <w:b/>
        </w:rPr>
      </w:pPr>
    </w:p>
    <w:p w:rsidR="00995063" w:rsidRDefault="00995063" w:rsidP="003D485F">
      <w:pPr>
        <w:ind w:right="-1" w:firstLine="3686"/>
        <w:jc w:val="both"/>
        <w:rPr>
          <w:snapToGrid w:val="0"/>
        </w:rPr>
      </w:pPr>
    </w:p>
    <w:sectPr w:rsidR="00995063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929" w:rsidRDefault="00AD1929">
      <w:r>
        <w:separator/>
      </w:r>
    </w:p>
  </w:endnote>
  <w:endnote w:type="continuationSeparator" w:id="0">
    <w:p w:rsidR="00AD1929" w:rsidRDefault="00AD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B121BD" w:rsidP="00DD7FCF">
    <w:pPr>
      <w:ind w:right="-427"/>
    </w:pPr>
    <w:r>
      <w:t>Protocolado na Secretaria Geral da Câmara em ____/____/202</w:t>
    </w:r>
    <w:r w:rsidR="00DD7FCF">
      <w:t>2</w:t>
    </w:r>
    <w:r>
      <w:t xml:space="preserve">        _</w:t>
    </w:r>
    <w:r>
      <w:softHyphen/>
    </w:r>
    <w:r>
      <w:softHyphen/>
    </w:r>
    <w:r>
      <w:softHyphen/>
      <w:t>________</w:t>
    </w:r>
    <w:r w:rsidR="00DD7FCF">
      <w:t>_</w:t>
    </w:r>
    <w:r>
      <w:t>_________</w:t>
    </w:r>
  </w:p>
  <w:p w:rsidR="00995063" w:rsidRDefault="00B121BD" w:rsidP="00DD7FCF">
    <w:pPr>
      <w:ind w:right="-427"/>
    </w:pPr>
    <w:r>
      <w:t xml:space="preserve">                                                                                                                           Protocolo</w:t>
    </w:r>
  </w:p>
  <w:p w:rsidR="00995063" w:rsidRDefault="00B121BD" w:rsidP="00DD7FCF">
    <w:pPr>
      <w:ind w:right="-427"/>
    </w:pPr>
    <w:r>
      <w:t>Lid</w:t>
    </w:r>
    <w:r w:rsidR="00DD7FCF">
      <w:t>o</w:t>
    </w:r>
    <w:r>
      <w:t xml:space="preserve"> e </w:t>
    </w:r>
    <w:proofErr w:type="gramStart"/>
    <w:r>
      <w:t>aprovad</w:t>
    </w:r>
    <w:r w:rsidR="00DD7FCF">
      <w:t>o</w:t>
    </w:r>
    <w:r>
      <w:t xml:space="preserve">  na</w:t>
    </w:r>
    <w:proofErr w:type="gramEnd"/>
    <w:r>
      <w:t xml:space="preserve"> sessão ordinária do dia ____/____/202</w:t>
    </w:r>
    <w:r w:rsidR="00DD7FCF">
      <w:t>2</w:t>
    </w:r>
  </w:p>
  <w:p w:rsidR="00995063" w:rsidRDefault="00995063" w:rsidP="00DD7FCF">
    <w:pPr>
      <w:ind w:right="-427"/>
    </w:pPr>
  </w:p>
  <w:p w:rsidR="00995063" w:rsidRDefault="00B121BD" w:rsidP="00DD7FCF">
    <w:pPr>
      <w:ind w:right="-427"/>
    </w:pPr>
    <w:proofErr w:type="gramStart"/>
    <w:r>
      <w:t>Presidente  _</w:t>
    </w:r>
    <w:proofErr w:type="gramEnd"/>
    <w:r>
      <w:t>________________________________</w:t>
    </w:r>
  </w:p>
  <w:p w:rsidR="00995063" w:rsidRDefault="00B121BD" w:rsidP="00DD7FCF">
    <w:pPr>
      <w:ind w:right="-427"/>
    </w:pPr>
    <w:r>
      <w:t xml:space="preserve">                               </w:t>
    </w:r>
    <w:r w:rsidR="00DD7FCF">
      <w:t xml:space="preserve"> </w:t>
    </w:r>
    <w:r>
      <w:t xml:space="preserve"> Ver.</w:t>
    </w:r>
    <w:r w:rsidR="00DD7FCF">
      <w:t xml:space="preserve"> Willian Freitas</w:t>
    </w:r>
  </w:p>
  <w:p w:rsidR="00995063" w:rsidRDefault="00995063" w:rsidP="00DD7FCF">
    <w:pPr>
      <w:pStyle w:val="Rodap"/>
      <w:ind w:right="-427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929" w:rsidRDefault="00AD1929">
      <w:r>
        <w:separator/>
      </w:r>
    </w:p>
  </w:footnote>
  <w:footnote w:type="continuationSeparator" w:id="0">
    <w:p w:rsidR="00AD1929" w:rsidRDefault="00AD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B121BD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17D5E"/>
    <w:rsid w:val="002F50AE"/>
    <w:rsid w:val="003D485F"/>
    <w:rsid w:val="006E0C8D"/>
    <w:rsid w:val="00995063"/>
    <w:rsid w:val="00A439C7"/>
    <w:rsid w:val="00AD1929"/>
    <w:rsid w:val="00B01DA4"/>
    <w:rsid w:val="00B121BD"/>
    <w:rsid w:val="00CF3358"/>
    <w:rsid w:val="00DD7FCF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AC9D"/>
  <w15:docId w15:val="{DC6C0036-8AA2-44E5-9793-AB6E2576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D7FCF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DD7FC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2022-03-07T21:05:00Z</cp:lastPrinted>
  <dcterms:created xsi:type="dcterms:W3CDTF">2021-01-25T15:54:00Z</dcterms:created>
  <dcterms:modified xsi:type="dcterms:W3CDTF">2022-03-07T21:05:00Z</dcterms:modified>
</cp:coreProperties>
</file>