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63" w:rsidRDefault="00995063" w:rsidP="00CF3358">
      <w:pPr>
        <w:tabs>
          <w:tab w:val="left" w:pos="3544"/>
        </w:tabs>
        <w:ind w:right="-38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702EAF" w:rsidTr="00995063">
        <w:trPr>
          <w:trHeight w:val="505"/>
        </w:trPr>
        <w:tc>
          <w:tcPr>
            <w:tcW w:w="3780" w:type="dxa"/>
            <w:tcBorders>
              <w:top w:val="single" w:sz="4" w:space="0" w:color="auto"/>
              <w:left w:val="single" w:sz="4" w:space="0" w:color="auto"/>
              <w:bottom w:val="single" w:sz="4" w:space="0" w:color="auto"/>
              <w:right w:val="single" w:sz="4" w:space="0" w:color="auto"/>
            </w:tcBorders>
          </w:tcPr>
          <w:p w:rsidR="00995063" w:rsidRDefault="00995063">
            <w:pPr>
              <w:rPr>
                <w:rFonts w:eastAsia="Times New Roman"/>
                <w:b/>
              </w:rPr>
            </w:pPr>
          </w:p>
          <w:p w:rsidR="00995063" w:rsidRDefault="00AB5B73">
            <w:pPr>
              <w:rPr>
                <w:b/>
              </w:rPr>
            </w:pPr>
            <w:r>
              <w:rPr>
                <w:b/>
              </w:rPr>
              <w:t xml:space="preserve">REQUERIMENTO Nº </w:t>
            </w:r>
            <w:r w:rsidR="00E8701C">
              <w:rPr>
                <w:b/>
              </w:rPr>
              <w:t>038</w:t>
            </w:r>
            <w:r>
              <w:rPr>
                <w:b/>
              </w:rPr>
              <w:t>/202</w:t>
            </w:r>
            <w:r w:rsidR="00E8701C">
              <w:rPr>
                <w:b/>
              </w:rPr>
              <w:t>2</w:t>
            </w:r>
          </w:p>
          <w:p w:rsidR="00995063" w:rsidRDefault="00995063">
            <w:pPr>
              <w:rPr>
                <w:b/>
              </w:rPr>
            </w:pPr>
          </w:p>
        </w:tc>
      </w:tr>
    </w:tbl>
    <w:p w:rsidR="00995063" w:rsidRDefault="00995063" w:rsidP="00CF3358">
      <w:pPr>
        <w:tabs>
          <w:tab w:val="left" w:pos="3544"/>
        </w:tabs>
        <w:ind w:right="-380"/>
        <w:jc w:val="both"/>
        <w:rPr>
          <w:b/>
        </w:rPr>
      </w:pPr>
    </w:p>
    <w:p w:rsidR="00E8701C" w:rsidRPr="00E8701C" w:rsidRDefault="00AB5B73" w:rsidP="004A0D9F">
      <w:pPr>
        <w:tabs>
          <w:tab w:val="left" w:pos="3544"/>
        </w:tabs>
        <w:jc w:val="both"/>
        <w:rPr>
          <w:rFonts w:eastAsia="Times New Roman"/>
          <w:b/>
        </w:rPr>
      </w:pPr>
      <w:r>
        <w:rPr>
          <w:b/>
        </w:rPr>
        <w:t xml:space="preserve">AUTORIA: </w:t>
      </w:r>
      <w:r w:rsidRPr="00E8701C">
        <w:rPr>
          <w:b/>
        </w:rPr>
        <w:t>VER</w:t>
      </w:r>
      <w:r w:rsidR="00E8701C" w:rsidRPr="00E8701C">
        <w:rPr>
          <w:b/>
        </w:rPr>
        <w:t xml:space="preserve">. </w:t>
      </w:r>
      <w:r w:rsidR="00E8701C" w:rsidRPr="00E8701C">
        <w:rPr>
          <w:rFonts w:eastAsia="Times New Roman"/>
          <w:b/>
        </w:rPr>
        <w:t>MARCIANO, WILLIAN FREITAS, JOAQUIM EQUIP E BEI</w:t>
      </w:r>
      <w:r w:rsidR="00A17914">
        <w:rPr>
          <w:rFonts w:eastAsia="Times New Roman"/>
          <w:b/>
        </w:rPr>
        <w:t>T</w:t>
      </w:r>
      <w:r w:rsidR="00E8701C" w:rsidRPr="00E8701C">
        <w:rPr>
          <w:rFonts w:eastAsia="Times New Roman"/>
          <w:b/>
        </w:rPr>
        <w:t>O MACHADINHO.</w:t>
      </w:r>
    </w:p>
    <w:p w:rsidR="00995063" w:rsidRDefault="00995063" w:rsidP="004A0D9F">
      <w:pPr>
        <w:jc w:val="both"/>
        <w:rPr>
          <w:b/>
        </w:rPr>
      </w:pPr>
    </w:p>
    <w:p w:rsidR="00995063" w:rsidRDefault="00AB5B73" w:rsidP="004A0D9F">
      <w:pPr>
        <w:ind w:firstLine="3686"/>
        <w:jc w:val="both"/>
        <w:rPr>
          <w:b/>
        </w:rPr>
      </w:pPr>
      <w:r>
        <w:t>Senhor Presidente,</w:t>
      </w:r>
    </w:p>
    <w:p w:rsidR="00995063" w:rsidRDefault="00995063" w:rsidP="004A0D9F">
      <w:pPr>
        <w:ind w:firstLine="3686"/>
        <w:jc w:val="both"/>
        <w:rPr>
          <w:b/>
        </w:rPr>
      </w:pPr>
    </w:p>
    <w:p w:rsidR="00995063" w:rsidRDefault="00995063" w:rsidP="004A0D9F">
      <w:pPr>
        <w:ind w:firstLine="3686"/>
        <w:jc w:val="both"/>
        <w:rPr>
          <w:b/>
        </w:rPr>
      </w:pPr>
    </w:p>
    <w:p w:rsidR="00E8701C" w:rsidRDefault="00AB5B73" w:rsidP="004A0D9F">
      <w:pPr>
        <w:ind w:firstLine="3686"/>
        <w:jc w:val="both"/>
        <w:rPr>
          <w:b/>
        </w:rPr>
      </w:pPr>
      <w:r>
        <w:t>Reque</w:t>
      </w:r>
      <w:r w:rsidR="00E8701C">
        <w:t>remos</w:t>
      </w:r>
      <w:r>
        <w:t xml:space="preserve">, ouvido o soberano Plenário, ao Sr. Prefeito, </w:t>
      </w:r>
      <w:r w:rsidR="00E8701C" w:rsidRPr="00E8701C">
        <w:t>com fu</w:t>
      </w:r>
      <w:r w:rsidR="00E8701C">
        <w:t>ndamento no a</w:t>
      </w:r>
      <w:r w:rsidR="00E8701C" w:rsidRPr="00E8701C">
        <w:t>rt</w:t>
      </w:r>
      <w:r w:rsidR="00E8701C">
        <w:t>.</w:t>
      </w:r>
      <w:r w:rsidR="00E8701C" w:rsidRPr="00E8701C">
        <w:t>23, XIII, da Lei Orgânica Municipal, por intermédio da Secretaria Municipal de Infraestrutura,</w:t>
      </w:r>
      <w:r w:rsidR="00E8701C">
        <w:t xml:space="preserve"> </w:t>
      </w:r>
      <w:r w:rsidR="000877EB" w:rsidRPr="000877EB">
        <w:rPr>
          <w:b/>
        </w:rPr>
        <w:t>informações sobre a</w:t>
      </w:r>
      <w:r w:rsidR="00E8701C" w:rsidRPr="000877EB">
        <w:rPr>
          <w:b/>
        </w:rPr>
        <w:t xml:space="preserve"> programação</w:t>
      </w:r>
      <w:r w:rsidR="00E8701C" w:rsidRPr="00E8701C">
        <w:rPr>
          <w:b/>
        </w:rPr>
        <w:t xml:space="preserve"> para execução das obras de drenagem de águas pluviais e recapeamento asfáltico em todas as vias do Bairro Boa Espera</w:t>
      </w:r>
      <w:bookmarkStart w:id="0" w:name="_GoBack"/>
      <w:bookmarkEnd w:id="0"/>
      <w:r w:rsidR="00E8701C" w:rsidRPr="00E8701C">
        <w:rPr>
          <w:b/>
        </w:rPr>
        <w:t>nça, incluindo o Loteamento "</w:t>
      </w:r>
      <w:proofErr w:type="spellStart"/>
      <w:r w:rsidR="00E8701C" w:rsidRPr="00E8701C">
        <w:rPr>
          <w:b/>
        </w:rPr>
        <w:t>Dilceu</w:t>
      </w:r>
      <w:proofErr w:type="spellEnd"/>
      <w:r w:rsidR="00E8701C" w:rsidRPr="00E8701C">
        <w:rPr>
          <w:b/>
        </w:rPr>
        <w:t xml:space="preserve"> Maciel", objetos da Indicação nº 004, de 08.02.2021.</w:t>
      </w:r>
      <w:r>
        <w:rPr>
          <w:b/>
        </w:rPr>
        <w:tab/>
      </w:r>
      <w:r>
        <w:rPr>
          <w:b/>
        </w:rPr>
        <w:tab/>
      </w:r>
      <w:r>
        <w:rPr>
          <w:b/>
        </w:rPr>
        <w:tab/>
      </w:r>
      <w:r>
        <w:rPr>
          <w:b/>
        </w:rPr>
        <w:tab/>
      </w:r>
    </w:p>
    <w:p w:rsidR="00995063" w:rsidRPr="00E8701C" w:rsidRDefault="00AB5B73" w:rsidP="004A0D9F">
      <w:pPr>
        <w:ind w:firstLine="3686"/>
        <w:jc w:val="both"/>
      </w:pPr>
      <w:r>
        <w:rPr>
          <w:b/>
        </w:rPr>
        <w:tab/>
      </w:r>
      <w:r>
        <w:rPr>
          <w:b/>
        </w:rPr>
        <w:tab/>
      </w:r>
      <w:r>
        <w:rPr>
          <w:b/>
        </w:rPr>
        <w:tab/>
        <w:t xml:space="preserve">  </w:t>
      </w:r>
    </w:p>
    <w:p w:rsidR="00995063" w:rsidRPr="00995063" w:rsidRDefault="00AB5B73" w:rsidP="004A0D9F">
      <w:pPr>
        <w:ind w:firstLine="3686"/>
        <w:jc w:val="both"/>
        <w:rPr>
          <w:b/>
        </w:rPr>
      </w:pPr>
      <w:r>
        <w:rPr>
          <w:b/>
          <w:u w:val="single"/>
        </w:rPr>
        <w:t>JUSTIFICATIVA</w:t>
      </w:r>
    </w:p>
    <w:p w:rsidR="00995063" w:rsidRDefault="00995063" w:rsidP="004A0D9F">
      <w:pPr>
        <w:ind w:firstLine="3686"/>
        <w:jc w:val="both"/>
        <w:rPr>
          <w:b/>
        </w:rPr>
      </w:pPr>
    </w:p>
    <w:p w:rsidR="001A6E26" w:rsidRDefault="001A6E26" w:rsidP="004A0D9F">
      <w:pPr>
        <w:jc w:val="both"/>
      </w:pPr>
      <w:r>
        <w:tab/>
      </w:r>
      <w:r>
        <w:tab/>
      </w:r>
      <w:r>
        <w:tab/>
      </w:r>
      <w:r>
        <w:tab/>
        <w:t xml:space="preserve"> </w:t>
      </w:r>
      <w:r w:rsidR="00E8701C">
        <w:t xml:space="preserve">            </w:t>
      </w:r>
      <w:r w:rsidR="000877EB">
        <w:t xml:space="preserve"> </w:t>
      </w:r>
      <w:r w:rsidR="00E8701C">
        <w:t xml:space="preserve">Em resposta à Indicação nº 004 de 2021, a Secretaria de </w:t>
      </w:r>
      <w:r w:rsidR="000877EB">
        <w:t xml:space="preserve">Municipal de </w:t>
      </w:r>
      <w:r w:rsidR="00E8701C">
        <w:t xml:space="preserve">Infraestrutura, via Memorando nº 71/2021, de 8 de março de 2021, informou à Câmara que </w:t>
      </w:r>
      <w:proofErr w:type="gramStart"/>
      <w:r w:rsidR="00E8701C">
        <w:t>“ a</w:t>
      </w:r>
      <w:proofErr w:type="gramEnd"/>
      <w:r w:rsidR="00E8701C">
        <w:t xml:space="preserve"> drenagem do referido bairro depende do projeto de drenagem da Av. Frei Galvão. Quanto ao recapeamento asfáltico, temos um recurso de lama asfáltica que está em processo licitatório, assim que concluído será executado o recapeamento</w:t>
      </w:r>
      <w:proofErr w:type="gramStart"/>
      <w:r w:rsidR="000877EB">
        <w:t xml:space="preserve">. </w:t>
      </w:r>
      <w:r w:rsidR="00E8701C">
        <w:t>”</w:t>
      </w:r>
      <w:proofErr w:type="gramEnd"/>
    </w:p>
    <w:p w:rsidR="00E8701C" w:rsidRDefault="00E8701C" w:rsidP="004A0D9F">
      <w:pPr>
        <w:jc w:val="both"/>
      </w:pPr>
      <w:r>
        <w:tab/>
      </w:r>
      <w:r>
        <w:tab/>
      </w:r>
      <w:r>
        <w:tab/>
      </w:r>
      <w:r>
        <w:tab/>
      </w:r>
      <w:r>
        <w:tab/>
      </w:r>
      <w:r w:rsidR="000877EB">
        <w:t xml:space="preserve">  </w:t>
      </w:r>
      <w:r>
        <w:t>Não obstante ao informado pelo Poder Executivo, decorrido mais de 1 (um) ano, nada se fez para melhoria dessa infraestrutura.</w:t>
      </w:r>
    </w:p>
    <w:p w:rsidR="000877EB" w:rsidRDefault="000877EB" w:rsidP="004A0D9F">
      <w:pPr>
        <w:tabs>
          <w:tab w:val="left" w:pos="3686"/>
        </w:tabs>
        <w:ind w:firstLine="3600"/>
        <w:jc w:val="both"/>
      </w:pPr>
      <w:r>
        <w:t xml:space="preserve"> </w:t>
      </w:r>
      <w:r w:rsidR="00E8701C">
        <w:t>Reiteramos a</w:t>
      </w:r>
      <w:r w:rsidR="001A6E26">
        <w:t xml:space="preserve"> premente necessidade de execução de</w:t>
      </w:r>
      <w:r w:rsidR="00E8701C">
        <w:t>ssas obras,</w:t>
      </w:r>
      <w:r w:rsidR="001A6E26">
        <w:t xml:space="preserve"> </w:t>
      </w:r>
      <w:r w:rsidR="00E8701C">
        <w:t>a fim d</w:t>
      </w:r>
      <w:r w:rsidR="001A6E26">
        <w:t xml:space="preserve">e </w:t>
      </w:r>
      <w:r>
        <w:t xml:space="preserve">melhorar o aspecto urbanístico </w:t>
      </w:r>
      <w:r w:rsidR="008B51EF">
        <w:t xml:space="preserve">do </w:t>
      </w:r>
      <w:r>
        <w:t>Bairro Boa Esperança/</w:t>
      </w:r>
      <w:proofErr w:type="spellStart"/>
      <w:r>
        <w:t>Dilceu</w:t>
      </w:r>
      <w:proofErr w:type="spellEnd"/>
      <w:r>
        <w:t xml:space="preserve"> Maciel e, assim, </w:t>
      </w:r>
      <w:r w:rsidR="001A6E26">
        <w:t xml:space="preserve">proporcionar </w:t>
      </w:r>
      <w:r w:rsidR="00E8701C">
        <w:t>melhores condições de saúde e</w:t>
      </w:r>
      <w:r>
        <w:t xml:space="preserve"> qualidade </w:t>
      </w:r>
      <w:r w:rsidR="008B51EF">
        <w:t xml:space="preserve">de vida </w:t>
      </w:r>
      <w:r>
        <w:t>aos seus moradores.</w:t>
      </w:r>
    </w:p>
    <w:p w:rsidR="001A6E26" w:rsidRDefault="001A6E26" w:rsidP="004A0D9F">
      <w:pPr>
        <w:pStyle w:val="PargrafodaLista"/>
        <w:jc w:val="both"/>
        <w:rPr>
          <w:rFonts w:ascii="Times New Roman" w:hAnsi="Times New Roman" w:cs="Times New Roman"/>
          <w:sz w:val="24"/>
          <w:szCs w:val="24"/>
        </w:rPr>
      </w:pPr>
    </w:p>
    <w:p w:rsidR="001A6E26" w:rsidRDefault="001A6E26" w:rsidP="004A0D9F">
      <w:pPr>
        <w:tabs>
          <w:tab w:val="left" w:pos="3686"/>
        </w:tabs>
        <w:jc w:val="both"/>
      </w:pPr>
    </w:p>
    <w:p w:rsidR="00CF3358" w:rsidRDefault="00AB5B73" w:rsidP="004A0D9F">
      <w:pPr>
        <w:ind w:firstLine="3686"/>
        <w:jc w:val="both"/>
        <w:rPr>
          <w:snapToGrid w:val="0"/>
        </w:rPr>
      </w:pPr>
      <w:r>
        <w:rPr>
          <w:snapToGrid w:val="0"/>
        </w:rPr>
        <w:t xml:space="preserve">Sala de Sessões da Câmara Municipal, em </w:t>
      </w:r>
      <w:r w:rsidR="000877EB">
        <w:rPr>
          <w:snapToGrid w:val="0"/>
        </w:rPr>
        <w:t>28</w:t>
      </w:r>
      <w:r>
        <w:rPr>
          <w:snapToGrid w:val="0"/>
        </w:rPr>
        <w:t xml:space="preserve"> de </w:t>
      </w:r>
      <w:r w:rsidR="000877EB">
        <w:rPr>
          <w:snapToGrid w:val="0"/>
        </w:rPr>
        <w:t>março de 2022.</w:t>
      </w:r>
    </w:p>
    <w:p w:rsidR="00995063" w:rsidRDefault="00995063" w:rsidP="004A0D9F">
      <w:pPr>
        <w:jc w:val="both"/>
        <w:rPr>
          <w:snapToGrid w:val="0"/>
        </w:rPr>
      </w:pPr>
    </w:p>
    <w:p w:rsidR="000877EB" w:rsidRDefault="000877EB" w:rsidP="004A0D9F">
      <w:pPr>
        <w:jc w:val="both"/>
        <w:rPr>
          <w:snapToGrid w:val="0"/>
        </w:rPr>
      </w:pPr>
    </w:p>
    <w:p w:rsidR="00995063" w:rsidRDefault="00995063" w:rsidP="004A0D9F">
      <w:pPr>
        <w:ind w:firstLine="3686"/>
        <w:jc w:val="both"/>
        <w:rPr>
          <w:snapToGrid w:val="0"/>
        </w:rPr>
      </w:pPr>
    </w:p>
    <w:p w:rsidR="000877EB" w:rsidRDefault="000877EB" w:rsidP="000877EB">
      <w:pPr>
        <w:tabs>
          <w:tab w:val="left" w:pos="3544"/>
        </w:tabs>
        <w:ind w:right="-380"/>
        <w:jc w:val="center"/>
        <w:rPr>
          <w:rFonts w:eastAsia="Times New Roman"/>
          <w:b/>
        </w:rPr>
      </w:pPr>
      <w:r w:rsidRPr="00E8701C">
        <w:rPr>
          <w:b/>
        </w:rPr>
        <w:t xml:space="preserve">VER. </w:t>
      </w:r>
      <w:r w:rsidRPr="00E8701C">
        <w:rPr>
          <w:rFonts w:eastAsia="Times New Roman"/>
          <w:b/>
        </w:rPr>
        <w:t>MARCIANO</w:t>
      </w:r>
      <w:r>
        <w:rPr>
          <w:rFonts w:eastAsia="Times New Roman"/>
          <w:b/>
        </w:rPr>
        <w:t xml:space="preserve">                                VER. </w:t>
      </w:r>
      <w:r w:rsidRPr="00E8701C">
        <w:rPr>
          <w:rFonts w:eastAsia="Times New Roman"/>
          <w:b/>
        </w:rPr>
        <w:t>WILLIAN FREITAS</w:t>
      </w:r>
    </w:p>
    <w:p w:rsidR="000877EB" w:rsidRDefault="000877EB" w:rsidP="000877EB">
      <w:pPr>
        <w:tabs>
          <w:tab w:val="left" w:pos="3544"/>
        </w:tabs>
        <w:ind w:right="-380"/>
        <w:jc w:val="center"/>
        <w:rPr>
          <w:rFonts w:eastAsia="Times New Roman"/>
          <w:b/>
        </w:rPr>
      </w:pPr>
    </w:p>
    <w:p w:rsidR="000877EB" w:rsidRDefault="000877EB" w:rsidP="000877EB">
      <w:pPr>
        <w:tabs>
          <w:tab w:val="left" w:pos="3544"/>
        </w:tabs>
        <w:ind w:right="-380"/>
        <w:jc w:val="center"/>
        <w:rPr>
          <w:rFonts w:eastAsia="Times New Roman"/>
          <w:b/>
        </w:rPr>
      </w:pPr>
    </w:p>
    <w:p w:rsidR="000877EB" w:rsidRDefault="000877EB" w:rsidP="000877EB">
      <w:pPr>
        <w:tabs>
          <w:tab w:val="left" w:pos="3544"/>
        </w:tabs>
        <w:ind w:right="-380"/>
        <w:jc w:val="center"/>
        <w:rPr>
          <w:rFonts w:eastAsia="Times New Roman"/>
          <w:b/>
        </w:rPr>
      </w:pPr>
    </w:p>
    <w:p w:rsidR="00995063" w:rsidRPr="008B51EF" w:rsidRDefault="000877EB" w:rsidP="0062338F">
      <w:pPr>
        <w:tabs>
          <w:tab w:val="left" w:pos="3544"/>
        </w:tabs>
        <w:jc w:val="center"/>
      </w:pPr>
      <w:r>
        <w:rPr>
          <w:rFonts w:eastAsia="Times New Roman"/>
          <w:b/>
        </w:rPr>
        <w:t xml:space="preserve">VER. </w:t>
      </w:r>
      <w:r w:rsidRPr="00E8701C">
        <w:rPr>
          <w:rFonts w:eastAsia="Times New Roman"/>
          <w:b/>
        </w:rPr>
        <w:t xml:space="preserve"> JOAQUIM EQUIP</w:t>
      </w:r>
      <w:r>
        <w:rPr>
          <w:rFonts w:eastAsia="Times New Roman"/>
          <w:b/>
        </w:rPr>
        <w:t xml:space="preserve">                      VER.</w:t>
      </w:r>
      <w:r w:rsidRPr="00E8701C">
        <w:rPr>
          <w:rFonts w:eastAsia="Times New Roman"/>
          <w:b/>
        </w:rPr>
        <w:t xml:space="preserve"> BEI</w:t>
      </w:r>
      <w:r>
        <w:rPr>
          <w:rFonts w:eastAsia="Times New Roman"/>
          <w:b/>
        </w:rPr>
        <w:t>T</w:t>
      </w:r>
      <w:r w:rsidRPr="00E8701C">
        <w:rPr>
          <w:rFonts w:eastAsia="Times New Roman"/>
          <w:b/>
        </w:rPr>
        <w:t>O MACHADINHO</w:t>
      </w:r>
    </w:p>
    <w:sectPr w:rsidR="00995063" w:rsidRPr="008B51EF" w:rsidSect="007A7A03">
      <w:headerReference w:type="default" r:id="rId6"/>
      <w:footerReference w:type="default" r:id="rId7"/>
      <w:pgSz w:w="11906" w:h="16838"/>
      <w:pgMar w:top="1417" w:right="1416" w:bottom="1417" w:left="1701" w:header="680"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AC9" w:rsidRDefault="00F82AC9">
      <w:r>
        <w:separator/>
      </w:r>
    </w:p>
  </w:endnote>
  <w:endnote w:type="continuationSeparator" w:id="0">
    <w:p w:rsidR="00F82AC9" w:rsidRDefault="00F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D9F" w:rsidRDefault="004A0D9F" w:rsidP="004A0D9F">
    <w:pPr>
      <w:ind w:right="-663"/>
    </w:pPr>
    <w:r>
      <w:t xml:space="preserve">Protocolado na Secretaria Geral da Câmara em __/___/2022    </w:t>
    </w:r>
    <w:r>
      <w:softHyphen/>
    </w:r>
    <w:r>
      <w:softHyphen/>
    </w:r>
    <w:r>
      <w:softHyphen/>
      <w:t>______________________</w:t>
    </w:r>
  </w:p>
  <w:p w:rsidR="004A0D9F" w:rsidRDefault="004A0D9F" w:rsidP="004A0D9F">
    <w:pPr>
      <w:ind w:right="-164"/>
    </w:pPr>
    <w:r>
      <w:t xml:space="preserve">                                                                                                                   Protocolo</w:t>
    </w:r>
  </w:p>
  <w:p w:rsidR="004A0D9F" w:rsidRDefault="004A0D9F" w:rsidP="004A0D9F">
    <w:pPr>
      <w:ind w:right="-380"/>
    </w:pPr>
    <w:r>
      <w:t xml:space="preserve">Lido e </w:t>
    </w:r>
    <w:proofErr w:type="gramStart"/>
    <w:r>
      <w:t>aprovado  na</w:t>
    </w:r>
    <w:proofErr w:type="gramEnd"/>
    <w:r>
      <w:t xml:space="preserve"> sessão ordinária do dia __/___/2022</w:t>
    </w:r>
  </w:p>
  <w:p w:rsidR="004A0D9F" w:rsidRDefault="004A0D9F" w:rsidP="004A0D9F">
    <w:pPr>
      <w:ind w:right="-380"/>
    </w:pPr>
  </w:p>
  <w:p w:rsidR="004A0D9F" w:rsidRDefault="004A0D9F" w:rsidP="004A0D9F">
    <w:pPr>
      <w:ind w:right="-380"/>
    </w:pPr>
    <w:proofErr w:type="gramStart"/>
    <w:r>
      <w:t xml:space="preserve">Presidente  </w:t>
    </w:r>
    <w:r w:rsidR="0062338F">
      <w:t>_</w:t>
    </w:r>
    <w:proofErr w:type="gramEnd"/>
    <w:r w:rsidR="0062338F">
      <w:t>_________________________________</w:t>
    </w:r>
  </w:p>
  <w:p w:rsidR="004A0D9F" w:rsidRDefault="004A0D9F" w:rsidP="004A0D9F">
    <w:pPr>
      <w:ind w:right="-380"/>
    </w:pPr>
    <w:r>
      <w:t xml:space="preserve">                            Ver. Willian Freitas Rodrigues</w:t>
    </w:r>
  </w:p>
  <w:p w:rsidR="004A0D9F" w:rsidRDefault="004A0D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AC9" w:rsidRDefault="00F82AC9">
      <w:r>
        <w:separator/>
      </w:r>
    </w:p>
  </w:footnote>
  <w:footnote w:type="continuationSeparator" w:id="0">
    <w:p w:rsidR="00F82AC9" w:rsidRDefault="00F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063" w:rsidRDefault="00AB5B73">
    <w:pPr>
      <w:pStyle w:val="Cabealho"/>
    </w:pPr>
    <w:r w:rsidRPr="00995063">
      <w:rPr>
        <w:noProof/>
      </w:rPr>
      <w:drawing>
        <wp:inline distT="0" distB="0" distL="0" distR="0">
          <wp:extent cx="5400040" cy="669659"/>
          <wp:effectExtent l="19050" t="0" r="0" b="0"/>
          <wp:docPr id="3" name="Imagem 3"/>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358"/>
    <w:rsid w:val="000877EB"/>
    <w:rsid w:val="001A6E26"/>
    <w:rsid w:val="002F50AE"/>
    <w:rsid w:val="0030404B"/>
    <w:rsid w:val="004A0D9F"/>
    <w:rsid w:val="00552E61"/>
    <w:rsid w:val="0062338F"/>
    <w:rsid w:val="00673A0D"/>
    <w:rsid w:val="00702EAF"/>
    <w:rsid w:val="007A7A03"/>
    <w:rsid w:val="008B51EF"/>
    <w:rsid w:val="00995063"/>
    <w:rsid w:val="00A17914"/>
    <w:rsid w:val="00AB5B73"/>
    <w:rsid w:val="00B01DA4"/>
    <w:rsid w:val="00BC2E8D"/>
    <w:rsid w:val="00CF3358"/>
    <w:rsid w:val="00E42E29"/>
    <w:rsid w:val="00E8701C"/>
    <w:rsid w:val="00EF4573"/>
    <w:rsid w:val="00F82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A2E6"/>
  <w15:docId w15:val="{63E62A3F-E474-4CBF-AC9A-C3713E3A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nhideWhenUsed/>
    <w:rsid w:val="00995063"/>
    <w:pPr>
      <w:tabs>
        <w:tab w:val="center" w:pos="4252"/>
        <w:tab w:val="right" w:pos="8504"/>
      </w:tabs>
    </w:pPr>
  </w:style>
  <w:style w:type="character" w:customStyle="1" w:styleId="RodapChar">
    <w:name w:val="Rodapé Char"/>
    <w:basedOn w:val="Fontepargpadro"/>
    <w:link w:val="Rodap"/>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 w:type="paragraph" w:styleId="Corpodetexto">
    <w:name w:val="Body Text"/>
    <w:basedOn w:val="Normal"/>
    <w:link w:val="CorpodetextoChar"/>
    <w:semiHidden/>
    <w:unhideWhenUsed/>
    <w:rsid w:val="001A6E26"/>
    <w:rPr>
      <w:rFonts w:eastAsia="Times New Roman"/>
      <w:szCs w:val="20"/>
      <w:lang w:eastAsia="en-US"/>
    </w:rPr>
  </w:style>
  <w:style w:type="character" w:customStyle="1" w:styleId="CorpodetextoChar">
    <w:name w:val="Corpo de texto Char"/>
    <w:basedOn w:val="Fontepargpadro"/>
    <w:link w:val="Corpodetexto"/>
    <w:semiHidden/>
    <w:rsid w:val="001A6E26"/>
    <w:rPr>
      <w:rFonts w:ascii="Times New Roman" w:eastAsia="Times New Roman" w:hAnsi="Times New Roman" w:cs="Times New Roman"/>
      <w:sz w:val="24"/>
      <w:szCs w:val="20"/>
    </w:rPr>
  </w:style>
  <w:style w:type="paragraph" w:styleId="PargrafodaLista">
    <w:name w:val="List Paragraph"/>
    <w:basedOn w:val="Normal"/>
    <w:uiPriority w:val="34"/>
    <w:qFormat/>
    <w:rsid w:val="001A6E26"/>
    <w:pPr>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16295">
      <w:bodyDiv w:val="1"/>
      <w:marLeft w:val="0"/>
      <w:marRight w:val="0"/>
      <w:marTop w:val="0"/>
      <w:marBottom w:val="0"/>
      <w:divBdr>
        <w:top w:val="none" w:sz="0" w:space="0" w:color="auto"/>
        <w:left w:val="none" w:sz="0" w:space="0" w:color="auto"/>
        <w:bottom w:val="none" w:sz="0" w:space="0" w:color="auto"/>
        <w:right w:val="none" w:sz="0" w:space="0" w:color="auto"/>
      </w:divBdr>
    </w:div>
    <w:div w:id="716055174">
      <w:bodyDiv w:val="1"/>
      <w:marLeft w:val="0"/>
      <w:marRight w:val="0"/>
      <w:marTop w:val="0"/>
      <w:marBottom w:val="0"/>
      <w:divBdr>
        <w:top w:val="none" w:sz="0" w:space="0" w:color="auto"/>
        <w:left w:val="none" w:sz="0" w:space="0" w:color="auto"/>
        <w:bottom w:val="none" w:sz="0" w:space="0" w:color="auto"/>
        <w:right w:val="none" w:sz="0" w:space="0" w:color="auto"/>
      </w:divBdr>
    </w:div>
    <w:div w:id="775634819">
      <w:bodyDiv w:val="1"/>
      <w:marLeft w:val="0"/>
      <w:marRight w:val="0"/>
      <w:marTop w:val="0"/>
      <w:marBottom w:val="0"/>
      <w:divBdr>
        <w:top w:val="none" w:sz="0" w:space="0" w:color="auto"/>
        <w:left w:val="none" w:sz="0" w:space="0" w:color="auto"/>
        <w:bottom w:val="none" w:sz="0" w:space="0" w:color="auto"/>
        <w:right w:val="none" w:sz="0" w:space="0" w:color="auto"/>
      </w:divBdr>
    </w:div>
    <w:div w:id="1324357137">
      <w:bodyDiv w:val="1"/>
      <w:marLeft w:val="0"/>
      <w:marRight w:val="0"/>
      <w:marTop w:val="0"/>
      <w:marBottom w:val="0"/>
      <w:divBdr>
        <w:top w:val="none" w:sz="0" w:space="0" w:color="auto"/>
        <w:left w:val="none" w:sz="0" w:space="0" w:color="auto"/>
        <w:bottom w:val="none" w:sz="0" w:space="0" w:color="auto"/>
        <w:right w:val="none" w:sz="0" w:space="0" w:color="auto"/>
      </w:divBdr>
    </w:div>
    <w:div w:id="1889295027">
      <w:bodyDiv w:val="1"/>
      <w:marLeft w:val="0"/>
      <w:marRight w:val="0"/>
      <w:marTop w:val="0"/>
      <w:marBottom w:val="0"/>
      <w:divBdr>
        <w:top w:val="none" w:sz="0" w:space="0" w:color="auto"/>
        <w:left w:val="none" w:sz="0" w:space="0" w:color="auto"/>
        <w:bottom w:val="none" w:sz="0" w:space="0" w:color="auto"/>
        <w:right w:val="none" w:sz="0" w:space="0" w:color="auto"/>
      </w:divBdr>
    </w:div>
    <w:div w:id="21172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240</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11</cp:revision>
  <cp:lastPrinted>2022-03-28T14:08:00Z</cp:lastPrinted>
  <dcterms:created xsi:type="dcterms:W3CDTF">2021-01-25T15:54:00Z</dcterms:created>
  <dcterms:modified xsi:type="dcterms:W3CDTF">2022-03-28T14:09:00Z</dcterms:modified>
</cp:coreProperties>
</file>