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914AA8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1D6FB7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96528F">
              <w:rPr>
                <w:b/>
              </w:rPr>
              <w:t>067</w:t>
            </w:r>
            <w:r>
              <w:rPr>
                <w:b/>
              </w:rPr>
              <w:t>/202</w:t>
            </w:r>
            <w:r w:rsidR="0096528F">
              <w:rPr>
                <w:b/>
              </w:rPr>
              <w:t>2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1D6FB7" w:rsidP="0096528F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96528F">
        <w:rPr>
          <w:b/>
        </w:rPr>
        <w:t>. JORGE ITAMAR RODRIGUES</w:t>
      </w:r>
    </w:p>
    <w:p w:rsidR="0096528F" w:rsidRDefault="0096528F" w:rsidP="0096528F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1D6FB7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96528F" w:rsidRPr="0096528F" w:rsidRDefault="001D6FB7" w:rsidP="0096528F">
      <w:pPr>
        <w:ind w:right="-380" w:firstLine="3686"/>
        <w:jc w:val="both"/>
      </w:pPr>
      <w:bookmarkStart w:id="0" w:name="_GoBack"/>
      <w:bookmarkEnd w:id="0"/>
      <w:r w:rsidRPr="0096528F">
        <w:t xml:space="preserve">Requeiro, ouvido o soberano Plenário, </w:t>
      </w:r>
      <w:r w:rsidR="0096528F" w:rsidRPr="0096528F">
        <w:t xml:space="preserve">com fundamento no art. 23, XIII, da Lei Orgânica Municipal, </w:t>
      </w:r>
      <w:r w:rsidR="0096528F" w:rsidRPr="0096528F">
        <w:rPr>
          <w:b/>
        </w:rPr>
        <w:t>ao Sr. Prefeito</w:t>
      </w:r>
      <w:r w:rsidR="0096528F">
        <w:rPr>
          <w:b/>
        </w:rPr>
        <w:t xml:space="preserve"> Municipal</w:t>
      </w:r>
      <w:r w:rsidR="0096528F" w:rsidRPr="0096528F">
        <w:rPr>
          <w:b/>
        </w:rPr>
        <w:t>, o encaminhamento a esta Casa Legislativa</w:t>
      </w:r>
      <w:r w:rsidR="0096528F">
        <w:rPr>
          <w:b/>
        </w:rPr>
        <w:t xml:space="preserve"> do</w:t>
      </w:r>
      <w:r w:rsidR="0096528F" w:rsidRPr="0096528F">
        <w:rPr>
          <w:b/>
        </w:rPr>
        <w:t xml:space="preserve"> EDITAL de publicação quanto a execução das obras de pavimentações asfálticas realizadas nas datas correspondentes aos anos de 2021 e 2022, de acordo com art. 5º do Decreto Lei nº 195, de 24 de fevereiro de 1967.</w:t>
      </w:r>
    </w:p>
    <w:p w:rsidR="0096528F" w:rsidRPr="0096528F" w:rsidRDefault="0096528F" w:rsidP="0096528F">
      <w:pPr>
        <w:ind w:right="-380" w:firstLine="3540"/>
        <w:jc w:val="both"/>
        <w:rPr>
          <w:b/>
        </w:rPr>
      </w:pPr>
      <w:r w:rsidRPr="0096528F">
        <w:rPr>
          <w:rFonts w:cstheme="minorHAnsi"/>
          <w:b/>
        </w:rPr>
        <w:t xml:space="preserve">Ainda, postulo pelo encaminhamento da avaliação imobiliária inicial e final das obras de pavimentações asfálticas realizadas, sendo eles nos </w:t>
      </w:r>
      <w:r>
        <w:rPr>
          <w:rFonts w:cstheme="minorHAnsi"/>
          <w:b/>
        </w:rPr>
        <w:t>B</w:t>
      </w:r>
      <w:r w:rsidRPr="0096528F">
        <w:rPr>
          <w:rFonts w:cstheme="minorHAnsi"/>
          <w:b/>
        </w:rPr>
        <w:t>airros Jardim das Palmeiras, Jardim Primavera, entre outros nas quais as obras foram concretizadas, especificamente as ruas desta urbe.</w:t>
      </w:r>
    </w:p>
    <w:p w:rsidR="00995063" w:rsidRDefault="001D6FB7" w:rsidP="00995063">
      <w:pPr>
        <w:ind w:right="-380" w:firstLine="3686"/>
        <w:jc w:val="both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95063" w:rsidRPr="00995063" w:rsidRDefault="001D6FB7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582C7C" w:rsidRDefault="00582C7C" w:rsidP="006F76D8">
      <w:pPr>
        <w:tabs>
          <w:tab w:val="left" w:pos="6840"/>
        </w:tabs>
        <w:jc w:val="both"/>
        <w:rPr>
          <w:rFonts w:cstheme="minorHAnsi"/>
          <w:sz w:val="28"/>
          <w:szCs w:val="28"/>
        </w:rPr>
      </w:pPr>
    </w:p>
    <w:p w:rsidR="00582C7C" w:rsidRDefault="006F76D8" w:rsidP="00582C7C">
      <w:pPr>
        <w:tabs>
          <w:tab w:val="left" w:pos="6840"/>
        </w:tabs>
        <w:ind w:right="-285" w:firstLine="3686"/>
        <w:jc w:val="both"/>
        <w:rPr>
          <w:rFonts w:cstheme="minorHAnsi"/>
        </w:rPr>
      </w:pPr>
      <w:r w:rsidRPr="00582C7C">
        <w:rPr>
          <w:rFonts w:cstheme="minorHAnsi"/>
        </w:rPr>
        <w:t>O art. 5º do Decreto Lei nº 195/1967, junto com o art. 82 do Código Tributário Nacional, estabelecem os requisitos mínimos a serem observados pela lei instituidora da contribuição de melhoria, com observância obrigatória pela entidade tributante, entre eles a exigência de notificação prévia do contribuinte mediante a publicação de edital antecedente à realização da obra com a especificação de todos os elementos do projeto.</w:t>
      </w:r>
    </w:p>
    <w:p w:rsidR="00E84D93" w:rsidRPr="00582C7C" w:rsidRDefault="006F76D8" w:rsidP="00582C7C">
      <w:pPr>
        <w:tabs>
          <w:tab w:val="left" w:pos="6840"/>
        </w:tabs>
        <w:ind w:right="-285" w:firstLine="3686"/>
        <w:jc w:val="both"/>
        <w:rPr>
          <w:rFonts w:cstheme="minorHAnsi"/>
        </w:rPr>
      </w:pPr>
      <w:r w:rsidRPr="00582C7C">
        <w:rPr>
          <w:rFonts w:cstheme="minorHAnsi"/>
        </w:rPr>
        <w:t xml:space="preserve">Por esta razão, se faz necessário os pedidos do presente Requerimento, para que este Vereador fique </w:t>
      </w:r>
      <w:r w:rsidR="00582C7C">
        <w:rPr>
          <w:rFonts w:cstheme="minorHAnsi"/>
        </w:rPr>
        <w:t>a</w:t>
      </w:r>
      <w:r w:rsidRPr="00582C7C">
        <w:rPr>
          <w:rFonts w:cstheme="minorHAnsi"/>
        </w:rPr>
        <w:t xml:space="preserve"> par de toda situação referente as obras de asfaltamento de todos os bairros da cidade</w:t>
      </w:r>
      <w:r w:rsidR="00582C7C">
        <w:rPr>
          <w:rFonts w:cstheme="minorHAnsi"/>
        </w:rPr>
        <w:t>.</w:t>
      </w:r>
    </w:p>
    <w:p w:rsidR="00E84D93" w:rsidRDefault="00E84D93" w:rsidP="00CF3358">
      <w:pPr>
        <w:tabs>
          <w:tab w:val="left" w:pos="3686"/>
        </w:tabs>
        <w:ind w:right="-380"/>
        <w:jc w:val="both"/>
      </w:pPr>
    </w:p>
    <w:p w:rsidR="00582C7C" w:rsidRDefault="00582C7C" w:rsidP="00CF3358">
      <w:pPr>
        <w:tabs>
          <w:tab w:val="left" w:pos="3686"/>
        </w:tabs>
        <w:ind w:right="-380"/>
        <w:jc w:val="both"/>
      </w:pPr>
    </w:p>
    <w:p w:rsidR="00CF3358" w:rsidRDefault="001D6FB7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96528F">
        <w:rPr>
          <w:snapToGrid w:val="0"/>
        </w:rPr>
        <w:t>16</w:t>
      </w:r>
      <w:r>
        <w:rPr>
          <w:snapToGrid w:val="0"/>
        </w:rPr>
        <w:t xml:space="preserve"> de </w:t>
      </w:r>
      <w:r w:rsidR="0096528F">
        <w:rPr>
          <w:snapToGrid w:val="0"/>
        </w:rPr>
        <w:t>novembro de</w:t>
      </w:r>
      <w:r>
        <w:rPr>
          <w:snapToGrid w:val="0"/>
        </w:rPr>
        <w:t xml:space="preserve"> 20</w:t>
      </w:r>
      <w:r w:rsidR="00995063">
        <w:rPr>
          <w:snapToGrid w:val="0"/>
        </w:rPr>
        <w:t>2</w:t>
      </w:r>
      <w:r w:rsidR="0096528F">
        <w:rPr>
          <w:snapToGrid w:val="0"/>
        </w:rPr>
        <w:t>2</w:t>
      </w:r>
      <w:r>
        <w:rPr>
          <w:snapToGrid w:val="0"/>
        </w:rPr>
        <w:t>.</w:t>
      </w:r>
    </w:p>
    <w:p w:rsidR="00932091" w:rsidRDefault="00932091" w:rsidP="00CF3358">
      <w:pPr>
        <w:spacing w:line="276" w:lineRule="auto"/>
        <w:ind w:right="-380"/>
        <w:jc w:val="center"/>
        <w:rPr>
          <w:b/>
        </w:rPr>
      </w:pPr>
    </w:p>
    <w:p w:rsidR="00932091" w:rsidRDefault="00932091" w:rsidP="00582C7C">
      <w:pPr>
        <w:spacing w:line="276" w:lineRule="auto"/>
        <w:ind w:right="-380"/>
        <w:rPr>
          <w:b/>
        </w:rPr>
      </w:pPr>
    </w:p>
    <w:p w:rsidR="00582C7C" w:rsidRDefault="00582C7C" w:rsidP="00582C7C">
      <w:pPr>
        <w:spacing w:line="276" w:lineRule="auto"/>
        <w:ind w:right="-380"/>
        <w:rPr>
          <w:b/>
        </w:rPr>
      </w:pPr>
    </w:p>
    <w:p w:rsidR="00995063" w:rsidRDefault="00932091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                 </w:t>
      </w:r>
      <w:r w:rsidR="00582C7C">
        <w:rPr>
          <w:b/>
        </w:rPr>
        <w:t xml:space="preserve">    </w:t>
      </w:r>
      <w:r>
        <w:rPr>
          <w:b/>
        </w:rPr>
        <w:t xml:space="preserve"> </w:t>
      </w:r>
      <w:r w:rsidR="001D6FB7">
        <w:rPr>
          <w:b/>
        </w:rPr>
        <w:t xml:space="preserve">VER. </w:t>
      </w:r>
      <w:r w:rsidR="0096528F">
        <w:rPr>
          <w:b/>
        </w:rPr>
        <w:t>JORGE ITAMAR RODRIGUES</w:t>
      </w:r>
    </w:p>
    <w:sectPr w:rsidR="00995063" w:rsidSect="00582C7C">
      <w:headerReference w:type="default" r:id="rId6"/>
      <w:footerReference w:type="default" r:id="rId7"/>
      <w:pgSz w:w="11906" w:h="16838"/>
      <w:pgMar w:top="1417" w:right="1701" w:bottom="1417" w:left="1701" w:header="680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76A" w:rsidRDefault="00D7376A">
      <w:r>
        <w:separator/>
      </w:r>
    </w:p>
  </w:endnote>
  <w:endnote w:type="continuationSeparator" w:id="0">
    <w:p w:rsidR="00D7376A" w:rsidRDefault="00D7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1D6FB7" w:rsidP="00995063">
    <w:pPr>
      <w:ind w:right="-380"/>
    </w:pPr>
    <w:r>
      <w:t>Protocolado na Secretaria Geral da Câmara em ____/____/202</w:t>
    </w:r>
    <w:r w:rsidR="0096528F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1D6FB7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1D6FB7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96528F">
      <w:t>2</w:t>
    </w:r>
  </w:p>
  <w:p w:rsidR="00995063" w:rsidRDefault="00995063" w:rsidP="00995063">
    <w:pPr>
      <w:ind w:right="-380"/>
    </w:pPr>
  </w:p>
  <w:p w:rsidR="00995063" w:rsidRDefault="001D6FB7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1D6FB7" w:rsidP="00995063">
    <w:pPr>
      <w:ind w:right="-380"/>
    </w:pPr>
    <w:r>
      <w:t xml:space="preserve">                            Ver. </w:t>
    </w:r>
    <w:r w:rsidR="0096528F">
      <w:t>Willian Freitas Rodrigues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76A" w:rsidRDefault="00D7376A">
      <w:r>
        <w:separator/>
      </w:r>
    </w:p>
  </w:footnote>
  <w:footnote w:type="continuationSeparator" w:id="0">
    <w:p w:rsidR="00D7376A" w:rsidRDefault="00D7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1D6FB7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D6FB7"/>
    <w:rsid w:val="002F50AE"/>
    <w:rsid w:val="00582C7C"/>
    <w:rsid w:val="006F76D8"/>
    <w:rsid w:val="00914AA8"/>
    <w:rsid w:val="00932091"/>
    <w:rsid w:val="0096528F"/>
    <w:rsid w:val="00970C8F"/>
    <w:rsid w:val="00995063"/>
    <w:rsid w:val="00B01DA4"/>
    <w:rsid w:val="00CF3358"/>
    <w:rsid w:val="00D7376A"/>
    <w:rsid w:val="00E84D93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D03DA"/>
  <w15:docId w15:val="{1E38E7E2-8F09-4F44-831D-528D7BA4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6528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652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965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2022-11-16T20:20:00Z</cp:lastPrinted>
  <dcterms:created xsi:type="dcterms:W3CDTF">2021-01-25T15:54:00Z</dcterms:created>
  <dcterms:modified xsi:type="dcterms:W3CDTF">2022-11-16T20:21:00Z</dcterms:modified>
</cp:coreProperties>
</file>