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640EC3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8D2668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C079EE">
              <w:rPr>
                <w:b/>
              </w:rPr>
              <w:t>070</w:t>
            </w:r>
            <w:r>
              <w:rPr>
                <w:b/>
              </w:rPr>
              <w:t>/202</w:t>
            </w:r>
            <w:r w:rsidR="00C079EE">
              <w:rPr>
                <w:b/>
              </w:rPr>
              <w:t>2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Pr="00C079EE" w:rsidRDefault="008D2668" w:rsidP="00C079EE">
      <w:pPr>
        <w:tabs>
          <w:tab w:val="left" w:pos="3544"/>
        </w:tabs>
        <w:ind w:right="-380"/>
        <w:jc w:val="both"/>
        <w:rPr>
          <w:rFonts w:eastAsia="Times New Roman"/>
          <w:b/>
        </w:rPr>
      </w:pPr>
      <w:r w:rsidRPr="00C079EE">
        <w:rPr>
          <w:b/>
        </w:rPr>
        <w:t>AUTORIA: VER</w:t>
      </w:r>
      <w:r w:rsidR="00C079EE" w:rsidRPr="00C079EE">
        <w:rPr>
          <w:b/>
        </w:rPr>
        <w:t xml:space="preserve">. </w:t>
      </w:r>
      <w:r w:rsidR="00C079EE" w:rsidRPr="00C079EE">
        <w:rPr>
          <w:rFonts w:eastAsia="Times New Roman"/>
          <w:b/>
        </w:rPr>
        <w:t>MARCELO BURGEL, JOSÉ MARCIANO DA SILVA, BEITO MACHADINHO, JORGE ITAMAR RODRIGUES, JOAQUIM EQUIP e WILLIAN FREITAS.</w:t>
      </w:r>
    </w:p>
    <w:p w:rsidR="00C079EE" w:rsidRDefault="00C079EE" w:rsidP="00C079EE">
      <w:pPr>
        <w:tabs>
          <w:tab w:val="left" w:pos="3544"/>
        </w:tabs>
        <w:ind w:right="-380"/>
        <w:jc w:val="both"/>
        <w:rPr>
          <w:b/>
        </w:rPr>
      </w:pPr>
    </w:p>
    <w:p w:rsidR="00C079EE" w:rsidRDefault="00C079EE" w:rsidP="00C079EE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8D2668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C079EE" w:rsidRPr="00C079EE" w:rsidRDefault="008D2668" w:rsidP="00C079EE">
      <w:pPr>
        <w:ind w:right="-380" w:firstLine="3686"/>
        <w:jc w:val="both"/>
        <w:rPr>
          <w:b/>
        </w:rPr>
      </w:pPr>
      <w:r>
        <w:t>Reque</w:t>
      </w:r>
      <w:r w:rsidR="00C079EE">
        <w:t>remos</w:t>
      </w:r>
      <w:r>
        <w:t xml:space="preserve">, ouvido o soberano Plenário, </w:t>
      </w:r>
      <w:r w:rsidR="00C079EE" w:rsidRPr="00C079EE">
        <w:rPr>
          <w:rFonts w:eastAsia="Times New Roman"/>
        </w:rPr>
        <w:t xml:space="preserve">com fundamento no art. 23, XIII, da Lei Orgânica Municipal, ao Sr. Prefeito Municipal, </w:t>
      </w:r>
      <w:r w:rsidR="00C079EE" w:rsidRPr="00C079EE">
        <w:rPr>
          <w:rFonts w:eastAsia="Times New Roman"/>
          <w:b/>
        </w:rPr>
        <w:t xml:space="preserve">o encaminhamento a esta Casa de Leis de relatório contendo todas as horas-máquina de caminhão basculante contratadas pelo Município, a serviço da Secretaria Municipal de Infraestrutura, com a especificação das placas dos caminhões, controle de </w:t>
      </w:r>
      <w:proofErr w:type="spellStart"/>
      <w:r w:rsidR="00C079EE" w:rsidRPr="00C079EE">
        <w:rPr>
          <w:rFonts w:eastAsia="Times New Roman"/>
          <w:b/>
        </w:rPr>
        <w:t>horímetro</w:t>
      </w:r>
      <w:proofErr w:type="spellEnd"/>
      <w:r w:rsidR="00C079EE" w:rsidRPr="00C079EE">
        <w:rPr>
          <w:rFonts w:eastAsia="Times New Roman"/>
          <w:b/>
        </w:rPr>
        <w:t xml:space="preserve"> por caminhão e finalidade do serviço, relativamente ao período de janeiro a outubro de 2022.</w:t>
      </w:r>
    </w:p>
    <w:p w:rsidR="00995063" w:rsidRDefault="008D2668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8D2668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C079EE" w:rsidRDefault="00C079EE" w:rsidP="00C079EE">
      <w:pPr>
        <w:ind w:right="-380"/>
        <w:jc w:val="both"/>
        <w:rPr>
          <w:b/>
        </w:rPr>
      </w:pPr>
    </w:p>
    <w:p w:rsidR="00C079EE" w:rsidRDefault="00C079EE" w:rsidP="00C079EE">
      <w:pPr>
        <w:ind w:right="-427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governamentais. Nesta esteira, as informações solicitadas são necessárias para verificação da aplicação de recursos na </w:t>
      </w:r>
      <w:r>
        <w:t>contratação de serviços de hora-máquina</w:t>
      </w:r>
      <w:r>
        <w:t>, com vistas ao pleno atendimento do interesse público.</w:t>
      </w: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C079EE" w:rsidRDefault="00C079EE" w:rsidP="00CF3358">
      <w:pPr>
        <w:tabs>
          <w:tab w:val="left" w:pos="3686"/>
        </w:tabs>
        <w:ind w:right="-380"/>
        <w:jc w:val="both"/>
      </w:pPr>
    </w:p>
    <w:p w:rsidR="00CF3358" w:rsidRDefault="008D2668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C079EE">
        <w:rPr>
          <w:snapToGrid w:val="0"/>
        </w:rPr>
        <w:t>16</w:t>
      </w:r>
      <w:r>
        <w:rPr>
          <w:snapToGrid w:val="0"/>
        </w:rPr>
        <w:t xml:space="preserve"> de </w:t>
      </w:r>
      <w:r w:rsidR="00C079EE">
        <w:rPr>
          <w:snapToGrid w:val="0"/>
        </w:rPr>
        <w:t>novembro de 2022.</w:t>
      </w: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C079EE" w:rsidRDefault="00C079EE" w:rsidP="00C079EE">
      <w:pPr>
        <w:ind w:right="-380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C079EE" w:rsidRDefault="00C079EE" w:rsidP="00C079E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 w:rsidRPr="00C079EE">
        <w:rPr>
          <w:b/>
        </w:rPr>
        <w:t xml:space="preserve">VER. </w:t>
      </w:r>
      <w:r w:rsidRPr="00C079EE">
        <w:rPr>
          <w:rFonts w:eastAsia="Times New Roman"/>
          <w:b/>
        </w:rPr>
        <w:t>MARCELO BURGEL</w:t>
      </w:r>
      <w:r>
        <w:rPr>
          <w:rFonts w:eastAsia="Times New Roman"/>
          <w:b/>
        </w:rPr>
        <w:t xml:space="preserve">                             VER.</w:t>
      </w:r>
      <w:r w:rsidRPr="00C079EE">
        <w:rPr>
          <w:rFonts w:eastAsia="Times New Roman"/>
          <w:b/>
        </w:rPr>
        <w:t xml:space="preserve"> JOSÉ MARCIANO DA SILVA</w:t>
      </w:r>
    </w:p>
    <w:p w:rsidR="00C079EE" w:rsidRDefault="00C079EE" w:rsidP="00C079E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C079EE" w:rsidRDefault="00C079EE" w:rsidP="00C079EE">
      <w:pPr>
        <w:tabs>
          <w:tab w:val="left" w:pos="3544"/>
        </w:tabs>
        <w:ind w:right="-380"/>
        <w:rPr>
          <w:rFonts w:eastAsia="Times New Roman"/>
          <w:b/>
        </w:rPr>
      </w:pPr>
    </w:p>
    <w:p w:rsidR="00C079EE" w:rsidRDefault="00C079EE" w:rsidP="00C079E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>
        <w:rPr>
          <w:rFonts w:eastAsia="Times New Roman"/>
          <w:b/>
        </w:rPr>
        <w:t>VER.</w:t>
      </w:r>
      <w:r w:rsidRPr="00C079EE">
        <w:rPr>
          <w:rFonts w:eastAsia="Times New Roman"/>
          <w:b/>
        </w:rPr>
        <w:t xml:space="preserve"> BEITO MACHADINHO</w:t>
      </w:r>
      <w:r>
        <w:rPr>
          <w:rFonts w:eastAsia="Times New Roman"/>
          <w:b/>
        </w:rPr>
        <w:t xml:space="preserve">                           VER.</w:t>
      </w:r>
      <w:r w:rsidRPr="00C079EE">
        <w:rPr>
          <w:rFonts w:eastAsia="Times New Roman"/>
          <w:b/>
        </w:rPr>
        <w:t xml:space="preserve"> JORGE ITAMAR RODRIGUES</w:t>
      </w:r>
    </w:p>
    <w:p w:rsidR="00C079EE" w:rsidRDefault="00C079EE" w:rsidP="00C079E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</w:p>
    <w:p w:rsidR="00C079EE" w:rsidRDefault="00C079EE" w:rsidP="00C079EE">
      <w:pPr>
        <w:tabs>
          <w:tab w:val="left" w:pos="3544"/>
        </w:tabs>
        <w:ind w:right="-380"/>
        <w:rPr>
          <w:rFonts w:eastAsia="Times New Roman"/>
          <w:b/>
        </w:rPr>
      </w:pPr>
      <w:bookmarkStart w:id="0" w:name="_GoBack"/>
      <w:bookmarkEnd w:id="0"/>
    </w:p>
    <w:p w:rsidR="00C079EE" w:rsidRPr="00C079EE" w:rsidRDefault="00C079EE" w:rsidP="00C079EE">
      <w:pPr>
        <w:tabs>
          <w:tab w:val="left" w:pos="3544"/>
        </w:tabs>
        <w:ind w:right="-38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</w:t>
      </w:r>
      <w:r w:rsidRPr="00C079EE">
        <w:rPr>
          <w:rFonts w:eastAsia="Times New Roman"/>
          <w:b/>
        </w:rPr>
        <w:t xml:space="preserve">JOAQUIM EQUIP </w:t>
      </w:r>
      <w:r>
        <w:rPr>
          <w:rFonts w:eastAsia="Times New Roman"/>
          <w:b/>
        </w:rPr>
        <w:t xml:space="preserve">                             VER.</w:t>
      </w:r>
      <w:r w:rsidRPr="00C079EE">
        <w:rPr>
          <w:rFonts w:eastAsia="Times New Roman"/>
          <w:b/>
        </w:rPr>
        <w:t xml:space="preserve"> WILLIAN FREITAS</w:t>
      </w:r>
    </w:p>
    <w:p w:rsidR="00995063" w:rsidRDefault="00995063" w:rsidP="00C079EE">
      <w:pPr>
        <w:spacing w:line="276" w:lineRule="auto"/>
        <w:ind w:right="-380"/>
        <w:jc w:val="center"/>
        <w:rPr>
          <w:b/>
        </w:rPr>
      </w:pPr>
    </w:p>
    <w:sectPr w:rsidR="00995063" w:rsidSect="00C079EE">
      <w:headerReference w:type="default" r:id="rId6"/>
      <w:footerReference w:type="default" r:id="rId7"/>
      <w:pgSz w:w="11906" w:h="16838"/>
      <w:pgMar w:top="1417" w:right="1701" w:bottom="1417" w:left="1701" w:header="68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68" w:rsidRDefault="008D2668">
      <w:r>
        <w:separator/>
      </w:r>
    </w:p>
  </w:endnote>
  <w:endnote w:type="continuationSeparator" w:id="0">
    <w:p w:rsidR="008D2668" w:rsidRDefault="008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D2668" w:rsidP="00995063">
    <w:pPr>
      <w:ind w:right="-380"/>
    </w:pPr>
    <w:r>
      <w:t>Protocolado na Secretaria Geral da Câmara em ____/____/202</w:t>
    </w:r>
    <w:r w:rsidR="00C079EE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8D266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8D2668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C079EE">
      <w:t>2</w:t>
    </w:r>
  </w:p>
  <w:p w:rsidR="00995063" w:rsidRDefault="00995063" w:rsidP="00995063">
    <w:pPr>
      <w:ind w:right="-380"/>
    </w:pPr>
  </w:p>
  <w:p w:rsidR="00995063" w:rsidRDefault="008D2668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8D2668" w:rsidP="00995063">
    <w:pPr>
      <w:ind w:right="-380"/>
    </w:pPr>
    <w:r>
      <w:t xml:space="preserve">                 </w:t>
    </w:r>
    <w:r>
      <w:t xml:space="preserve">           </w:t>
    </w:r>
    <w:r>
      <w:t xml:space="preserve">Ver. </w:t>
    </w:r>
    <w:r w:rsidR="00C079EE">
      <w:t>Willian Freitas Rodrigues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68" w:rsidRDefault="008D2668">
      <w:r>
        <w:separator/>
      </w:r>
    </w:p>
  </w:footnote>
  <w:footnote w:type="continuationSeparator" w:id="0">
    <w:p w:rsidR="008D2668" w:rsidRDefault="008D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D266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640EC3"/>
    <w:rsid w:val="008D2668"/>
    <w:rsid w:val="00995063"/>
    <w:rsid w:val="00B01DA4"/>
    <w:rsid w:val="00C079EE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888E8"/>
  <w15:docId w15:val="{35CC6FDC-A212-44BB-99E7-E8AC19E1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</cp:revision>
  <cp:lastPrinted>2022-11-16T19:31:00Z</cp:lastPrinted>
  <dcterms:created xsi:type="dcterms:W3CDTF">2021-01-25T15:54:00Z</dcterms:created>
  <dcterms:modified xsi:type="dcterms:W3CDTF">2022-11-16T19:31:00Z</dcterms:modified>
</cp:coreProperties>
</file>