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87" w:rsidRDefault="00FF5687" w:rsidP="00FF568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FF5687" w:rsidTr="0067789D">
        <w:tc>
          <w:tcPr>
            <w:tcW w:w="3261" w:type="dxa"/>
          </w:tcPr>
          <w:p w:rsidR="00FF5687" w:rsidRPr="008F5820" w:rsidRDefault="00FF5687" w:rsidP="0067789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687" w:rsidRPr="008F5820" w:rsidRDefault="00FF5687" w:rsidP="0067789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F5687" w:rsidRPr="008F5820" w:rsidRDefault="00FF5687" w:rsidP="0067789D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5687" w:rsidRDefault="00FF5687" w:rsidP="00FF568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477DC" w:rsidP="00FF5687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FF5687">
        <w:rPr>
          <w:rFonts w:ascii="Times New Roman" w:hAnsi="Times New Roman" w:cs="Times New Roman"/>
          <w:b/>
          <w:sz w:val="24"/>
          <w:szCs w:val="24"/>
        </w:rPr>
        <w:t xml:space="preserve"> JOSÉ MARCIANO DA SILVA.</w:t>
      </w:r>
    </w:p>
    <w:p w:rsidR="008F5820" w:rsidRPr="008F5820" w:rsidRDefault="008F5820" w:rsidP="00FF5687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FF5687" w:rsidRPr="00FF5687" w:rsidRDefault="00FF5687" w:rsidP="00FF5687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6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99113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FF56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A AMPLIAÇÃO DA ESTAÇÃO DE TRATAMENTO DE ÁGUA - ETA, A FIM DE AUMENTAR A CAPACIDADE DE OFERTA DE ÁGUA TRATADA NESTA CIDADE.</w:t>
      </w:r>
    </w:p>
    <w:p w:rsidR="008F5820" w:rsidRPr="008F5820" w:rsidRDefault="008F5820" w:rsidP="00FF5687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1134" w:rsidRPr="00991134" w:rsidRDefault="006477DC" w:rsidP="00FF5687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>INDICAÇÃO</w:t>
      </w:r>
      <w:r w:rsidRPr="00991134">
        <w:rPr>
          <w:rFonts w:eastAsia="Batang"/>
          <w:szCs w:val="24"/>
        </w:rPr>
        <w:t xml:space="preserve">, </w:t>
      </w:r>
      <w:r w:rsidRPr="00991134">
        <w:rPr>
          <w:szCs w:val="24"/>
          <w:u w:val="single"/>
        </w:rPr>
        <w:t>versando sobre</w:t>
      </w:r>
      <w:r w:rsidR="00991134" w:rsidRPr="00991134">
        <w:rPr>
          <w:szCs w:val="24"/>
          <w:u w:val="single"/>
        </w:rPr>
        <w:t xml:space="preserve"> a ampliação da estação de tratamento de água - ETA, a fim de aumentar a capacidade de oferta de água tratada nesta cidade.</w:t>
      </w:r>
    </w:p>
    <w:p w:rsidR="00991134" w:rsidRPr="00991134" w:rsidRDefault="00991134" w:rsidP="00FF5687">
      <w:pPr>
        <w:pStyle w:val="Corpodetexto"/>
        <w:ind w:right="-663"/>
        <w:jc w:val="both"/>
        <w:rPr>
          <w:szCs w:val="24"/>
        </w:rPr>
      </w:pPr>
    </w:p>
    <w:p w:rsidR="008F5820" w:rsidRDefault="006477DC" w:rsidP="001F4745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1F4745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5A0AD2" w:rsidRPr="005A0AD2" w:rsidRDefault="005A0AD2" w:rsidP="001F4745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</w:t>
      </w:r>
    </w:p>
    <w:p w:rsidR="001F4745" w:rsidRDefault="005A0AD2" w:rsidP="001F4745">
      <w:pPr>
        <w:shd w:val="clear" w:color="auto" w:fill="FFFFFF"/>
        <w:ind w:right="-66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A0AD2">
        <w:rPr>
          <w:rFonts w:ascii="Times New Roman" w:hAnsi="Times New Roman" w:cs="Times New Roman"/>
          <w:b/>
          <w:sz w:val="24"/>
          <w:szCs w:val="24"/>
        </w:rPr>
        <w:tab/>
      </w:r>
      <w:r w:rsidRPr="005A0AD2">
        <w:rPr>
          <w:rFonts w:ascii="Times New Roman" w:hAnsi="Times New Roman" w:cs="Times New Roman"/>
          <w:b/>
          <w:sz w:val="24"/>
          <w:szCs w:val="24"/>
        </w:rPr>
        <w:tab/>
      </w:r>
      <w:r w:rsidRPr="005A0AD2">
        <w:rPr>
          <w:rFonts w:ascii="Times New Roman" w:hAnsi="Times New Roman" w:cs="Times New Roman"/>
          <w:b/>
          <w:sz w:val="24"/>
          <w:szCs w:val="24"/>
        </w:rPr>
        <w:tab/>
      </w:r>
      <w:r w:rsidRPr="005A0AD2">
        <w:rPr>
          <w:rFonts w:ascii="Times New Roman" w:hAnsi="Times New Roman" w:cs="Times New Roman"/>
          <w:b/>
          <w:sz w:val="24"/>
          <w:szCs w:val="24"/>
        </w:rPr>
        <w:tab/>
      </w:r>
      <w:r w:rsidRPr="005A0AD2">
        <w:rPr>
          <w:rFonts w:ascii="Times New Roman" w:hAnsi="Times New Roman" w:cs="Times New Roman"/>
          <w:b/>
          <w:sz w:val="24"/>
          <w:szCs w:val="24"/>
        </w:rPr>
        <w:tab/>
      </w:r>
      <w:r w:rsidRPr="009911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Noss</w:t>
      </w:r>
      <w:r w:rsidRPr="005A0A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estação de tratamento de água já</w:t>
      </w:r>
      <w:r w:rsidRPr="009911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não </w:t>
      </w:r>
      <w:r w:rsidRPr="005A0A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está </w:t>
      </w:r>
      <w:r w:rsidRPr="009911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supr</w:t>
      </w:r>
      <w:r w:rsidRPr="005A0A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indo totalmente a</w:t>
      </w:r>
      <w:r w:rsidRPr="0099113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demanda</w:t>
      </w:r>
      <w:r w:rsidRPr="005A0AD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face do grande crescimento da cidade</w:t>
      </w:r>
      <w:r w:rsidR="004763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tanto que já estão sendo registrados problemas no abastecimento </w:t>
      </w:r>
      <w:r w:rsidR="001F47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setores do Bairro Jardim das Palmeiras.</w:t>
      </w:r>
    </w:p>
    <w:p w:rsidR="005A0AD2" w:rsidRPr="001F4745" w:rsidRDefault="001F4745" w:rsidP="001F4745">
      <w:pPr>
        <w:shd w:val="clear" w:color="auto" w:fill="FFFFFF"/>
        <w:tabs>
          <w:tab w:val="left" w:pos="3686"/>
        </w:tabs>
        <w:ind w:right="-663" w:firstLine="35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F47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Neste sentido, serão necessários novos investimentos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especialmente para ampliação do reservatório,</w:t>
      </w:r>
      <w:r w:rsidRPr="001F47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assim</w:t>
      </w:r>
      <w:r w:rsidRPr="001F47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ED4E5C" w:rsidRPr="001F4745">
        <w:rPr>
          <w:rFonts w:ascii="Times New Roman" w:hAnsi="Times New Roman" w:cs="Times New Roman"/>
          <w:sz w:val="24"/>
          <w:szCs w:val="24"/>
        </w:rPr>
        <w:t xml:space="preserve">garantir </w:t>
      </w:r>
      <w:r w:rsidRPr="001F4745">
        <w:rPr>
          <w:rFonts w:ascii="Times New Roman" w:hAnsi="Times New Roman" w:cs="Times New Roman"/>
          <w:sz w:val="24"/>
          <w:szCs w:val="24"/>
        </w:rPr>
        <w:t>maior estabilidade</w:t>
      </w:r>
      <w:r w:rsidR="00ED4E5C" w:rsidRPr="001F4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ED4E5C" w:rsidRPr="001F4745">
        <w:rPr>
          <w:rFonts w:ascii="Times New Roman" w:hAnsi="Times New Roman" w:cs="Times New Roman"/>
          <w:sz w:val="24"/>
          <w:szCs w:val="24"/>
        </w:rPr>
        <w:t xml:space="preserve">regularidade </w:t>
      </w:r>
      <w:r w:rsidRPr="001F4745">
        <w:rPr>
          <w:rFonts w:ascii="Times New Roman" w:hAnsi="Times New Roman" w:cs="Times New Roman"/>
          <w:sz w:val="24"/>
          <w:szCs w:val="24"/>
        </w:rPr>
        <w:t>n</w:t>
      </w:r>
      <w:r w:rsidR="00ED4E5C" w:rsidRPr="001F4745">
        <w:rPr>
          <w:rFonts w:ascii="Times New Roman" w:hAnsi="Times New Roman" w:cs="Times New Roman"/>
          <w:sz w:val="24"/>
          <w:szCs w:val="24"/>
        </w:rPr>
        <w:t>a distribuição de água</w:t>
      </w:r>
      <w:r w:rsidRPr="001F4745">
        <w:rPr>
          <w:rFonts w:ascii="Times New Roman" w:hAnsi="Times New Roman" w:cs="Times New Roman"/>
          <w:sz w:val="24"/>
          <w:szCs w:val="24"/>
        </w:rPr>
        <w:t xml:space="preserve"> tratada </w:t>
      </w:r>
      <w:r w:rsidR="00ED4E5C" w:rsidRPr="001F4745">
        <w:rPr>
          <w:rFonts w:ascii="Times New Roman" w:hAnsi="Times New Roman" w:cs="Times New Roman"/>
          <w:sz w:val="24"/>
          <w:szCs w:val="24"/>
        </w:rPr>
        <w:t>para todos os bairros</w:t>
      </w:r>
      <w:r>
        <w:rPr>
          <w:rFonts w:ascii="Times New Roman" w:hAnsi="Times New Roman" w:cs="Times New Roman"/>
          <w:sz w:val="24"/>
          <w:szCs w:val="24"/>
        </w:rPr>
        <w:t>, a bem de nossa população.</w:t>
      </w:r>
    </w:p>
    <w:p w:rsidR="001F4745" w:rsidRDefault="001F4745" w:rsidP="00FF5687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F4745" w:rsidRDefault="001F4745" w:rsidP="00FF5687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61507" w:rsidRPr="00FF5687" w:rsidRDefault="006477DC" w:rsidP="00FF5687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F568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F568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F5687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FF5687"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Pr="00FF5687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FF5687">
        <w:rPr>
          <w:rFonts w:ascii="Times New Roman" w:hAnsi="Times New Roman" w:cs="Times New Roman"/>
          <w:snapToGrid w:val="0"/>
          <w:sz w:val="24"/>
          <w:szCs w:val="24"/>
        </w:rPr>
        <w:t>março de 2023.</w:t>
      </w:r>
    </w:p>
    <w:p w:rsidR="00A85319" w:rsidRPr="00FF5687" w:rsidRDefault="00A85319" w:rsidP="00FF568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FF568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FF568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745" w:rsidRDefault="001F4745" w:rsidP="00FF568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745" w:rsidRPr="008F5820" w:rsidRDefault="001F4745" w:rsidP="00FF568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FF568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6477DC" w:rsidP="00FF568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5A0AD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 w:rsidR="00991134">
        <w:rPr>
          <w:rFonts w:ascii="Times New Roman" w:hAnsi="Times New Roman" w:cs="Times New Roman"/>
          <w:b/>
          <w:sz w:val="24"/>
          <w:szCs w:val="24"/>
        </w:rPr>
        <w:t>. JO</w:t>
      </w:r>
      <w:r w:rsidR="005A0AD2">
        <w:rPr>
          <w:rFonts w:ascii="Times New Roman" w:hAnsi="Times New Roman" w:cs="Times New Roman"/>
          <w:b/>
          <w:sz w:val="24"/>
          <w:szCs w:val="24"/>
        </w:rPr>
        <w:t>SÉ MARCIANO</w:t>
      </w:r>
      <w:proofErr w:type="gramEnd"/>
      <w:r w:rsidR="005A0AD2">
        <w:rPr>
          <w:rFonts w:ascii="Times New Roman" w:hAnsi="Times New Roman" w:cs="Times New Roman"/>
          <w:b/>
          <w:sz w:val="24"/>
          <w:szCs w:val="24"/>
        </w:rPr>
        <w:t xml:space="preserve"> DA SILVA</w:t>
      </w:r>
    </w:p>
    <w:sectPr w:rsidR="008F5820" w:rsidRPr="008F5820" w:rsidSect="001F4745">
      <w:headerReference w:type="default" r:id="rId6"/>
      <w:footerReference w:type="default" r:id="rId7"/>
      <w:pgSz w:w="11907" w:h="16840" w:code="9"/>
      <w:pgMar w:top="194" w:right="1701" w:bottom="567" w:left="1797" w:header="680" w:footer="5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D7B" w:rsidRDefault="00EA6D7B">
      <w:r>
        <w:separator/>
      </w:r>
    </w:p>
  </w:endnote>
  <w:endnote w:type="continuationSeparator" w:id="0">
    <w:p w:rsidR="00EA6D7B" w:rsidRDefault="00EA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6477DC" w:rsidP="00FF5687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FF5687">
      <w:rPr>
        <w:rFonts w:ascii="Times New Roman" w:hAnsi="Times New Roman" w:cs="Times New Roman"/>
      </w:rPr>
      <w:t>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</w:t>
    </w:r>
    <w:r w:rsidR="00FF5687"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________________</w:t>
    </w:r>
  </w:p>
  <w:p w:rsidR="00C935CD" w:rsidRPr="00A85319" w:rsidRDefault="006477DC" w:rsidP="00FF5687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</w:t>
    </w:r>
    <w:r w:rsidR="00FF5687">
      <w:rPr>
        <w:rFonts w:ascii="Times New Roman" w:hAnsi="Times New Roman" w:cs="Times New Roman"/>
      </w:rPr>
      <w:t xml:space="preserve">   </w:t>
    </w:r>
    <w:r w:rsidRPr="00A85319">
      <w:rPr>
        <w:rFonts w:ascii="Times New Roman" w:hAnsi="Times New Roman" w:cs="Times New Roman"/>
      </w:rPr>
      <w:t xml:space="preserve"> Protocolo</w:t>
    </w:r>
  </w:p>
  <w:p w:rsidR="00C935CD" w:rsidRPr="00A85319" w:rsidRDefault="006477DC" w:rsidP="00FF5687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FF5687">
      <w:rPr>
        <w:rFonts w:ascii="Times New Roman" w:hAnsi="Times New Roman" w:cs="Times New Roman"/>
      </w:rPr>
      <w:t>3</w:t>
    </w:r>
  </w:p>
  <w:p w:rsidR="00C935CD" w:rsidRPr="00A85319" w:rsidRDefault="00C935CD" w:rsidP="00FF5687">
    <w:pPr>
      <w:ind w:right="-663"/>
      <w:rPr>
        <w:rFonts w:ascii="Times New Roman" w:hAnsi="Times New Roman" w:cs="Times New Roman"/>
      </w:rPr>
    </w:pPr>
  </w:p>
  <w:p w:rsidR="00C935CD" w:rsidRPr="00A85319" w:rsidRDefault="006477DC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6477DC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</w:t>
    </w:r>
    <w:r w:rsidR="00FF5687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FF5687">
      <w:rPr>
        <w:rFonts w:ascii="Times New Roman" w:hAnsi="Times New Roman" w:cs="Times New Roman"/>
      </w:rPr>
      <w:t>Joaquim Pereira dos Santos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D7B" w:rsidRDefault="00EA6D7B">
      <w:r>
        <w:separator/>
      </w:r>
    </w:p>
  </w:footnote>
  <w:footnote w:type="continuationSeparator" w:id="0">
    <w:p w:rsidR="00EA6D7B" w:rsidRDefault="00EA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6477DC" w:rsidP="00FF568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335BA"/>
    <w:rsid w:val="001915A3"/>
    <w:rsid w:val="001F4745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763DB"/>
    <w:rsid w:val="004F28FD"/>
    <w:rsid w:val="00510E0A"/>
    <w:rsid w:val="005A0AD2"/>
    <w:rsid w:val="006477DC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91134"/>
    <w:rsid w:val="009A55C5"/>
    <w:rsid w:val="009F0813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EA6D7B"/>
    <w:rsid w:val="00ED4E5C"/>
    <w:rsid w:val="00F071AE"/>
    <w:rsid w:val="00F132E6"/>
    <w:rsid w:val="00F31F2E"/>
    <w:rsid w:val="00FE5CFD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046BB"/>
  <w15:docId w15:val="{293600AA-42ED-4CC4-A6B4-5E6D0B1A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D4E5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4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2019-09-23T17:06:00Z</cp:lastPrinted>
  <dcterms:created xsi:type="dcterms:W3CDTF">2021-01-12T21:38:00Z</dcterms:created>
  <dcterms:modified xsi:type="dcterms:W3CDTF">2023-03-06T17:20:00Z</dcterms:modified>
</cp:coreProperties>
</file>