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725AD" w14:textId="77777777" w:rsidR="00995063" w:rsidRDefault="00995063" w:rsidP="00CF3358">
      <w:pPr>
        <w:tabs>
          <w:tab w:val="left" w:pos="3544"/>
        </w:tabs>
        <w:ind w:right="-380"/>
        <w:jc w:val="both"/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</w:tblGrid>
      <w:tr w:rsidR="00E7635A" w14:paraId="013485D7" w14:textId="77777777" w:rsidTr="00995063">
        <w:trPr>
          <w:trHeight w:val="50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D275A" w14:textId="77777777" w:rsidR="00995063" w:rsidRDefault="00995063">
            <w:pPr>
              <w:rPr>
                <w:rFonts w:eastAsia="Times New Roman"/>
                <w:b/>
              </w:rPr>
            </w:pPr>
          </w:p>
          <w:p w14:paraId="6A5B88CD" w14:textId="72945C7C" w:rsidR="00995063" w:rsidRDefault="00B34DF6">
            <w:pPr>
              <w:rPr>
                <w:b/>
              </w:rPr>
            </w:pPr>
            <w:r>
              <w:rPr>
                <w:b/>
              </w:rPr>
              <w:t>REQUERIMENTO Nº</w:t>
            </w:r>
            <w:r w:rsidR="00B90403">
              <w:rPr>
                <w:b/>
              </w:rPr>
              <w:t xml:space="preserve"> 089/2023</w:t>
            </w:r>
          </w:p>
          <w:p w14:paraId="549C09E5" w14:textId="77777777" w:rsidR="00995063" w:rsidRDefault="00995063">
            <w:pPr>
              <w:rPr>
                <w:b/>
              </w:rPr>
            </w:pPr>
          </w:p>
        </w:tc>
      </w:tr>
    </w:tbl>
    <w:p w14:paraId="56FF2EF1" w14:textId="77777777" w:rsidR="00995063" w:rsidRDefault="00995063" w:rsidP="00CF3358">
      <w:pPr>
        <w:tabs>
          <w:tab w:val="left" w:pos="3544"/>
        </w:tabs>
        <w:ind w:right="-380"/>
        <w:jc w:val="both"/>
        <w:rPr>
          <w:b/>
        </w:rPr>
      </w:pPr>
    </w:p>
    <w:p w14:paraId="4A10E23A" w14:textId="6E2A7851" w:rsidR="00995063" w:rsidRDefault="00B34DF6" w:rsidP="00B11844">
      <w:pPr>
        <w:tabs>
          <w:tab w:val="left" w:pos="3544"/>
        </w:tabs>
        <w:ind w:right="-380"/>
        <w:jc w:val="both"/>
        <w:rPr>
          <w:b/>
        </w:rPr>
      </w:pPr>
      <w:r>
        <w:rPr>
          <w:b/>
        </w:rPr>
        <w:t>AUTORIA: VER</w:t>
      </w:r>
      <w:r w:rsidR="00B90403">
        <w:rPr>
          <w:b/>
        </w:rPr>
        <w:t>. MARCELO BURGEL</w:t>
      </w:r>
      <w:r w:rsidR="00B11844">
        <w:rPr>
          <w:b/>
        </w:rPr>
        <w:t>.</w:t>
      </w:r>
    </w:p>
    <w:p w14:paraId="6E56B4BB" w14:textId="77777777" w:rsidR="00811582" w:rsidRDefault="00811582" w:rsidP="00B11844">
      <w:pPr>
        <w:tabs>
          <w:tab w:val="left" w:pos="3544"/>
        </w:tabs>
        <w:ind w:right="-380"/>
        <w:jc w:val="both"/>
        <w:rPr>
          <w:b/>
        </w:rPr>
      </w:pPr>
    </w:p>
    <w:p w14:paraId="04C399D3" w14:textId="77777777" w:rsidR="00995063" w:rsidRDefault="00995063" w:rsidP="00CF3358">
      <w:pPr>
        <w:ind w:right="-380"/>
        <w:jc w:val="both"/>
        <w:rPr>
          <w:b/>
        </w:rPr>
      </w:pPr>
    </w:p>
    <w:p w14:paraId="5EF0E374" w14:textId="77777777" w:rsidR="00995063" w:rsidRDefault="00B34DF6" w:rsidP="00995063">
      <w:pPr>
        <w:ind w:right="-380" w:firstLine="3686"/>
        <w:jc w:val="both"/>
        <w:rPr>
          <w:b/>
        </w:rPr>
      </w:pPr>
      <w:r>
        <w:t>Senhor Presidente,</w:t>
      </w:r>
    </w:p>
    <w:p w14:paraId="5A52D4FF" w14:textId="77777777" w:rsidR="00995063" w:rsidRDefault="00995063" w:rsidP="00995063">
      <w:pPr>
        <w:ind w:right="-380" w:firstLine="3686"/>
        <w:jc w:val="both"/>
        <w:rPr>
          <w:b/>
        </w:rPr>
      </w:pPr>
    </w:p>
    <w:p w14:paraId="118341D8" w14:textId="7381A640" w:rsidR="00903611" w:rsidRDefault="00903611" w:rsidP="00903611">
      <w:pPr>
        <w:ind w:right="-380"/>
        <w:jc w:val="both"/>
        <w:rPr>
          <w:b/>
        </w:rPr>
      </w:pPr>
    </w:p>
    <w:p w14:paraId="4FD3DA96" w14:textId="722478E1" w:rsidR="00903611" w:rsidRDefault="00903611" w:rsidP="00995063">
      <w:pPr>
        <w:ind w:right="-380" w:firstLine="3686"/>
        <w:jc w:val="both"/>
        <w:rPr>
          <w:b/>
        </w:rPr>
      </w:pPr>
      <w:r w:rsidRPr="00903611">
        <w:rPr>
          <w:bCs/>
        </w:rPr>
        <w:t>Requeiro, ouvido o soberano Plenário, com fundamento no art. 23, XIII, da Lei Orgânica Municipal, ao Sr. Prefeito Municipal,</w:t>
      </w:r>
      <w:r w:rsidRPr="00903611">
        <w:rPr>
          <w:b/>
        </w:rPr>
        <w:t xml:space="preserve"> seja informado a esta Casa de Leis a DESPESA TOTAL COM PESSOAL E O PERCENTUAL DESTA EM RELAÇÃO À RECEITA CORRENTE LÍQUIDA, </w:t>
      </w:r>
      <w:r w:rsidRPr="00811582">
        <w:rPr>
          <w:b/>
          <w:u w:val="single"/>
        </w:rPr>
        <w:t>relativamente ao 1º quadrimestre de 2023</w:t>
      </w:r>
      <w:r w:rsidRPr="00903611">
        <w:rPr>
          <w:b/>
        </w:rPr>
        <w:t xml:space="preserve">, acompanhada da memória de cálculo e especificação das despesas de pessoal decorrentes dos contratos de gestão 01/2022 e 02/2022, contratações de Cooperativas, OSCIP, OS e outras terceirizações de serviços públicos finalísticos, bem como as despesas expurgadas, nos termos informados no Ofício 091/2023-GP, encaminhado a esta Casa de Leis em resposta ao Requerimento nº 075/2023, de </w:t>
      </w:r>
      <w:r w:rsidR="00866B7B">
        <w:rPr>
          <w:b/>
        </w:rPr>
        <w:t>minha</w:t>
      </w:r>
      <w:r w:rsidRPr="00903611">
        <w:rPr>
          <w:b/>
        </w:rPr>
        <w:t xml:space="preserve"> autoria.</w:t>
      </w:r>
    </w:p>
    <w:p w14:paraId="500B2D4F" w14:textId="7C3E3E1B" w:rsidR="00995063" w:rsidRDefault="00B34DF6" w:rsidP="00811582">
      <w:pPr>
        <w:ind w:right="-380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</w:t>
      </w:r>
    </w:p>
    <w:p w14:paraId="57D60E8F" w14:textId="77777777" w:rsidR="00995063" w:rsidRPr="00995063" w:rsidRDefault="00B34DF6" w:rsidP="00995063">
      <w:pPr>
        <w:ind w:right="-380" w:firstLine="3686"/>
        <w:jc w:val="both"/>
        <w:rPr>
          <w:b/>
        </w:rPr>
      </w:pPr>
      <w:r>
        <w:rPr>
          <w:b/>
          <w:u w:val="single"/>
        </w:rPr>
        <w:t>JUSTIFICATIVA</w:t>
      </w:r>
    </w:p>
    <w:p w14:paraId="2277464B" w14:textId="77777777" w:rsidR="00F4648A" w:rsidRDefault="00F4648A" w:rsidP="00811582">
      <w:pPr>
        <w:ind w:right="-427"/>
        <w:jc w:val="both"/>
      </w:pPr>
    </w:p>
    <w:p w14:paraId="147B4746" w14:textId="1685B4D6" w:rsidR="00F4648A" w:rsidRDefault="00F4648A" w:rsidP="00F4648A">
      <w:pPr>
        <w:ind w:right="-427" w:firstLine="3686"/>
        <w:jc w:val="both"/>
      </w:pPr>
      <w:r>
        <w:t>Os Vereadores, no desempenho das funções inerentes ao Poder Legislativo, especialmente a de fiscalização, têm o dever de proceder ao acompanhamento e controle das ações governamentais, com vistas ao pleno atendimento do interesse público.</w:t>
      </w:r>
    </w:p>
    <w:p w14:paraId="2E95F01B" w14:textId="55B050D9" w:rsidR="00866B7B" w:rsidRPr="005E0C82" w:rsidRDefault="00866B7B" w:rsidP="00866B7B">
      <w:pPr>
        <w:ind w:right="-427" w:firstLine="3686"/>
        <w:jc w:val="both"/>
      </w:pPr>
      <w:r w:rsidRPr="005E0C82">
        <w:t>Nesta esteira, as informações solicitadas são</w:t>
      </w:r>
      <w:r>
        <w:t xml:space="preserve"> necessárias</w:t>
      </w:r>
      <w:r w:rsidRPr="005E0C82">
        <w:t xml:space="preserve"> para acompanhamento d</w:t>
      </w:r>
      <w:r w:rsidRPr="005E0C82">
        <w:rPr>
          <w:spacing w:val="2"/>
          <w:shd w:val="clear" w:color="auto" w:fill="FFFFFF"/>
        </w:rPr>
        <w:t xml:space="preserve">os limites de despesas com pessoal </w:t>
      </w:r>
      <w:r w:rsidRPr="005E0C82">
        <w:t xml:space="preserve">fixados pela Lei Complementar nº 101/2000 (Lei de Responsabilidade Fiscal). </w:t>
      </w:r>
    </w:p>
    <w:p w14:paraId="7AB1DD14" w14:textId="3821AC11" w:rsidR="00F4648A" w:rsidRDefault="00F4648A" w:rsidP="00811582">
      <w:pPr>
        <w:ind w:right="-427"/>
        <w:jc w:val="both"/>
      </w:pPr>
      <w:r>
        <w:t xml:space="preserve"> </w:t>
      </w:r>
    </w:p>
    <w:p w14:paraId="56168470" w14:textId="77777777" w:rsidR="00CF3358" w:rsidRDefault="00CF3358" w:rsidP="00CF3358">
      <w:pPr>
        <w:tabs>
          <w:tab w:val="left" w:pos="3686"/>
        </w:tabs>
        <w:ind w:right="-380"/>
        <w:jc w:val="both"/>
      </w:pPr>
    </w:p>
    <w:p w14:paraId="38E3AAD5" w14:textId="3E2E50EC" w:rsidR="00CF3358" w:rsidRDefault="00B34DF6" w:rsidP="00CF3358">
      <w:pPr>
        <w:ind w:right="-380" w:firstLine="3686"/>
        <w:jc w:val="both"/>
        <w:rPr>
          <w:snapToGrid w:val="0"/>
        </w:rPr>
      </w:pPr>
      <w:r>
        <w:rPr>
          <w:snapToGrid w:val="0"/>
        </w:rPr>
        <w:t xml:space="preserve">Sala de Sessões da Câmara Municipal, em </w:t>
      </w:r>
      <w:r w:rsidR="00F4648A">
        <w:rPr>
          <w:snapToGrid w:val="0"/>
        </w:rPr>
        <w:t>2</w:t>
      </w:r>
      <w:r>
        <w:rPr>
          <w:snapToGrid w:val="0"/>
        </w:rPr>
        <w:t xml:space="preserve"> de </w:t>
      </w:r>
      <w:r w:rsidR="00F4648A">
        <w:rPr>
          <w:snapToGrid w:val="0"/>
        </w:rPr>
        <w:t>maio</w:t>
      </w:r>
      <w:r w:rsidR="00B11844">
        <w:rPr>
          <w:snapToGrid w:val="0"/>
        </w:rPr>
        <w:t xml:space="preserve"> de 2023.</w:t>
      </w:r>
    </w:p>
    <w:p w14:paraId="111D87AC" w14:textId="77777777" w:rsidR="00CF3358" w:rsidRDefault="00CF3358" w:rsidP="00CF3358">
      <w:pPr>
        <w:ind w:right="-380" w:firstLine="3686"/>
        <w:jc w:val="both"/>
        <w:rPr>
          <w:snapToGrid w:val="0"/>
        </w:rPr>
      </w:pPr>
    </w:p>
    <w:p w14:paraId="645680E9" w14:textId="7ED2CCE2" w:rsidR="00995063" w:rsidRDefault="00995063" w:rsidP="00866B7B">
      <w:pPr>
        <w:ind w:right="-380"/>
        <w:jc w:val="both"/>
        <w:rPr>
          <w:snapToGrid w:val="0"/>
        </w:rPr>
      </w:pPr>
    </w:p>
    <w:p w14:paraId="780AE997" w14:textId="77777777" w:rsidR="00866B7B" w:rsidRDefault="00866B7B" w:rsidP="00866B7B">
      <w:pPr>
        <w:ind w:right="-380"/>
        <w:jc w:val="both"/>
        <w:rPr>
          <w:snapToGrid w:val="0"/>
        </w:rPr>
      </w:pPr>
    </w:p>
    <w:p w14:paraId="659C47A1" w14:textId="77777777" w:rsidR="00995063" w:rsidRDefault="00995063" w:rsidP="00CF3358">
      <w:pPr>
        <w:ind w:right="-380" w:firstLine="3686"/>
        <w:jc w:val="both"/>
        <w:rPr>
          <w:snapToGrid w:val="0"/>
        </w:rPr>
      </w:pPr>
    </w:p>
    <w:p w14:paraId="36E87DE9" w14:textId="7043C7D3" w:rsidR="00B11844" w:rsidRDefault="00B11844" w:rsidP="00B11844">
      <w:pPr>
        <w:tabs>
          <w:tab w:val="left" w:pos="3544"/>
        </w:tabs>
        <w:ind w:right="-380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 w:rsidR="00584D58">
        <w:rPr>
          <w:b/>
        </w:rPr>
        <w:t xml:space="preserve">          </w:t>
      </w:r>
      <w:r>
        <w:rPr>
          <w:b/>
        </w:rPr>
        <w:t>VER. MARCELO BURGEL</w:t>
      </w:r>
    </w:p>
    <w:p w14:paraId="18273DA5" w14:textId="77777777" w:rsidR="00995063" w:rsidRDefault="00995063" w:rsidP="00CF3358">
      <w:pPr>
        <w:spacing w:line="276" w:lineRule="auto"/>
        <w:ind w:right="-380"/>
        <w:jc w:val="center"/>
        <w:rPr>
          <w:b/>
        </w:rPr>
      </w:pPr>
    </w:p>
    <w:sectPr w:rsidR="00995063" w:rsidSect="00811582">
      <w:headerReference w:type="default" r:id="rId6"/>
      <w:footerReference w:type="default" r:id="rId7"/>
      <w:pgSz w:w="11906" w:h="16838"/>
      <w:pgMar w:top="1417" w:right="1701" w:bottom="1417" w:left="1701" w:header="680" w:footer="1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EEF022" w14:textId="77777777" w:rsidR="00FB7022" w:rsidRDefault="00FB7022">
      <w:r>
        <w:separator/>
      </w:r>
    </w:p>
  </w:endnote>
  <w:endnote w:type="continuationSeparator" w:id="0">
    <w:p w14:paraId="1F901CB6" w14:textId="77777777" w:rsidR="00FB7022" w:rsidRDefault="00FB7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1F656" w14:textId="04D26947" w:rsidR="00995063" w:rsidRDefault="00B34DF6" w:rsidP="00B11844">
    <w:pPr>
      <w:ind w:right="-427"/>
    </w:pPr>
    <w:r>
      <w:t>Protocolado na Secretaria Geral da Câmara em ____/____/202</w:t>
    </w:r>
    <w:r w:rsidR="00B11844">
      <w:t>3</w:t>
    </w:r>
    <w:r>
      <w:t xml:space="preserve">      </w:t>
    </w:r>
    <w:r w:rsidR="00B11844">
      <w:t>__</w:t>
    </w:r>
    <w:r>
      <w:t>_</w:t>
    </w:r>
    <w:r>
      <w:softHyphen/>
    </w:r>
    <w:r>
      <w:softHyphen/>
    </w:r>
    <w:r>
      <w:softHyphen/>
      <w:t>_________________</w:t>
    </w:r>
  </w:p>
  <w:p w14:paraId="16B3F94B" w14:textId="171D8E41" w:rsidR="00995063" w:rsidRDefault="00B34DF6" w:rsidP="00B11844">
    <w:pPr>
      <w:ind w:right="-427"/>
    </w:pPr>
    <w:r>
      <w:t xml:space="preserve">                                                                                                                          Protocolo</w:t>
    </w:r>
  </w:p>
  <w:p w14:paraId="116F60A1" w14:textId="5BDF8CC4" w:rsidR="00995063" w:rsidRDefault="00B34DF6" w:rsidP="00B11844">
    <w:pPr>
      <w:ind w:right="-427"/>
    </w:pPr>
    <w:r>
      <w:t xml:space="preserve">Lida e </w:t>
    </w:r>
    <w:proofErr w:type="gramStart"/>
    <w:r>
      <w:t>aprovada  na</w:t>
    </w:r>
    <w:proofErr w:type="gramEnd"/>
    <w:r>
      <w:t xml:space="preserve"> sessão ordinária do dia ____/____/202</w:t>
    </w:r>
    <w:r w:rsidR="00B11844">
      <w:t>3</w:t>
    </w:r>
  </w:p>
  <w:p w14:paraId="78DAC4AB" w14:textId="77777777" w:rsidR="00995063" w:rsidRDefault="00995063" w:rsidP="00995063">
    <w:pPr>
      <w:ind w:right="-380"/>
    </w:pPr>
  </w:p>
  <w:p w14:paraId="7BB7DF8F" w14:textId="77777777" w:rsidR="00995063" w:rsidRDefault="00B34DF6" w:rsidP="00995063">
    <w:pPr>
      <w:ind w:right="-380"/>
    </w:pPr>
    <w:proofErr w:type="gramStart"/>
    <w:r>
      <w:t>Presidente  _</w:t>
    </w:r>
    <w:proofErr w:type="gramEnd"/>
    <w:r>
      <w:t>________________________________</w:t>
    </w:r>
  </w:p>
  <w:p w14:paraId="58087280" w14:textId="1FFCC7A2" w:rsidR="00995063" w:rsidRDefault="00B34DF6" w:rsidP="00995063">
    <w:pPr>
      <w:ind w:right="-380"/>
    </w:pPr>
    <w:r>
      <w:t xml:space="preserve">                          Ver.</w:t>
    </w:r>
    <w:r w:rsidR="00B11844">
      <w:t xml:space="preserve"> Joaquim Pereira dos Santos</w:t>
    </w:r>
  </w:p>
  <w:p w14:paraId="571D7496" w14:textId="77777777" w:rsidR="00995063" w:rsidRDefault="00995063" w:rsidP="00995063">
    <w:pPr>
      <w:pStyle w:val="Rodap"/>
      <w:ind w:right="-380"/>
    </w:pPr>
  </w:p>
  <w:p w14:paraId="200E8166" w14:textId="77777777" w:rsidR="00995063" w:rsidRDefault="00995063" w:rsidP="00995063">
    <w:pPr>
      <w:pStyle w:val="Rodap"/>
    </w:pPr>
  </w:p>
  <w:p w14:paraId="6786F6E6" w14:textId="77777777" w:rsidR="00995063" w:rsidRDefault="0099506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7A3FAB" w14:textId="77777777" w:rsidR="00FB7022" w:rsidRDefault="00FB7022">
      <w:r>
        <w:separator/>
      </w:r>
    </w:p>
  </w:footnote>
  <w:footnote w:type="continuationSeparator" w:id="0">
    <w:p w14:paraId="57A12019" w14:textId="77777777" w:rsidR="00FB7022" w:rsidRDefault="00FB70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01010" w14:textId="77777777" w:rsidR="00995063" w:rsidRDefault="00B34DF6">
    <w:pPr>
      <w:pStyle w:val="Cabealho"/>
    </w:pPr>
    <w:r w:rsidRPr="00995063">
      <w:rPr>
        <w:noProof/>
      </w:rPr>
      <w:drawing>
        <wp:inline distT="0" distB="0" distL="0" distR="0" wp14:anchorId="6DB48ABD" wp14:editId="423B6760">
          <wp:extent cx="5400040" cy="669659"/>
          <wp:effectExtent l="19050" t="0" r="0" b="0"/>
          <wp:docPr id="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6696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3358"/>
    <w:rsid w:val="002F50AE"/>
    <w:rsid w:val="003D6F5B"/>
    <w:rsid w:val="00584D58"/>
    <w:rsid w:val="00811582"/>
    <w:rsid w:val="00866B7B"/>
    <w:rsid w:val="00903611"/>
    <w:rsid w:val="00995063"/>
    <w:rsid w:val="00B01DA4"/>
    <w:rsid w:val="00B11844"/>
    <w:rsid w:val="00B34DF6"/>
    <w:rsid w:val="00B90403"/>
    <w:rsid w:val="00CF3358"/>
    <w:rsid w:val="00E71D41"/>
    <w:rsid w:val="00E7635A"/>
    <w:rsid w:val="00EF4573"/>
    <w:rsid w:val="00F4648A"/>
    <w:rsid w:val="00FB70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2DE2F2"/>
  <w15:docId w15:val="{D59B759F-5924-474E-809C-A8732C4AE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3358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F3358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CF3358"/>
    <w:rPr>
      <w:i/>
      <w:iCs/>
    </w:rPr>
  </w:style>
  <w:style w:type="paragraph" w:customStyle="1" w:styleId="xxmsonormal">
    <w:name w:val="x_xmsonormal"/>
    <w:basedOn w:val="Normal"/>
    <w:rsid w:val="00CF3358"/>
    <w:rPr>
      <w:rFonts w:ascii="Calibri" w:hAnsi="Calibri"/>
      <w:sz w:val="22"/>
      <w:szCs w:val="22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CF3358"/>
    <w:rPr>
      <w:rFonts w:ascii="Consolas" w:hAnsi="Consolas" w:cs="Consolas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CF3358"/>
    <w:rPr>
      <w:rFonts w:ascii="Consolas" w:hAnsi="Consolas" w:cs="Consolas"/>
      <w:sz w:val="21"/>
      <w:szCs w:val="21"/>
    </w:rPr>
  </w:style>
  <w:style w:type="paragraph" w:styleId="Cabealho">
    <w:name w:val="header"/>
    <w:basedOn w:val="Normal"/>
    <w:link w:val="CabealhoChar"/>
    <w:uiPriority w:val="99"/>
    <w:unhideWhenUsed/>
    <w:rsid w:val="0099506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95063"/>
    <w:rPr>
      <w:rFonts w:ascii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99506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995063"/>
    <w:rPr>
      <w:rFonts w:ascii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50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5063"/>
    <w:rPr>
      <w:rFonts w:ascii="Tahom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206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Dalva Lúcia Zambaldi</cp:lastModifiedBy>
  <cp:revision>7</cp:revision>
  <cp:lastPrinted>2023-05-02T14:52:00Z</cp:lastPrinted>
  <dcterms:created xsi:type="dcterms:W3CDTF">2021-01-25T15:54:00Z</dcterms:created>
  <dcterms:modified xsi:type="dcterms:W3CDTF">2023-05-02T14:52:00Z</dcterms:modified>
</cp:coreProperties>
</file>