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8E77" w14:textId="77777777"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DF304B" w14:paraId="3E0C36CC" w14:textId="77777777" w:rsidTr="005B4D8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3FD" w14:textId="77777777"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832B2" w14:textId="31BDD779" w:rsidR="00BE2609" w:rsidRDefault="00BF1D2A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B4D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42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D52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D52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E5DC2F0" w14:textId="77777777"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F0021" w14:textId="77777777"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4F1E3" w14:textId="30AD5A23" w:rsidR="00BE2609" w:rsidRPr="003E42E7" w:rsidRDefault="00BF1D2A" w:rsidP="003E42E7">
      <w:pPr>
        <w:tabs>
          <w:tab w:val="left" w:pos="3686"/>
        </w:tabs>
        <w:ind w:right="-663"/>
        <w:jc w:val="both"/>
        <w:rPr>
          <w:rStyle w:val="Forte"/>
          <w:rFonts w:ascii="ITC Stone Sans Std Medium" w:hAnsi="ITC Stone Sans Std Medium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 xml:space="preserve">VER. </w:t>
      </w:r>
      <w:r w:rsidR="00EF6209">
        <w:rPr>
          <w:rFonts w:ascii="ITC Stone Sans Std Medium" w:hAnsi="ITC Stone Sans Std Medium"/>
          <w:b/>
          <w:sz w:val="24"/>
          <w:szCs w:val="24"/>
        </w:rPr>
        <w:t>BEITO MACHADINHO</w:t>
      </w:r>
      <w:r w:rsidR="00CD06FF">
        <w:rPr>
          <w:rFonts w:ascii="ITC Stone Sans Std Medium" w:hAnsi="ITC Stone Sans Std Medium"/>
          <w:b/>
          <w:sz w:val="24"/>
          <w:szCs w:val="24"/>
        </w:rPr>
        <w:t>, F</w:t>
      </w:r>
      <w:r w:rsidR="003E42E7">
        <w:rPr>
          <w:rFonts w:ascii="ITC Stone Sans Std Medium" w:hAnsi="ITC Stone Sans Std Medium"/>
          <w:b/>
          <w:sz w:val="24"/>
          <w:szCs w:val="24"/>
        </w:rPr>
        <w:t>A</w:t>
      </w:r>
      <w:r w:rsidR="00CD06FF">
        <w:rPr>
          <w:rFonts w:ascii="ITC Stone Sans Std Medium" w:hAnsi="ITC Stone Sans Std Medium"/>
          <w:b/>
          <w:sz w:val="24"/>
          <w:szCs w:val="24"/>
        </w:rPr>
        <w:t>BIO DO AGEM, MARCIANO, MARCIO NASCIMENTO E VANDERLEI BAIOTO</w:t>
      </w:r>
    </w:p>
    <w:p w14:paraId="57509410" w14:textId="77777777" w:rsidR="00BE2609" w:rsidRDefault="00BE2609" w:rsidP="003E42E7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14:paraId="7526FB85" w14:textId="50D6C3D1" w:rsidR="00C11574" w:rsidRDefault="00C11574" w:rsidP="00EF6209">
      <w:pPr>
        <w:pStyle w:val="Corpodetexto"/>
        <w:ind w:right="-315"/>
        <w:jc w:val="both"/>
        <w:rPr>
          <w:rFonts w:eastAsia="Batang"/>
          <w:b/>
          <w:szCs w:val="24"/>
        </w:rPr>
      </w:pPr>
      <w:r w:rsidRPr="00C11574">
        <w:rPr>
          <w:rFonts w:eastAsia="Batang"/>
          <w:b/>
          <w:szCs w:val="24"/>
        </w:rPr>
        <w:t>INDICAM</w:t>
      </w:r>
      <w:r>
        <w:rPr>
          <w:rFonts w:eastAsia="Batang"/>
          <w:b/>
          <w:szCs w:val="24"/>
        </w:rPr>
        <w:t>OS</w:t>
      </w:r>
      <w:r w:rsidRPr="00C11574">
        <w:rPr>
          <w:rFonts w:eastAsia="Batang"/>
          <w:b/>
          <w:szCs w:val="24"/>
        </w:rPr>
        <w:t xml:space="preserve"> AO PODER EXECUTIVO A REFORMA DOS BANHEIROS DA PRAÇA DA BÍBLIA, NO BAIRRO JARDIM DAS PALMEIRAS.</w:t>
      </w:r>
    </w:p>
    <w:p w14:paraId="2E074782" w14:textId="77777777" w:rsidR="00EF6209" w:rsidRDefault="00EF6209" w:rsidP="00EF6209">
      <w:pPr>
        <w:pStyle w:val="Corpodetexto"/>
        <w:ind w:right="-315"/>
        <w:jc w:val="both"/>
        <w:rPr>
          <w:rFonts w:eastAsia="Batang"/>
          <w:b/>
          <w:szCs w:val="24"/>
        </w:rPr>
      </w:pPr>
    </w:p>
    <w:p w14:paraId="3DFE4450" w14:textId="59DAFD5A" w:rsidR="00BE2609" w:rsidRPr="00C11574" w:rsidRDefault="00BF1D2A" w:rsidP="00C11574">
      <w:pPr>
        <w:pStyle w:val="Corpodetexto"/>
        <w:ind w:right="-315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 w:rsidR="00C11574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a </w:t>
      </w:r>
      <w:r w:rsidR="00AF5648">
        <w:rPr>
          <w:szCs w:val="24"/>
          <w:u w:val="single"/>
        </w:rPr>
        <w:t>reforma dos</w:t>
      </w:r>
      <w:r>
        <w:rPr>
          <w:szCs w:val="24"/>
          <w:u w:val="single"/>
        </w:rPr>
        <w:t xml:space="preserve"> </w:t>
      </w:r>
      <w:r w:rsidR="00AE48DC">
        <w:rPr>
          <w:szCs w:val="24"/>
          <w:u w:val="single"/>
        </w:rPr>
        <w:t>banheiros</w:t>
      </w:r>
      <w:r>
        <w:rPr>
          <w:szCs w:val="24"/>
          <w:u w:val="single"/>
        </w:rPr>
        <w:t xml:space="preserve"> na Praça </w:t>
      </w:r>
      <w:r w:rsidR="00AF5648">
        <w:rPr>
          <w:szCs w:val="24"/>
          <w:u w:val="single"/>
        </w:rPr>
        <w:t>da Bíblia</w:t>
      </w:r>
      <w:r>
        <w:rPr>
          <w:szCs w:val="24"/>
          <w:u w:val="single"/>
        </w:rPr>
        <w:t>.</w:t>
      </w:r>
    </w:p>
    <w:p w14:paraId="5E8F98B0" w14:textId="77777777" w:rsidR="00BE2609" w:rsidRDefault="00BF1D2A" w:rsidP="002B6D8E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14:paraId="45E179CB" w14:textId="77777777" w:rsidR="00BE2609" w:rsidRDefault="00BF1D2A" w:rsidP="002B6D8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760A4320" w14:textId="7CB5E339" w:rsidR="00AF5648" w:rsidRDefault="00BF1D2A" w:rsidP="00AF5648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5648">
        <w:rPr>
          <w:rFonts w:ascii="Times New Roman" w:hAnsi="Times New Roman" w:cs="Times New Roman"/>
          <w:sz w:val="24"/>
          <w:szCs w:val="24"/>
        </w:rPr>
        <w:t>A Praça da Bíblia</w:t>
      </w:r>
      <w:r w:rsidR="003E42E7">
        <w:rPr>
          <w:rFonts w:ascii="Times New Roman" w:hAnsi="Times New Roman" w:cs="Times New Roman"/>
          <w:sz w:val="24"/>
          <w:szCs w:val="24"/>
        </w:rPr>
        <w:t>, no</w:t>
      </w:r>
      <w:r w:rsidRPr="00AF5648">
        <w:rPr>
          <w:rFonts w:ascii="Times New Roman" w:hAnsi="Times New Roman" w:cs="Times New Roman"/>
          <w:sz w:val="24"/>
          <w:szCs w:val="24"/>
        </w:rPr>
        <w:t xml:space="preserve"> Bairro Jardim das Palmeiras, apesar de ter uma boa estrutura física, ainda precisa de alguns ajustes, como a reforma dos banheiros, que atualmente encontra</w:t>
      </w:r>
      <w:r w:rsidR="003E42E7">
        <w:rPr>
          <w:rFonts w:ascii="Times New Roman" w:hAnsi="Times New Roman" w:cs="Times New Roman"/>
          <w:sz w:val="24"/>
          <w:szCs w:val="24"/>
        </w:rPr>
        <w:t>m</w:t>
      </w:r>
      <w:r w:rsidRPr="00AF5648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>danificad</w:t>
      </w:r>
      <w:r w:rsidR="003E42E7">
        <w:rPr>
          <w:rFonts w:ascii="Times New Roman" w:hAnsi="Times New Roman" w:cs="Times New Roman"/>
          <w:sz w:val="24"/>
          <w:szCs w:val="24"/>
        </w:rPr>
        <w:t>os,</w:t>
      </w:r>
      <w:r w:rsidR="00AE48DC">
        <w:rPr>
          <w:rFonts w:ascii="Times New Roman" w:hAnsi="Times New Roman" w:cs="Times New Roman"/>
          <w:sz w:val="24"/>
          <w:szCs w:val="24"/>
        </w:rPr>
        <w:t xml:space="preserve"> conforme </w:t>
      </w:r>
      <w:r w:rsidR="003E42E7">
        <w:rPr>
          <w:rFonts w:ascii="Times New Roman" w:hAnsi="Times New Roman" w:cs="Times New Roman"/>
          <w:sz w:val="24"/>
          <w:szCs w:val="24"/>
        </w:rPr>
        <w:t>pode ser constatado pelas</w:t>
      </w:r>
      <w:r w:rsidR="00AE48DC">
        <w:rPr>
          <w:rFonts w:ascii="Times New Roman" w:hAnsi="Times New Roman" w:cs="Times New Roman"/>
          <w:sz w:val="24"/>
          <w:szCs w:val="24"/>
        </w:rPr>
        <w:t xml:space="preserve"> fotos anexa</w:t>
      </w:r>
      <w:r w:rsidR="003E42E7">
        <w:rPr>
          <w:rFonts w:ascii="Times New Roman" w:hAnsi="Times New Roman" w:cs="Times New Roman"/>
          <w:sz w:val="24"/>
          <w:szCs w:val="24"/>
        </w:rPr>
        <w:t>s.</w:t>
      </w:r>
    </w:p>
    <w:p w14:paraId="32E8A708" w14:textId="225CB653" w:rsidR="003E42E7" w:rsidRPr="00AF5648" w:rsidRDefault="00BF1D2A" w:rsidP="003E42E7">
      <w:pPr>
        <w:ind w:right="-522" w:firstLine="3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Desta forma, é preciso que o Poder Executivo </w:t>
      </w:r>
      <w:r w:rsidR="003E42E7">
        <w:rPr>
          <w:rFonts w:ascii="Times New Roman" w:eastAsia="Calibri" w:hAnsi="Times New Roman" w:cs="Times New Roman"/>
          <w:sz w:val="24"/>
          <w:szCs w:val="24"/>
        </w:rPr>
        <w:t>determine essa providência, a fim de proporcionar maior conforto e tranquilidade aos usuários, observando que esse espaço é</w:t>
      </w:r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 muito utilizado pela população </w:t>
      </w:r>
      <w:proofErr w:type="spellStart"/>
      <w:r w:rsidRPr="00AF5648">
        <w:rPr>
          <w:rFonts w:ascii="Times New Roman" w:eastAsia="Calibri" w:hAnsi="Times New Roman" w:cs="Times New Roman"/>
          <w:sz w:val="24"/>
          <w:szCs w:val="24"/>
        </w:rPr>
        <w:t>camponovense</w:t>
      </w:r>
      <w:proofErr w:type="spellEnd"/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, principalmente </w:t>
      </w:r>
      <w:r>
        <w:rPr>
          <w:rFonts w:ascii="Times New Roman" w:eastAsia="Calibri" w:hAnsi="Times New Roman" w:cs="Times New Roman"/>
          <w:sz w:val="24"/>
          <w:szCs w:val="24"/>
        </w:rPr>
        <w:t>por</w:t>
      </w:r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famílias</w:t>
      </w:r>
      <w:r w:rsidRPr="00AF56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A07C3A" w14:textId="5D06DB8B" w:rsidR="005B4D84" w:rsidRPr="00EF6209" w:rsidRDefault="00BF1D2A" w:rsidP="003E42E7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AF5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11A" w:rsidRPr="00AF5648">
        <w:rPr>
          <w:rFonts w:ascii="Times New Roman" w:hAnsi="Times New Roman" w:cs="Times New Roman"/>
          <w:sz w:val="24"/>
          <w:szCs w:val="24"/>
        </w:rPr>
        <w:t xml:space="preserve"> </w:t>
      </w:r>
      <w:r w:rsidRPr="00EF6209">
        <w:rPr>
          <w:rFonts w:ascii="Times New Roman" w:hAnsi="Times New Roman" w:cs="Times New Roman"/>
          <w:sz w:val="24"/>
          <w:szCs w:val="24"/>
        </w:rPr>
        <w:tab/>
      </w:r>
    </w:p>
    <w:p w14:paraId="50CA9D81" w14:textId="77777777" w:rsidR="00BE2609" w:rsidRPr="00EF6209" w:rsidRDefault="00BF1D2A" w:rsidP="003E42E7">
      <w:pPr>
        <w:ind w:right="-522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 xml:space="preserve">maio 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8092EF0" w14:textId="77777777" w:rsidR="00BE2609" w:rsidRDefault="00BE2609" w:rsidP="002B6D8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EC7FF" w14:textId="7D6D7F24" w:rsidR="00EC371A" w:rsidRDefault="00EC371A" w:rsidP="00E10CA9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CB38BCD" w14:textId="77777777" w:rsidR="00C11574" w:rsidRDefault="00C11574" w:rsidP="00E10CA9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095B4A65" w14:textId="77777777" w:rsidR="00CD06FF" w:rsidRDefault="00CD06FF" w:rsidP="00C11574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1C67B" w14:textId="560FB223" w:rsidR="00CD06FF" w:rsidRDefault="00BF1D2A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</w:t>
      </w:r>
      <w:r w:rsidR="00236366">
        <w:rPr>
          <w:rFonts w:ascii="ITC Stone Sans Std Medium" w:hAnsi="ITC Stone Sans Std Medium"/>
          <w:b/>
          <w:sz w:val="24"/>
          <w:szCs w:val="24"/>
        </w:rPr>
        <w:t>BEITO MACHADINHO</w:t>
      </w:r>
      <w:r w:rsidR="00C11574">
        <w:rPr>
          <w:rFonts w:ascii="ITC Stone Sans Std Medium" w:hAnsi="ITC Stone Sans Std Medium"/>
          <w:b/>
          <w:sz w:val="24"/>
          <w:szCs w:val="24"/>
        </w:rPr>
        <w:t xml:space="preserve">      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VER.  F</w:t>
      </w:r>
      <w:r w:rsidR="00C11574">
        <w:rPr>
          <w:rFonts w:ascii="ITC Stone Sans Std Medium" w:hAnsi="ITC Stone Sans Std Medium"/>
          <w:b/>
          <w:sz w:val="24"/>
          <w:szCs w:val="24"/>
        </w:rPr>
        <w:t>A</w:t>
      </w:r>
      <w:r>
        <w:rPr>
          <w:rFonts w:ascii="ITC Stone Sans Std Medium" w:hAnsi="ITC Stone Sans Std Medium"/>
          <w:b/>
          <w:sz w:val="24"/>
          <w:szCs w:val="24"/>
        </w:rPr>
        <w:t>BIO DO AGEM</w:t>
      </w:r>
    </w:p>
    <w:p w14:paraId="0C682298" w14:textId="77777777" w:rsidR="00E10CA9" w:rsidRDefault="00E10CA9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</w:p>
    <w:p w14:paraId="1203E6C1" w14:textId="77777777" w:rsidR="00CD06FF" w:rsidRDefault="00CD06FF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</w:p>
    <w:p w14:paraId="49F5A648" w14:textId="77777777" w:rsidR="00CD06FF" w:rsidRDefault="00CD06FF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</w:p>
    <w:p w14:paraId="6FF8F3F1" w14:textId="3331BDE9" w:rsidR="00CD06FF" w:rsidRDefault="00BF1D2A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MARCIANO</w:t>
      </w:r>
      <w:r>
        <w:rPr>
          <w:rFonts w:ascii="ITC Stone Sans Std Medium" w:hAnsi="ITC Stone Sans Std Medium"/>
          <w:b/>
          <w:sz w:val="24"/>
          <w:szCs w:val="24"/>
        </w:rPr>
        <w:tab/>
        <w:t>VER.  MARCIO NASCIMENTO</w:t>
      </w:r>
    </w:p>
    <w:p w14:paraId="3CB351F2" w14:textId="77777777" w:rsidR="00CD06FF" w:rsidRDefault="00CD06FF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</w:p>
    <w:p w14:paraId="465B923F" w14:textId="77777777" w:rsidR="00CD06FF" w:rsidRDefault="00CD06FF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</w:p>
    <w:p w14:paraId="420652DA" w14:textId="77777777" w:rsidR="00CD06FF" w:rsidRDefault="00CD06FF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</w:p>
    <w:p w14:paraId="07A5587B" w14:textId="59CE5554" w:rsidR="00CD06FF" w:rsidRDefault="00BF1D2A" w:rsidP="00C1157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VANDERLEI BAIOTO</w:t>
      </w:r>
    </w:p>
    <w:p w14:paraId="6D400DA5" w14:textId="77777777" w:rsidR="00E10CA9" w:rsidRPr="00E10CA9" w:rsidRDefault="00E10CA9" w:rsidP="00E10CA9"/>
    <w:p w14:paraId="4D585E2A" w14:textId="0567B5CD" w:rsidR="00E10CA9" w:rsidRDefault="00E10CA9" w:rsidP="00E10CA9"/>
    <w:p w14:paraId="76B63F14" w14:textId="489ED8A7" w:rsidR="003E42E7" w:rsidRDefault="003E42E7" w:rsidP="00E10CA9"/>
    <w:p w14:paraId="10EA5836" w14:textId="77777777" w:rsidR="003E42E7" w:rsidRPr="00E10CA9" w:rsidRDefault="003E42E7" w:rsidP="00E10CA9"/>
    <w:p w14:paraId="52214866" w14:textId="77777777" w:rsidR="00AF5648" w:rsidRPr="00AF5648" w:rsidRDefault="00AF5648" w:rsidP="00AF5648"/>
    <w:p w14:paraId="61E35468" w14:textId="77777777" w:rsidR="00AF5648" w:rsidRDefault="00BF1D2A" w:rsidP="00AE48DC">
      <w:pPr>
        <w:jc w:val="center"/>
      </w:pPr>
      <w:r>
        <w:rPr>
          <w:noProof/>
        </w:rPr>
        <w:drawing>
          <wp:inline distT="0" distB="0" distL="0" distR="0" wp14:anchorId="0EF16E85" wp14:editId="5F29A846">
            <wp:extent cx="4743450" cy="3162300"/>
            <wp:effectExtent l="0" t="0" r="0" b="0"/>
            <wp:docPr id="188843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09462" name="Imagem 1888435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983" cy="316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1470" w14:textId="77777777" w:rsidR="00AE48DC" w:rsidRDefault="00AE48DC" w:rsidP="00AE48DC">
      <w:pPr>
        <w:jc w:val="center"/>
      </w:pPr>
    </w:p>
    <w:p w14:paraId="0E5EF3CB" w14:textId="0946C56B" w:rsidR="00AE48DC" w:rsidRDefault="00AE48DC" w:rsidP="00AF5648"/>
    <w:p w14:paraId="7B105D61" w14:textId="77777777" w:rsidR="003E42E7" w:rsidRDefault="003E42E7" w:rsidP="00AF5648"/>
    <w:p w14:paraId="6BBB63D2" w14:textId="77777777" w:rsidR="00AE48DC" w:rsidRPr="00AF5648" w:rsidRDefault="00BF1D2A" w:rsidP="00AE48DC">
      <w:pPr>
        <w:jc w:val="center"/>
      </w:pPr>
      <w:r>
        <w:rPr>
          <w:noProof/>
        </w:rPr>
        <w:drawing>
          <wp:inline distT="0" distB="0" distL="0" distR="0" wp14:anchorId="5C297BF7" wp14:editId="3E859A35">
            <wp:extent cx="4772025" cy="3181350"/>
            <wp:effectExtent l="0" t="0" r="9525" b="0"/>
            <wp:docPr id="3718985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21519" name="Imagem 3718985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8DC" w:rsidRPr="00AF5648" w:rsidSect="003E42E7">
      <w:headerReference w:type="default" r:id="rId8"/>
      <w:footerReference w:type="default" r:id="rId9"/>
      <w:pgSz w:w="11907" w:h="16840" w:code="9"/>
      <w:pgMar w:top="194" w:right="1701" w:bottom="567" w:left="1797" w:header="680" w:footer="8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7F79" w14:textId="77777777" w:rsidR="006B6949" w:rsidRDefault="006B6949">
      <w:r>
        <w:separator/>
      </w:r>
    </w:p>
  </w:endnote>
  <w:endnote w:type="continuationSeparator" w:id="0">
    <w:p w14:paraId="4DC9F0A3" w14:textId="77777777" w:rsidR="006B6949" w:rsidRDefault="006B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EA5B" w14:textId="77777777" w:rsidR="00C935CD" w:rsidRPr="00A85319" w:rsidRDefault="00BF1D2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AF5648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29AA44AE" w14:textId="77777777" w:rsidR="00C935CD" w:rsidRPr="00A85319" w:rsidRDefault="00BF1D2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041993B7" w14:textId="77777777" w:rsidR="00C935CD" w:rsidRPr="00A85319" w:rsidRDefault="00BF1D2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AF5648">
      <w:rPr>
        <w:rFonts w:ascii="Times New Roman" w:hAnsi="Times New Roman" w:cs="Times New Roman"/>
      </w:rPr>
      <w:t>3</w:t>
    </w:r>
  </w:p>
  <w:p w14:paraId="6444986A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3697F88B" w14:textId="77777777" w:rsidR="00C935CD" w:rsidRPr="00A85319" w:rsidRDefault="00BF1D2A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7F26C4C2" w14:textId="77777777" w:rsidR="00C935CD" w:rsidRPr="00A85319" w:rsidRDefault="00BF1D2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</w:t>
    </w:r>
    <w:r w:rsidR="002B6D8E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2B6D8E">
      <w:rPr>
        <w:rFonts w:ascii="Times New Roman" w:hAnsi="Times New Roman" w:cs="Times New Roman"/>
      </w:rPr>
      <w:t xml:space="preserve"> </w:t>
    </w:r>
    <w:r w:rsidR="00AF5648">
      <w:rPr>
        <w:rFonts w:ascii="Times New Roman" w:hAnsi="Times New Roman" w:cs="Times New Roman"/>
      </w:rPr>
      <w:t>Joaquim Pereira dos Santos</w:t>
    </w:r>
  </w:p>
  <w:p w14:paraId="0D5745A2" w14:textId="77777777" w:rsidR="009161E1" w:rsidRPr="003D3AA8" w:rsidRDefault="009161E1" w:rsidP="00C935CD">
    <w:pPr>
      <w:pStyle w:val="Rodap"/>
      <w:ind w:right="-380"/>
    </w:pPr>
  </w:p>
  <w:p w14:paraId="681714C4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D6D4" w14:textId="77777777" w:rsidR="006B6949" w:rsidRDefault="006B6949">
      <w:r>
        <w:separator/>
      </w:r>
    </w:p>
  </w:footnote>
  <w:footnote w:type="continuationSeparator" w:id="0">
    <w:p w14:paraId="149C136E" w14:textId="77777777" w:rsidR="006B6949" w:rsidRDefault="006B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DDDB" w14:textId="77777777" w:rsidR="00B24132" w:rsidRDefault="00BF1D2A" w:rsidP="002B6D8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8DCA" wp14:editId="185D5AEC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C"/>
    <w:rsid w:val="000365BC"/>
    <w:rsid w:val="0009146C"/>
    <w:rsid w:val="000A30C2"/>
    <w:rsid w:val="001915A3"/>
    <w:rsid w:val="001D52CC"/>
    <w:rsid w:val="00217F62"/>
    <w:rsid w:val="00236366"/>
    <w:rsid w:val="00252B93"/>
    <w:rsid w:val="00270397"/>
    <w:rsid w:val="002B6D8E"/>
    <w:rsid w:val="00305BFD"/>
    <w:rsid w:val="00317841"/>
    <w:rsid w:val="00330D79"/>
    <w:rsid w:val="003565F5"/>
    <w:rsid w:val="003725A0"/>
    <w:rsid w:val="0038788B"/>
    <w:rsid w:val="003B287F"/>
    <w:rsid w:val="003C4021"/>
    <w:rsid w:val="003D3AA8"/>
    <w:rsid w:val="003E3198"/>
    <w:rsid w:val="003E42E7"/>
    <w:rsid w:val="0043040F"/>
    <w:rsid w:val="00441F03"/>
    <w:rsid w:val="00464016"/>
    <w:rsid w:val="00494D83"/>
    <w:rsid w:val="004D7E24"/>
    <w:rsid w:val="004F28FD"/>
    <w:rsid w:val="00510E0A"/>
    <w:rsid w:val="00546A58"/>
    <w:rsid w:val="00594A33"/>
    <w:rsid w:val="005B4D84"/>
    <w:rsid w:val="00651838"/>
    <w:rsid w:val="00661507"/>
    <w:rsid w:val="006710A8"/>
    <w:rsid w:val="006B6949"/>
    <w:rsid w:val="006E72B2"/>
    <w:rsid w:val="00704380"/>
    <w:rsid w:val="00706A3E"/>
    <w:rsid w:val="00707936"/>
    <w:rsid w:val="007661D0"/>
    <w:rsid w:val="0087641A"/>
    <w:rsid w:val="008A734A"/>
    <w:rsid w:val="008F5820"/>
    <w:rsid w:val="009161E1"/>
    <w:rsid w:val="009A55C5"/>
    <w:rsid w:val="009F196D"/>
    <w:rsid w:val="00A35226"/>
    <w:rsid w:val="00A4710A"/>
    <w:rsid w:val="00A85319"/>
    <w:rsid w:val="00A8545B"/>
    <w:rsid w:val="00A87081"/>
    <w:rsid w:val="00A906D8"/>
    <w:rsid w:val="00A94323"/>
    <w:rsid w:val="00AA20A4"/>
    <w:rsid w:val="00AA2516"/>
    <w:rsid w:val="00AB5A74"/>
    <w:rsid w:val="00AE48DC"/>
    <w:rsid w:val="00AF5648"/>
    <w:rsid w:val="00AF6560"/>
    <w:rsid w:val="00B17A54"/>
    <w:rsid w:val="00B24132"/>
    <w:rsid w:val="00B35345"/>
    <w:rsid w:val="00B44311"/>
    <w:rsid w:val="00B60709"/>
    <w:rsid w:val="00BB662E"/>
    <w:rsid w:val="00BE2609"/>
    <w:rsid w:val="00BF18A5"/>
    <w:rsid w:val="00BF1D2A"/>
    <w:rsid w:val="00C11574"/>
    <w:rsid w:val="00C2534C"/>
    <w:rsid w:val="00C37A5D"/>
    <w:rsid w:val="00C43B8D"/>
    <w:rsid w:val="00C92142"/>
    <w:rsid w:val="00C935CD"/>
    <w:rsid w:val="00CD06FF"/>
    <w:rsid w:val="00CD316F"/>
    <w:rsid w:val="00D0411A"/>
    <w:rsid w:val="00D1446A"/>
    <w:rsid w:val="00D5626F"/>
    <w:rsid w:val="00D96B4C"/>
    <w:rsid w:val="00DB020E"/>
    <w:rsid w:val="00DB235C"/>
    <w:rsid w:val="00DC56C4"/>
    <w:rsid w:val="00DF304B"/>
    <w:rsid w:val="00E10CA9"/>
    <w:rsid w:val="00E24D21"/>
    <w:rsid w:val="00E60563"/>
    <w:rsid w:val="00E95256"/>
    <w:rsid w:val="00EC371A"/>
    <w:rsid w:val="00EC53B2"/>
    <w:rsid w:val="00EF6209"/>
    <w:rsid w:val="00F071AE"/>
    <w:rsid w:val="00F132E6"/>
    <w:rsid w:val="00F31F2E"/>
    <w:rsid w:val="00FE5CFD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ECAB1"/>
  <w15:docId w15:val="{C932020A-83CD-4617-AF8A-2146607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260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2609"/>
  </w:style>
  <w:style w:type="character" w:styleId="Forte">
    <w:name w:val="Strong"/>
    <w:basedOn w:val="Fontepargpadro"/>
    <w:qFormat/>
    <w:rsid w:val="00BE2609"/>
    <w:rPr>
      <w:b/>
      <w:bCs/>
    </w:rPr>
  </w:style>
  <w:style w:type="character" w:customStyle="1" w:styleId="sbaccessibilityfontsize">
    <w:name w:val="sbaccessibilityfontsize"/>
    <w:basedOn w:val="Fontepargpadro"/>
    <w:rsid w:val="00D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2023-05-19T17:49:00Z</cp:lastPrinted>
  <dcterms:created xsi:type="dcterms:W3CDTF">2023-05-15T14:45:00Z</dcterms:created>
  <dcterms:modified xsi:type="dcterms:W3CDTF">2023-05-19T17:49:00Z</dcterms:modified>
</cp:coreProperties>
</file>