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1602" w14:textId="77777777" w:rsidR="00DD34A7" w:rsidRDefault="00DD34A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D1AA1" w14:paraId="1966926F" w14:textId="77777777" w:rsidTr="00A47E8C">
        <w:tc>
          <w:tcPr>
            <w:tcW w:w="3261" w:type="dxa"/>
          </w:tcPr>
          <w:p w14:paraId="791C15E0" w14:textId="77777777" w:rsidR="00DD34A7" w:rsidRPr="008F5820" w:rsidRDefault="00DD34A7" w:rsidP="00A47E8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039B2" w14:textId="1688C311" w:rsidR="00DD34A7" w:rsidRPr="008F5820" w:rsidRDefault="007D1122" w:rsidP="00A47E8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D21E43">
              <w:rPr>
                <w:rFonts w:ascii="Times New Roman" w:hAnsi="Times New Roman" w:cs="Times New Roman"/>
                <w:b/>
                <w:sz w:val="24"/>
                <w:szCs w:val="24"/>
              </w:rPr>
              <w:t>278/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3323D4D" w14:textId="77777777" w:rsidR="00DD34A7" w:rsidRPr="008F5820" w:rsidRDefault="00DD34A7" w:rsidP="00A47E8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0C6F8A" w14:textId="77777777" w:rsidR="00DD34A7" w:rsidRDefault="00DD34A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FB1FC" w14:textId="77777777" w:rsidR="00661507" w:rsidRPr="008F5820" w:rsidRDefault="007D1122" w:rsidP="00D21E43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DD34A7">
        <w:rPr>
          <w:rFonts w:ascii="Times New Roman" w:hAnsi="Times New Roman" w:cs="Times New Roman"/>
          <w:b/>
          <w:sz w:val="24"/>
          <w:szCs w:val="24"/>
        </w:rPr>
        <w:t>.</w:t>
      </w:r>
      <w:r w:rsidR="00C13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9EE">
        <w:rPr>
          <w:rFonts w:ascii="Times New Roman" w:hAnsi="Times New Roman" w:cs="Times New Roman"/>
          <w:b/>
          <w:sz w:val="24"/>
          <w:szCs w:val="24"/>
        </w:rPr>
        <w:t>BEITO MACHADINHO,</w:t>
      </w:r>
      <w:r w:rsidR="00C13761">
        <w:rPr>
          <w:rFonts w:ascii="Times New Roman" w:hAnsi="Times New Roman" w:cs="Times New Roman"/>
          <w:b/>
          <w:sz w:val="24"/>
          <w:szCs w:val="24"/>
        </w:rPr>
        <w:t xml:space="preserve"> FABIO DO AGEM, JOSÉ MARCIANO,</w:t>
      </w:r>
      <w:r w:rsidR="00B17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61">
        <w:rPr>
          <w:rFonts w:ascii="Times New Roman" w:hAnsi="Times New Roman" w:cs="Times New Roman"/>
          <w:b/>
          <w:sz w:val="24"/>
          <w:szCs w:val="24"/>
        </w:rPr>
        <w:t xml:space="preserve">MARCIO NASCIMENTO, </w:t>
      </w:r>
      <w:r w:rsidR="00B179EE">
        <w:rPr>
          <w:rFonts w:ascii="Times New Roman" w:hAnsi="Times New Roman" w:cs="Times New Roman"/>
          <w:b/>
          <w:sz w:val="24"/>
          <w:szCs w:val="24"/>
        </w:rPr>
        <w:t>VANDERLEI BAIOTO.</w:t>
      </w:r>
    </w:p>
    <w:p w14:paraId="39FBFADF" w14:textId="77777777" w:rsidR="00B179EE" w:rsidRDefault="00B179EE" w:rsidP="00D21E43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580B3" w14:textId="3A681AED" w:rsidR="00444256" w:rsidRDefault="00444256" w:rsidP="00D21E43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256">
        <w:rPr>
          <w:rFonts w:ascii="Times New Roman" w:eastAsia="Times New Roman" w:hAnsi="Times New Roman" w:cs="Times New Roman"/>
          <w:b/>
          <w:sz w:val="24"/>
          <w:szCs w:val="24"/>
        </w:rPr>
        <w:t>INDICAMOS AO PODER EXECUTIVO A AQUISIÇÃO DE ÁREA PARA IMPLANTAÇÃO DE UMA PRAÇA NO BAIRRO JARDIM PRIMAVERA.</w:t>
      </w:r>
    </w:p>
    <w:p w14:paraId="09AD5CD9" w14:textId="77777777" w:rsidR="00D21E43" w:rsidRPr="008F5820" w:rsidRDefault="00D21E43" w:rsidP="00D21E43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A53255" w14:textId="2B3697EA" w:rsidR="00444256" w:rsidRDefault="007D1122" w:rsidP="00444256">
      <w:pPr>
        <w:pStyle w:val="Corpodetexto"/>
        <w:ind w:left="142"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D21E43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>Solicit</w:t>
      </w:r>
      <w:r w:rsidR="00B179EE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</w:t>
      </w:r>
      <w:r w:rsidR="00444256" w:rsidRPr="00444256">
        <w:rPr>
          <w:szCs w:val="24"/>
          <w:u w:val="single"/>
        </w:rPr>
        <w:t>a aquisição de área para implantação de uma praça no Bairro Jardim Primavera.</w:t>
      </w:r>
    </w:p>
    <w:p w14:paraId="0F8F5AC4" w14:textId="77777777" w:rsidR="00D21E43" w:rsidRPr="00B179EE" w:rsidRDefault="00D21E43" w:rsidP="00D21E43">
      <w:pPr>
        <w:pStyle w:val="Corpodetexto"/>
        <w:ind w:left="142" w:right="-663"/>
        <w:jc w:val="both"/>
        <w:rPr>
          <w:szCs w:val="24"/>
          <w:u w:val="single"/>
        </w:rPr>
      </w:pPr>
    </w:p>
    <w:p w14:paraId="4DB1E3FA" w14:textId="710BCDB6" w:rsidR="008F5820" w:rsidRDefault="007D1122" w:rsidP="00D21E43">
      <w:pPr>
        <w:pStyle w:val="Corpodetexto"/>
        <w:ind w:left="142"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</w:t>
      </w:r>
      <w:r w:rsidR="00DD34A7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3C83DD50" w14:textId="7A284D25" w:rsidR="008F5820" w:rsidRDefault="007D1122" w:rsidP="00D21E43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A102F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72477AE" w14:textId="0C522E80" w:rsidR="00D21E43" w:rsidRPr="00D21E43" w:rsidRDefault="00D21E43" w:rsidP="00D21E43">
      <w:pPr>
        <w:ind w:left="142"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102FF">
        <w:rPr>
          <w:rFonts w:ascii="Times New Roman" w:hAnsi="Times New Roman" w:cs="Times New Roman"/>
          <w:sz w:val="24"/>
          <w:szCs w:val="24"/>
        </w:rPr>
        <w:t>As praças são espaços públicos que proporcionam lazer, diversão, prática de esportes, integração de famílias na comunidade</w:t>
      </w:r>
      <w:r w:rsidR="00702FE9">
        <w:rPr>
          <w:rFonts w:ascii="Times New Roman" w:hAnsi="Times New Roman" w:cs="Times New Roman"/>
          <w:sz w:val="24"/>
          <w:szCs w:val="24"/>
        </w:rPr>
        <w:t xml:space="preserve"> e qualidade de vida, </w:t>
      </w:r>
      <w:r w:rsidRPr="00A102FF">
        <w:rPr>
          <w:rFonts w:ascii="Times New Roman" w:hAnsi="Times New Roman" w:cs="Times New Roman"/>
          <w:sz w:val="24"/>
          <w:szCs w:val="24"/>
        </w:rPr>
        <w:t>contribuindo</w:t>
      </w:r>
      <w:r>
        <w:rPr>
          <w:rFonts w:ascii="Times New Roman" w:hAnsi="Times New Roman" w:cs="Times New Roman"/>
          <w:sz w:val="24"/>
          <w:szCs w:val="24"/>
        </w:rPr>
        <w:t>, inclusive, para</w:t>
      </w:r>
      <w:r w:rsidRPr="00A102FF">
        <w:rPr>
          <w:rFonts w:ascii="Times New Roman" w:hAnsi="Times New Roman" w:cs="Times New Roman"/>
          <w:sz w:val="24"/>
          <w:szCs w:val="24"/>
        </w:rPr>
        <w:t xml:space="preserve"> redução dos níveis de violência.</w:t>
      </w:r>
      <w:r w:rsidRPr="00A102FF">
        <w:rPr>
          <w:rStyle w:val="textexposedshow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A102FF">
        <w:rPr>
          <w:rFonts w:ascii="Times New Roman" w:hAnsi="Times New Roman" w:cs="Times New Roman"/>
          <w:sz w:val="24"/>
          <w:szCs w:val="24"/>
        </w:rPr>
        <w:t xml:space="preserve">Ocupar espaços vazios com </w:t>
      </w:r>
      <w:r>
        <w:rPr>
          <w:rFonts w:ascii="Times New Roman" w:hAnsi="Times New Roman" w:cs="Times New Roman"/>
          <w:sz w:val="24"/>
          <w:szCs w:val="24"/>
        </w:rPr>
        <w:t>áreas de lazer</w:t>
      </w:r>
      <w:r w:rsidRPr="00A102FF">
        <w:rPr>
          <w:rFonts w:ascii="Times New Roman" w:hAnsi="Times New Roman" w:cs="Times New Roman"/>
          <w:sz w:val="24"/>
          <w:szCs w:val="24"/>
        </w:rPr>
        <w:t xml:space="preserve"> vai muito além do embelezamento e da complementação urbanística da cidade</w:t>
      </w:r>
      <w:r>
        <w:rPr>
          <w:rFonts w:ascii="Times New Roman" w:hAnsi="Times New Roman" w:cs="Times New Roman"/>
          <w:sz w:val="24"/>
          <w:szCs w:val="24"/>
        </w:rPr>
        <w:t>, tratando-se de uma</w:t>
      </w:r>
      <w:r w:rsidRPr="00A102FF">
        <w:rPr>
          <w:rFonts w:ascii="Times New Roman" w:hAnsi="Times New Roman" w:cs="Times New Roman"/>
          <w:sz w:val="24"/>
          <w:szCs w:val="24"/>
        </w:rPr>
        <w:t xml:space="preserve"> ação </w:t>
      </w:r>
      <w:r>
        <w:rPr>
          <w:rFonts w:ascii="Times New Roman" w:hAnsi="Times New Roman" w:cs="Times New Roman"/>
          <w:sz w:val="24"/>
          <w:szCs w:val="24"/>
        </w:rPr>
        <w:t>com</w:t>
      </w:r>
      <w:r w:rsidRPr="00A102FF">
        <w:rPr>
          <w:rFonts w:ascii="Times New Roman" w:hAnsi="Times New Roman" w:cs="Times New Roman"/>
          <w:sz w:val="24"/>
          <w:szCs w:val="24"/>
        </w:rPr>
        <w:t xml:space="preserve"> grande alcance social.</w:t>
      </w:r>
    </w:p>
    <w:p w14:paraId="7E5357D4" w14:textId="4EEF21CA" w:rsidR="00444256" w:rsidRDefault="00444256" w:rsidP="00D21E43">
      <w:pPr>
        <w:tabs>
          <w:tab w:val="left" w:pos="3686"/>
        </w:tabs>
        <w:ind w:left="142" w:right="-663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Neste sentido, encaminhamos a presente solicitação para benefício d</w:t>
      </w:r>
      <w:r w:rsidR="00D21E43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7D1122" w:rsidRPr="00A102FF">
        <w:rPr>
          <w:rFonts w:ascii="Times New Roman" w:hAnsi="Times New Roman" w:cs="Times New Roman"/>
          <w:snapToGrid w:val="0"/>
          <w:sz w:val="24"/>
          <w:szCs w:val="24"/>
        </w:rPr>
        <w:t xml:space="preserve"> comunidade </w:t>
      </w:r>
      <w:r w:rsidR="00A102FF">
        <w:rPr>
          <w:rFonts w:ascii="Times New Roman" w:hAnsi="Times New Roman" w:cs="Times New Roman"/>
          <w:snapToGrid w:val="0"/>
          <w:sz w:val="24"/>
          <w:szCs w:val="24"/>
        </w:rPr>
        <w:t xml:space="preserve">do Bairro </w:t>
      </w:r>
      <w:r w:rsidR="00702FE9">
        <w:rPr>
          <w:rFonts w:ascii="Times New Roman" w:hAnsi="Times New Roman" w:cs="Times New Roman"/>
          <w:snapToGrid w:val="0"/>
          <w:sz w:val="24"/>
          <w:szCs w:val="24"/>
        </w:rPr>
        <w:t xml:space="preserve">Jardim </w:t>
      </w:r>
      <w:r w:rsidR="00C13761">
        <w:rPr>
          <w:rFonts w:ascii="Times New Roman" w:hAnsi="Times New Roman" w:cs="Times New Roman"/>
          <w:snapToGrid w:val="0"/>
          <w:sz w:val="24"/>
          <w:szCs w:val="24"/>
        </w:rPr>
        <w:t>Primavera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AE410A"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>
        <w:rPr>
          <w:rFonts w:ascii="Times New Roman" w:hAnsi="Times New Roman" w:cs="Times New Roman"/>
          <w:snapToGrid w:val="0"/>
          <w:sz w:val="24"/>
          <w:szCs w:val="24"/>
        </w:rPr>
        <w:t>não</w:t>
      </w:r>
      <w:r w:rsidR="00A102FF">
        <w:rPr>
          <w:rFonts w:ascii="Times New Roman" w:hAnsi="Times New Roman" w:cs="Times New Roman"/>
          <w:snapToGrid w:val="0"/>
          <w:sz w:val="24"/>
          <w:szCs w:val="24"/>
        </w:rPr>
        <w:t xml:space="preserve"> conta com</w:t>
      </w:r>
      <w:r w:rsidR="00D21E43">
        <w:rPr>
          <w:rFonts w:ascii="Times New Roman" w:hAnsi="Times New Roman" w:cs="Times New Roman"/>
          <w:snapToGrid w:val="0"/>
          <w:sz w:val="24"/>
          <w:szCs w:val="24"/>
        </w:rPr>
        <w:t xml:space="preserve"> nenhum espaço dessa natureza</w:t>
      </w:r>
      <w:r w:rsidR="00AE410A">
        <w:rPr>
          <w:rFonts w:ascii="Times New Roman" w:hAnsi="Times New Roman" w:cs="Times New Roman"/>
          <w:snapToGrid w:val="0"/>
          <w:sz w:val="24"/>
          <w:szCs w:val="24"/>
        </w:rPr>
        <w:t xml:space="preserve"> e, </w:t>
      </w:r>
      <w:r w:rsidR="00702FE9">
        <w:rPr>
          <w:rFonts w:ascii="Times New Roman" w:hAnsi="Times New Roman" w:cs="Times New Roman"/>
          <w:snapToGrid w:val="0"/>
          <w:sz w:val="24"/>
          <w:szCs w:val="24"/>
        </w:rPr>
        <w:t xml:space="preserve">inclusive, pelo que nos consta, não há área comunitária disponível na região de maior adensamento </w:t>
      </w:r>
      <w:r w:rsidR="00003A03">
        <w:rPr>
          <w:rFonts w:ascii="Times New Roman" w:hAnsi="Times New Roman" w:cs="Times New Roman"/>
          <w:snapToGrid w:val="0"/>
          <w:sz w:val="24"/>
          <w:szCs w:val="24"/>
        </w:rPr>
        <w:t xml:space="preserve">populacional </w:t>
      </w:r>
      <w:r w:rsidR="00AE410A">
        <w:rPr>
          <w:rFonts w:ascii="Times New Roman" w:hAnsi="Times New Roman" w:cs="Times New Roman"/>
          <w:snapToGrid w:val="0"/>
          <w:sz w:val="24"/>
          <w:szCs w:val="24"/>
        </w:rPr>
        <w:t>do bairro.</w:t>
      </w:r>
    </w:p>
    <w:p w14:paraId="65489FF7" w14:textId="27D1BB64" w:rsidR="00B179EE" w:rsidRDefault="003628A3" w:rsidP="00D21E43">
      <w:pPr>
        <w:ind w:left="142"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Registre-se, por o</w:t>
      </w:r>
      <w:r w:rsidR="007D1122">
        <w:rPr>
          <w:rFonts w:ascii="Times New Roman" w:hAnsi="Times New Roman" w:cs="Times New Roman"/>
          <w:snapToGrid w:val="0"/>
          <w:sz w:val="24"/>
          <w:szCs w:val="24"/>
        </w:rPr>
        <w:t>portuno</w:t>
      </w:r>
      <w:r>
        <w:rPr>
          <w:rFonts w:ascii="Times New Roman" w:hAnsi="Times New Roman" w:cs="Times New Roman"/>
          <w:snapToGrid w:val="0"/>
          <w:sz w:val="24"/>
          <w:szCs w:val="24"/>
        </w:rPr>
        <w:t>, a</w:t>
      </w:r>
      <w:r w:rsidR="00D21E43">
        <w:rPr>
          <w:rFonts w:ascii="Times New Roman" w:hAnsi="Times New Roman" w:cs="Times New Roman"/>
          <w:snapToGrid w:val="0"/>
          <w:sz w:val="24"/>
          <w:szCs w:val="24"/>
        </w:rPr>
        <w:t xml:space="preserve"> grande expansão imobiliária no Bairro Jardim Primavera, concentrando muitos empreendimentos residenciais, inclusive dois </w:t>
      </w:r>
      <w:r w:rsidR="008B21B1">
        <w:rPr>
          <w:rFonts w:ascii="Times New Roman" w:hAnsi="Times New Roman" w:cs="Times New Roman"/>
          <w:snapToGrid w:val="0"/>
          <w:sz w:val="24"/>
          <w:szCs w:val="24"/>
        </w:rPr>
        <w:t>condomínios verticais com sete pavimentos cada</w:t>
      </w:r>
      <w:r>
        <w:rPr>
          <w:rFonts w:ascii="Times New Roman" w:hAnsi="Times New Roman" w:cs="Times New Roman"/>
          <w:snapToGrid w:val="0"/>
          <w:sz w:val="24"/>
          <w:szCs w:val="24"/>
        </w:rPr>
        <w:t>, o que reforça a presente solicitação.</w:t>
      </w:r>
      <w:r w:rsidR="00D21E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034B706D" w14:textId="77777777" w:rsidR="00661507" w:rsidRPr="00B179EE" w:rsidRDefault="007D1122" w:rsidP="00702FE9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24C464" w14:textId="2A65742F" w:rsidR="00661507" w:rsidRDefault="007D1122" w:rsidP="00D21E43">
      <w:pPr>
        <w:tabs>
          <w:tab w:val="left" w:pos="3119"/>
          <w:tab w:val="left" w:pos="3402"/>
          <w:tab w:val="left" w:pos="3544"/>
          <w:tab w:val="left" w:pos="3686"/>
        </w:tabs>
        <w:ind w:left="142"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D34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21E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C13761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13761">
        <w:rPr>
          <w:rFonts w:ascii="Times New Roman" w:hAnsi="Times New Roman" w:cs="Times New Roman"/>
          <w:snapToGrid w:val="0"/>
          <w:sz w:val="24"/>
          <w:szCs w:val="24"/>
        </w:rPr>
        <w:t>junho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DD34A7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1D8EEC0D" w14:textId="77777777" w:rsidR="00B179EE" w:rsidRDefault="00B179EE" w:rsidP="00DD34A7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F027048" w14:textId="77777777" w:rsidR="00DD34A7" w:rsidRDefault="00DD34A7" w:rsidP="00B179EE">
      <w:pPr>
        <w:tabs>
          <w:tab w:val="left" w:pos="3119"/>
          <w:tab w:val="left" w:pos="3402"/>
        </w:tabs>
        <w:ind w:right="-663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6B9A4143" w14:textId="77777777" w:rsidR="00B179EE" w:rsidRDefault="007D1122" w:rsidP="00B179E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3761">
        <w:rPr>
          <w:rFonts w:ascii="Times New Roman" w:hAnsi="Times New Roman" w:cs="Times New Roman"/>
          <w:b/>
          <w:sz w:val="24"/>
          <w:szCs w:val="24"/>
        </w:rPr>
        <w:t>BEITO MACHADINHO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VER. </w:t>
      </w:r>
      <w:r w:rsidR="00C13761">
        <w:rPr>
          <w:rFonts w:ascii="Times New Roman" w:hAnsi="Times New Roman" w:cs="Times New Roman"/>
          <w:b/>
          <w:sz w:val="24"/>
          <w:szCs w:val="24"/>
        </w:rPr>
        <w:t>FÁBIO DO AGEM</w:t>
      </w:r>
    </w:p>
    <w:p w14:paraId="17C68FA5" w14:textId="77777777" w:rsidR="00B179EE" w:rsidRDefault="00B179EE" w:rsidP="00B179E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15A6C" w14:textId="77777777" w:rsidR="00B179EE" w:rsidRDefault="00B179EE" w:rsidP="00B179E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6C4E3" w14:textId="77777777" w:rsidR="00B179EE" w:rsidRDefault="00B179EE" w:rsidP="00B179E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C28A1" w14:textId="77777777" w:rsidR="00B179EE" w:rsidRDefault="007D1122" w:rsidP="00B179E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C13761">
        <w:rPr>
          <w:rFonts w:ascii="Times New Roman" w:hAnsi="Times New Roman" w:cs="Times New Roman"/>
          <w:b/>
          <w:sz w:val="24"/>
          <w:szCs w:val="24"/>
        </w:rPr>
        <w:t>JOSÉ MARCIANO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VER. </w:t>
      </w:r>
      <w:r w:rsidR="00C13761">
        <w:rPr>
          <w:rFonts w:ascii="Times New Roman" w:hAnsi="Times New Roman" w:cs="Times New Roman"/>
          <w:b/>
          <w:sz w:val="24"/>
          <w:szCs w:val="24"/>
        </w:rPr>
        <w:t>MÁRCIO NASCIMENTO</w:t>
      </w:r>
    </w:p>
    <w:p w14:paraId="735FA58A" w14:textId="77777777" w:rsidR="00B179EE" w:rsidRDefault="00B179EE" w:rsidP="00B179E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EA57B" w14:textId="77777777" w:rsidR="00B179EE" w:rsidRDefault="00B179EE" w:rsidP="00B179E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F2D62" w14:textId="77777777" w:rsidR="00B179EE" w:rsidRDefault="00B179EE" w:rsidP="00B179E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CF04E" w14:textId="77777777" w:rsidR="00DD34A7" w:rsidRDefault="007D1122" w:rsidP="00B179EE">
      <w:pPr>
        <w:tabs>
          <w:tab w:val="left" w:pos="3119"/>
          <w:tab w:val="left" w:pos="3402"/>
        </w:tabs>
        <w:ind w:right="-663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sectPr w:rsidR="00DD34A7" w:rsidSect="00B179EE">
      <w:headerReference w:type="default" r:id="rId6"/>
      <w:footerReference w:type="default" r:id="rId7"/>
      <w:pgSz w:w="11907" w:h="16840" w:code="9"/>
      <w:pgMar w:top="194" w:right="1701" w:bottom="567" w:left="1797" w:header="680" w:footer="4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25CA" w14:textId="77777777" w:rsidR="00087E14" w:rsidRDefault="00087E14">
      <w:r>
        <w:separator/>
      </w:r>
    </w:p>
  </w:endnote>
  <w:endnote w:type="continuationSeparator" w:id="0">
    <w:p w14:paraId="16929479" w14:textId="77777777" w:rsidR="00087E14" w:rsidRDefault="0008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3195" w14:textId="77777777" w:rsidR="00DD34A7" w:rsidRPr="00A85319" w:rsidRDefault="007D1122" w:rsidP="00DD34A7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</w:t>
    </w:r>
    <w:r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___________________</w:t>
    </w:r>
  </w:p>
  <w:p w14:paraId="058EE70A" w14:textId="77777777" w:rsidR="00DD34A7" w:rsidRPr="00A85319" w:rsidRDefault="007D1122" w:rsidP="00DD34A7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14:paraId="5642302A" w14:textId="77777777" w:rsidR="00DD34A7" w:rsidRPr="00A85319" w:rsidRDefault="007D1122" w:rsidP="00DD34A7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____/____/2023</w:t>
    </w:r>
  </w:p>
  <w:p w14:paraId="443EAAAD" w14:textId="77777777" w:rsidR="00DD34A7" w:rsidRPr="00A85319" w:rsidRDefault="00DD34A7" w:rsidP="00DD34A7">
    <w:pPr>
      <w:ind w:right="-663"/>
      <w:rPr>
        <w:rFonts w:ascii="Times New Roman" w:hAnsi="Times New Roman" w:cs="Times New Roman"/>
      </w:rPr>
    </w:pPr>
  </w:p>
  <w:p w14:paraId="33268C82" w14:textId="77777777" w:rsidR="00DD34A7" w:rsidRPr="00A85319" w:rsidRDefault="007D1122" w:rsidP="00DD34A7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14:paraId="68E93303" w14:textId="77777777" w:rsidR="00DD34A7" w:rsidRPr="00A85319" w:rsidRDefault="007D1122" w:rsidP="00DD34A7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</w:t>
    </w:r>
    <w:r w:rsidRPr="00A85319">
      <w:rPr>
        <w:rFonts w:ascii="Times New Roman" w:hAnsi="Times New Roman" w:cs="Times New Roman"/>
      </w:rPr>
      <w:t>Ver</w:t>
    </w:r>
    <w:r>
      <w:rPr>
        <w:rFonts w:ascii="Times New Roman" w:hAnsi="Times New Roman" w:cs="Times New Roman"/>
      </w:rPr>
      <w:t>. Joaquim Pereira dos Santos</w:t>
    </w:r>
  </w:p>
  <w:p w14:paraId="5556E77C" w14:textId="77777777" w:rsidR="00DD34A7" w:rsidRPr="003D3AA8" w:rsidRDefault="00DD34A7" w:rsidP="00DD34A7">
    <w:pPr>
      <w:pStyle w:val="Rodap"/>
      <w:ind w:right="-380"/>
    </w:pPr>
  </w:p>
  <w:p w14:paraId="01FB6162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2315" w14:textId="77777777" w:rsidR="00087E14" w:rsidRDefault="00087E14">
      <w:r>
        <w:separator/>
      </w:r>
    </w:p>
  </w:footnote>
  <w:footnote w:type="continuationSeparator" w:id="0">
    <w:p w14:paraId="0F765804" w14:textId="77777777" w:rsidR="00087E14" w:rsidRDefault="0008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D1D3" w14:textId="77777777" w:rsidR="00B24132" w:rsidRDefault="007D1122" w:rsidP="00DD34A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237C050" wp14:editId="6FD99F37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3A03"/>
    <w:rsid w:val="000365BC"/>
    <w:rsid w:val="00087E14"/>
    <w:rsid w:val="0009146C"/>
    <w:rsid w:val="000A30C2"/>
    <w:rsid w:val="000E3FA3"/>
    <w:rsid w:val="001915A3"/>
    <w:rsid w:val="001D6025"/>
    <w:rsid w:val="00217F62"/>
    <w:rsid w:val="00252B93"/>
    <w:rsid w:val="00270397"/>
    <w:rsid w:val="00330D79"/>
    <w:rsid w:val="003628A3"/>
    <w:rsid w:val="003725A0"/>
    <w:rsid w:val="0038788B"/>
    <w:rsid w:val="003B287F"/>
    <w:rsid w:val="003D1AA1"/>
    <w:rsid w:val="003D3AA8"/>
    <w:rsid w:val="003E3198"/>
    <w:rsid w:val="00444256"/>
    <w:rsid w:val="00464016"/>
    <w:rsid w:val="004F28FD"/>
    <w:rsid w:val="00510E0A"/>
    <w:rsid w:val="00583D45"/>
    <w:rsid w:val="00661507"/>
    <w:rsid w:val="006710A8"/>
    <w:rsid w:val="006E72B2"/>
    <w:rsid w:val="00702FE9"/>
    <w:rsid w:val="00704380"/>
    <w:rsid w:val="00706A3E"/>
    <w:rsid w:val="007661D0"/>
    <w:rsid w:val="007D1122"/>
    <w:rsid w:val="008A734A"/>
    <w:rsid w:val="008B21B1"/>
    <w:rsid w:val="008F5820"/>
    <w:rsid w:val="009161E1"/>
    <w:rsid w:val="009A4381"/>
    <w:rsid w:val="009A55C5"/>
    <w:rsid w:val="009F196D"/>
    <w:rsid w:val="00A102FF"/>
    <w:rsid w:val="00A47E8C"/>
    <w:rsid w:val="00A7646B"/>
    <w:rsid w:val="00A85319"/>
    <w:rsid w:val="00A87081"/>
    <w:rsid w:val="00A906D8"/>
    <w:rsid w:val="00A94323"/>
    <w:rsid w:val="00AA2516"/>
    <w:rsid w:val="00AB5A74"/>
    <w:rsid w:val="00AE410A"/>
    <w:rsid w:val="00AF6560"/>
    <w:rsid w:val="00B179EE"/>
    <w:rsid w:val="00B24132"/>
    <w:rsid w:val="00B26966"/>
    <w:rsid w:val="00B35345"/>
    <w:rsid w:val="00B60709"/>
    <w:rsid w:val="00BB662E"/>
    <w:rsid w:val="00BF18A5"/>
    <w:rsid w:val="00C13761"/>
    <w:rsid w:val="00C2534C"/>
    <w:rsid w:val="00C37A5D"/>
    <w:rsid w:val="00C92142"/>
    <w:rsid w:val="00C935CD"/>
    <w:rsid w:val="00D1446A"/>
    <w:rsid w:val="00D21E43"/>
    <w:rsid w:val="00DB235C"/>
    <w:rsid w:val="00DD34A7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7D2F"/>
  <w15:docId w15:val="{292B223A-8D08-4A6E-8AAE-9F8FE921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D34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DD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2023-05-08T12:57:00Z</cp:lastPrinted>
  <dcterms:created xsi:type="dcterms:W3CDTF">2023-05-24T20:13:00Z</dcterms:created>
  <dcterms:modified xsi:type="dcterms:W3CDTF">2023-06-02T21:07:00Z</dcterms:modified>
</cp:coreProperties>
</file>