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11E4" w14:textId="77777777" w:rsidR="00502AF7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0FA" w14:paraId="5FA132B5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A77" w14:textId="77777777"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6B423" w14:textId="5F3BF6B8" w:rsidR="00602018" w:rsidRDefault="00084966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9230A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9230A5">
              <w:rPr>
                <w:rFonts w:ascii="Times New Roman" w:hAnsi="Times New Roman" w:cs="Times New Roman"/>
                <w:b/>
                <w:sz w:val="24"/>
                <w:szCs w:val="24"/>
              </w:rPr>
              <w:t>, de 25 de setembro de 2023.</w:t>
            </w:r>
          </w:p>
          <w:p w14:paraId="041974C4" w14:textId="77777777"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8A241" w14:textId="77777777" w:rsidR="00602018" w:rsidRDefault="00602018" w:rsidP="00602018">
      <w:pPr>
        <w:pStyle w:val="NormalWeb"/>
        <w:spacing w:before="0" w:beforeAutospacing="0" w:after="0" w:afterAutospacing="0"/>
        <w:ind w:right="-96"/>
        <w:jc w:val="both"/>
      </w:pPr>
    </w:p>
    <w:p w14:paraId="440672BB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 GRINGO E DEMAIS VEREADORES.</w:t>
      </w:r>
    </w:p>
    <w:p w14:paraId="466C3A7D" w14:textId="77777777" w:rsidR="009230A5" w:rsidRDefault="009230A5" w:rsidP="009230A5">
      <w:pPr>
        <w:ind w:right="-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EF45A4" w14:textId="422FDD90" w:rsidR="009230A5" w:rsidRPr="009230A5" w:rsidRDefault="009230A5" w:rsidP="009230A5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9230A5">
        <w:rPr>
          <w:b/>
          <w:bCs/>
        </w:rPr>
        <w:t>Altera a Lei nº 2.473, de 31 de agosto de 2023, que dispõe sobre a participação de artistas locais na abertura de eventos promovidos ou patrocinados pelo Poder Público Municipal no âmbito do Município de Campo Novo do Parecis, e dá outras providências.</w:t>
      </w:r>
    </w:p>
    <w:p w14:paraId="4153ADB6" w14:textId="77777777" w:rsidR="009230A5" w:rsidRDefault="009230A5" w:rsidP="009230A5">
      <w:pPr>
        <w:pStyle w:val="NormalWeb"/>
        <w:spacing w:before="0" w:beforeAutospacing="0" w:after="0" w:afterAutospacing="0"/>
        <w:ind w:left="4536" w:right="-96"/>
        <w:jc w:val="both"/>
      </w:pPr>
    </w:p>
    <w:p w14:paraId="454F731A" w14:textId="77777777" w:rsidR="009230A5" w:rsidRDefault="009230A5" w:rsidP="009230A5">
      <w:pPr>
        <w:pStyle w:val="NormalWeb"/>
        <w:spacing w:before="0" w:beforeAutospacing="0" w:after="0" w:afterAutospacing="0"/>
        <w:ind w:right="-96" w:firstLine="1418"/>
        <w:jc w:val="both"/>
      </w:pPr>
      <w:r>
        <w:t>Os Vereadores subscritores, no uso das atribuições que lhe são conferidas por Lei, tendo em vista o disposto no art. 38, I, da Lei Orgânica Municipal, apresentam para apreciação e deliberação do soberano Plenário o seguinte Projeto de Lei:</w:t>
      </w:r>
    </w:p>
    <w:p w14:paraId="39C78D26" w14:textId="77777777" w:rsidR="00DD3E03" w:rsidRPr="00580D65" w:rsidRDefault="00DD3E03" w:rsidP="00DD3E03">
      <w:pPr>
        <w:ind w:left="3402"/>
        <w:jc w:val="both"/>
        <w:rPr>
          <w:rFonts w:ascii="Calibri" w:hAnsi="Calibri" w:cs="Arial"/>
          <w:b/>
          <w:sz w:val="24"/>
          <w:szCs w:val="24"/>
        </w:rPr>
      </w:pPr>
    </w:p>
    <w:p w14:paraId="283AD0A5" w14:textId="77777777" w:rsid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/>
          <w:sz w:val="24"/>
          <w:szCs w:val="24"/>
        </w:rPr>
        <w:t>Art. 1º</w:t>
      </w:r>
      <w:r w:rsidRPr="00DD3E03">
        <w:rPr>
          <w:rFonts w:ascii="Times New Roman" w:hAnsi="Times New Roman" w:cs="Times New Roman"/>
          <w:bCs/>
          <w:sz w:val="24"/>
          <w:szCs w:val="24"/>
        </w:rPr>
        <w:t xml:space="preserve"> Cria o Parágrafo Terceiro ao Artigo 1º da Lei 2.473/2023, que vigorará com a seguinte redação:</w:t>
      </w:r>
    </w:p>
    <w:p w14:paraId="39B1ABBF" w14:textId="77777777" w:rsid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BF470" w14:textId="73630B33" w:rsidR="00DD3E03" w:rsidRP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/>
          <w:sz w:val="24"/>
          <w:szCs w:val="24"/>
        </w:rPr>
        <w:t>Artigo 1º</w:t>
      </w:r>
      <w:r w:rsidRPr="00DD3E03">
        <w:rPr>
          <w:rFonts w:ascii="Times New Roman" w:hAnsi="Times New Roman" w:cs="Times New Roman"/>
          <w:bCs/>
          <w:sz w:val="24"/>
          <w:szCs w:val="24"/>
        </w:rPr>
        <w:t xml:space="preserve"> Nos eventos culturais realizados no Município de Campo Novo do Parecis - MT, promovidos ou patrocinados pelo Poder Público Municipal, fica assegurado, na abertura dos espetáculos, espaço para apresentação de artistas locais de área correspondente, além, de contratação mínima de 30% (trinta por cento) de artistas locais que deverão realizar suas apresentações como atrações principais.</w:t>
      </w:r>
    </w:p>
    <w:p w14:paraId="3322DFE1" w14:textId="77777777" w:rsid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Cs/>
          <w:sz w:val="24"/>
          <w:szCs w:val="24"/>
        </w:rPr>
        <w:tab/>
        <w:t>...</w:t>
      </w:r>
    </w:p>
    <w:p w14:paraId="406C6C41" w14:textId="77777777" w:rsid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Cs/>
          <w:sz w:val="24"/>
          <w:szCs w:val="24"/>
        </w:rPr>
        <w:t xml:space="preserve">Parágrafo Terceiro: Será garantida a participação mínima de pelo menos 1 (um) artista do segmento gospel na contratação mínima de que trata o </w:t>
      </w:r>
      <w:r w:rsidRPr="00DD3E03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Pr="00DD3E03">
        <w:rPr>
          <w:rFonts w:ascii="Times New Roman" w:hAnsi="Times New Roman" w:cs="Times New Roman"/>
          <w:bCs/>
          <w:sz w:val="24"/>
          <w:szCs w:val="24"/>
        </w:rPr>
        <w:t xml:space="preserve"> deste artigo.</w:t>
      </w:r>
    </w:p>
    <w:p w14:paraId="7FAB710E" w14:textId="77777777" w:rsid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9CA00" w14:textId="1A81C691" w:rsidR="00DD3E03" w:rsidRPr="00DD3E03" w:rsidRDefault="00DD3E03" w:rsidP="00DD3E0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/>
          <w:sz w:val="24"/>
          <w:szCs w:val="24"/>
        </w:rPr>
        <w:t>Art. 2º</w:t>
      </w:r>
      <w:r w:rsidRPr="00DD3E03">
        <w:rPr>
          <w:rFonts w:ascii="Times New Roman" w:hAnsi="Times New Roman" w:cs="Times New Roman"/>
          <w:bCs/>
          <w:sz w:val="24"/>
          <w:szCs w:val="24"/>
        </w:rPr>
        <w:t xml:space="preserve"> Esta Lei entrará em vigor na data de sua publicação.</w:t>
      </w:r>
    </w:p>
    <w:p w14:paraId="5FA6F95F" w14:textId="0BC39055" w:rsidR="009230A5" w:rsidRPr="00DD3E03" w:rsidRDefault="009230A5" w:rsidP="00DD3E03">
      <w:pPr>
        <w:pStyle w:val="NormalWeb"/>
        <w:spacing w:before="0" w:beforeAutospacing="0" w:after="0" w:afterAutospacing="0"/>
        <w:ind w:right="-96" w:firstLine="1418"/>
        <w:jc w:val="both"/>
      </w:pPr>
    </w:p>
    <w:p w14:paraId="211B023F" w14:textId="77777777" w:rsidR="009230A5" w:rsidRDefault="009230A5" w:rsidP="00DD3E03">
      <w:pPr>
        <w:pStyle w:val="NormalWeb"/>
        <w:spacing w:before="0" w:beforeAutospacing="0" w:after="0" w:afterAutospacing="0"/>
        <w:ind w:right="-96"/>
        <w:jc w:val="both"/>
      </w:pPr>
    </w:p>
    <w:p w14:paraId="2431FB23" w14:textId="77777777" w:rsidR="009230A5" w:rsidRDefault="009230A5" w:rsidP="009230A5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Municipal, em 25 de setembro de 2023.</w:t>
      </w:r>
    </w:p>
    <w:p w14:paraId="2C7C35CC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both"/>
      </w:pPr>
    </w:p>
    <w:p w14:paraId="3428A2E9" w14:textId="6884C2FA" w:rsidR="009230A5" w:rsidRDefault="009230A5" w:rsidP="009230A5">
      <w:pPr>
        <w:pStyle w:val="NormalWeb"/>
        <w:spacing w:before="0" w:beforeAutospacing="0" w:after="0" w:afterAutospacing="0"/>
        <w:ind w:right="-96"/>
        <w:jc w:val="both"/>
      </w:pPr>
    </w:p>
    <w:p w14:paraId="4838D034" w14:textId="77777777" w:rsidR="00DD3E03" w:rsidRDefault="00DD3E03" w:rsidP="009230A5">
      <w:pPr>
        <w:pStyle w:val="NormalWeb"/>
        <w:spacing w:before="0" w:beforeAutospacing="0" w:after="0" w:afterAutospacing="0"/>
        <w:ind w:right="-96"/>
        <w:jc w:val="both"/>
      </w:pPr>
    </w:p>
    <w:p w14:paraId="15FE8948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both"/>
      </w:pPr>
    </w:p>
    <w:p w14:paraId="60E55151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VEREADOR GRINGO</w:t>
      </w:r>
    </w:p>
    <w:p w14:paraId="586D792D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7ACE8AA3" w14:textId="6F1D11C1" w:rsidR="009230A5" w:rsidRDefault="009230A5" w:rsidP="009230A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493F1A11" w14:textId="77777777" w:rsidR="00DD3E03" w:rsidRDefault="00DD3E03" w:rsidP="009230A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7A8A3C33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90B65F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43F420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E9CC70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A98081" w14:textId="5EF92413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DO AGEM                              VER. JOAQUIM EQUIP</w:t>
      </w:r>
    </w:p>
    <w:p w14:paraId="61B3C747" w14:textId="2254AEDE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C54DBF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F0D6A5" w14:textId="70C534AF" w:rsidR="009230A5" w:rsidRDefault="009230A5" w:rsidP="009230A5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8308A5" w14:textId="77777777" w:rsidR="00DD3E03" w:rsidRDefault="00DD3E03" w:rsidP="009230A5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674857" w14:textId="77777777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                      VER. BEITO MACHADINHO</w:t>
      </w:r>
    </w:p>
    <w:p w14:paraId="474F079F" w14:textId="77777777" w:rsidR="009230A5" w:rsidRDefault="009230A5" w:rsidP="009230A5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E44CAF" w14:textId="1D445CB9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A5F1DB" w14:textId="133C57CC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00DC8B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5E9AF4" w14:textId="77777777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MARCELO  BURGEL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VER. MARCIO NASCIMENTO</w:t>
      </w:r>
    </w:p>
    <w:p w14:paraId="1A6B8A7D" w14:textId="77777777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AC9D07" w14:textId="75197325" w:rsidR="009230A5" w:rsidRDefault="009230A5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634A8D" w14:textId="382FE3A8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3D752E" w14:textId="77777777" w:rsidR="00DD3E03" w:rsidRDefault="00DD3E03" w:rsidP="009230A5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10D130" w14:textId="77777777" w:rsidR="009230A5" w:rsidRDefault="009230A5" w:rsidP="009230A5">
      <w:pPr>
        <w:ind w:right="-96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VANDERLEI BAIOTO                        VER. WILLIAN FREITAS </w:t>
      </w:r>
    </w:p>
    <w:p w14:paraId="0F35E865" w14:textId="77777777" w:rsidR="009230A5" w:rsidRDefault="009230A5" w:rsidP="009230A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25B53B9A" w14:textId="77777777" w:rsidR="00602018" w:rsidRDefault="00602018" w:rsidP="00E6278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C5332" w14:textId="35EF9183" w:rsidR="00602018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AE13D3" w14:textId="2B3B5933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D9C150" w14:textId="22D9CDFD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03808" w14:textId="21324B92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9F084" w14:textId="43DCAE93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222734" w14:textId="2D46BBA6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99AD45" w14:textId="5B98DB00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66BEA" w14:textId="0136AC7B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838E34" w14:textId="36F3181D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0F0DB" w14:textId="0454DB54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EC9DB" w14:textId="2342B412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02E464" w14:textId="77009F99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F7B787" w14:textId="53489520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8DD9CC" w14:textId="36E9338A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AF31A" w14:textId="40FCE83D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66440D" w14:textId="0B4D830A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A8C1B8" w14:textId="601C7454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A7951B" w14:textId="63942F1A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DFD3A2" w14:textId="13C6C9DE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3AFF39" w14:textId="0E5E02AE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997FF0" w14:textId="66CDF2E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EC6429" w14:textId="7777777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5A3C" w14:textId="27565B68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FD73AE" w14:textId="1A42D3F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CA5B70" w14:textId="7777777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D0F6AD" w14:textId="7777777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06D3F" w14:textId="5BE5AA4B" w:rsidR="00602018" w:rsidRDefault="00084966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14C2D737" w14:textId="11C715E6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9FE5E2" w14:textId="77777777" w:rsidR="00DD3E03" w:rsidRDefault="00DD3E03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FBD9AF" w14:textId="77777777" w:rsidR="00602018" w:rsidRDefault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729BFA" w14:textId="77777777" w:rsidR="00DD3E03" w:rsidRPr="00DD3E03" w:rsidRDefault="00DD3E03" w:rsidP="00DD3E03">
      <w:pPr>
        <w:spacing w:line="360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Nobres colegas Vereadores, o presente Projeto de Lei visa garantir a participação de, ao menos, um artista do segmento gospel nos </w:t>
      </w:r>
      <w:r w:rsidRPr="00DD3E03">
        <w:rPr>
          <w:rFonts w:ascii="Times New Roman" w:hAnsi="Times New Roman" w:cs="Times New Roman"/>
          <w:bCs/>
          <w:sz w:val="24"/>
          <w:szCs w:val="24"/>
        </w:rPr>
        <w:t>eventos culturais realizados no Município de Campo Novo do Parecis - MT, promovidos ou patrocinados pelo Poder Público Municipal.</w:t>
      </w:r>
    </w:p>
    <w:p w14:paraId="6BD6AFD7" w14:textId="77777777" w:rsidR="00DD3E03" w:rsidRPr="00DD3E03" w:rsidRDefault="00DD3E03" w:rsidP="00DD3E03">
      <w:pPr>
        <w:spacing w:line="360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Cs/>
          <w:sz w:val="24"/>
          <w:szCs w:val="24"/>
        </w:rPr>
        <w:t>É notório o crescimento do segmento gospel em nossa cidade, conforme pudemos observar recentemente no Festival da Canção realizado recentemente, e também nos eventos voltados ao público evangélico, onde a participação é maciça.</w:t>
      </w:r>
    </w:p>
    <w:p w14:paraId="2624CC35" w14:textId="77777777" w:rsidR="00DD3E03" w:rsidRPr="00DD3E03" w:rsidRDefault="00DD3E03" w:rsidP="00DD3E03">
      <w:pPr>
        <w:spacing w:line="360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03">
        <w:rPr>
          <w:rFonts w:ascii="Times New Roman" w:hAnsi="Times New Roman" w:cs="Times New Roman"/>
          <w:bCs/>
          <w:sz w:val="24"/>
          <w:szCs w:val="24"/>
        </w:rPr>
        <w:t>Portanto, a garantir a participação de ao menos um artista gospel em eventos culturais realizados em nossos Município é dar voz a população evangélica, que como acima mencionado, vem crescendo cada dia mais em nossa cidade.</w:t>
      </w:r>
    </w:p>
    <w:p w14:paraId="6CBAE5E4" w14:textId="77777777" w:rsidR="00DD3E03" w:rsidRPr="00392DE5" w:rsidRDefault="00DD3E03" w:rsidP="00DD3E03">
      <w:pPr>
        <w:spacing w:line="360" w:lineRule="auto"/>
        <w:ind w:right="-96" w:firstLine="1418"/>
        <w:jc w:val="both"/>
        <w:rPr>
          <w:rFonts w:cstheme="minorHAnsi"/>
          <w:sz w:val="24"/>
          <w:szCs w:val="24"/>
        </w:rPr>
      </w:pPr>
      <w:r w:rsidRPr="00DD3E03">
        <w:rPr>
          <w:rFonts w:ascii="Times New Roman" w:hAnsi="Times New Roman" w:cs="Times New Roman"/>
          <w:bCs/>
          <w:sz w:val="24"/>
          <w:szCs w:val="24"/>
        </w:rPr>
        <w:t>Pelas razões aqui apresentadas, é que propomos o presente Projet</w:t>
      </w:r>
      <w:r>
        <w:rPr>
          <w:rFonts w:ascii="Calibri" w:hAnsi="Calibri" w:cs="Arial"/>
          <w:bCs/>
          <w:sz w:val="24"/>
          <w:szCs w:val="24"/>
        </w:rPr>
        <w:t>o.</w:t>
      </w:r>
    </w:p>
    <w:sectPr w:rsidR="00DD3E03" w:rsidRPr="00392DE5" w:rsidSect="009230A5">
      <w:headerReference w:type="default" r:id="rId6"/>
      <w:footerReference w:type="default" r:id="rId7"/>
      <w:pgSz w:w="11907" w:h="16840" w:code="9"/>
      <w:pgMar w:top="1021" w:right="1701" w:bottom="567" w:left="1797" w:header="737" w:footer="4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B1D4" w14:textId="77777777" w:rsidR="002A3B5B" w:rsidRDefault="002A3B5B">
      <w:r>
        <w:separator/>
      </w:r>
    </w:p>
  </w:endnote>
  <w:endnote w:type="continuationSeparator" w:id="0">
    <w:p w14:paraId="592EF5D0" w14:textId="77777777" w:rsidR="002A3B5B" w:rsidRDefault="002A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2950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44C5D6CD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74CE5029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29E61EFF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</w:p>
  <w:p w14:paraId="7C3FD7E7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384AACC2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</w:p>
  <w:p w14:paraId="23D2616D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58F048FF" w14:textId="77777777" w:rsidR="009230A5" w:rsidRDefault="009230A5" w:rsidP="009230A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5FEBEDC8" w14:textId="77777777" w:rsidR="009F196D" w:rsidRPr="009230A5" w:rsidRDefault="009F196D" w:rsidP="009230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BC60" w14:textId="77777777" w:rsidR="002A3B5B" w:rsidRDefault="002A3B5B">
      <w:r>
        <w:separator/>
      </w:r>
    </w:p>
  </w:footnote>
  <w:footnote w:type="continuationSeparator" w:id="0">
    <w:p w14:paraId="319E1A41" w14:textId="77777777" w:rsidR="002A3B5B" w:rsidRDefault="002A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3491" w14:textId="77777777" w:rsidR="00602018" w:rsidRDefault="00084966">
    <w:pPr>
      <w:pStyle w:val="Cabealho"/>
    </w:pPr>
    <w:r w:rsidRPr="00602018">
      <w:rPr>
        <w:noProof/>
      </w:rPr>
      <w:drawing>
        <wp:inline distT="0" distB="0" distL="0" distR="0" wp14:anchorId="6BFDCE55" wp14:editId="02E17C88">
          <wp:extent cx="5339715" cy="662313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4966"/>
    <w:rsid w:val="00141FB6"/>
    <w:rsid w:val="001915A3"/>
    <w:rsid w:val="00217F62"/>
    <w:rsid w:val="002A3B5B"/>
    <w:rsid w:val="004D4398"/>
    <w:rsid w:val="00502AF7"/>
    <w:rsid w:val="00602018"/>
    <w:rsid w:val="006D0CE1"/>
    <w:rsid w:val="009230A5"/>
    <w:rsid w:val="009261FD"/>
    <w:rsid w:val="009F196D"/>
    <w:rsid w:val="00A570FA"/>
    <w:rsid w:val="00A906D8"/>
    <w:rsid w:val="00AB5A74"/>
    <w:rsid w:val="00DD3E03"/>
    <w:rsid w:val="00E62784"/>
    <w:rsid w:val="00F071AE"/>
    <w:rsid w:val="00F36FC4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DC805"/>
  <w15:docId w15:val="{B3B7EE8C-0315-46AF-98ED-49C06F06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Dalva Lúcia Zambaldi</cp:lastModifiedBy>
  <cp:revision>6</cp:revision>
  <cp:lastPrinted>2023-09-22T19:47:00Z</cp:lastPrinted>
  <dcterms:created xsi:type="dcterms:W3CDTF">2021-01-26T12:10:00Z</dcterms:created>
  <dcterms:modified xsi:type="dcterms:W3CDTF">2023-09-22T19:47:00Z</dcterms:modified>
</cp:coreProperties>
</file>