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AFA26" w14:textId="33197309" w:rsidR="00315AAD" w:rsidRPr="00315AAD" w:rsidRDefault="008F5537" w:rsidP="00315AAD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315AAD" w14:paraId="2F7D5644" w14:textId="77777777" w:rsidTr="0030445A">
        <w:tc>
          <w:tcPr>
            <w:tcW w:w="3261" w:type="dxa"/>
          </w:tcPr>
          <w:p w14:paraId="56DB587A" w14:textId="77777777" w:rsidR="00315AAD" w:rsidRPr="008F5820" w:rsidRDefault="00315AAD" w:rsidP="0030445A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DE148A" w14:textId="77777777" w:rsidR="00315AAD" w:rsidRPr="008F5820" w:rsidRDefault="00315AAD" w:rsidP="0030445A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312/2023</w:t>
            </w:r>
          </w:p>
          <w:p w14:paraId="5DC6D244" w14:textId="77777777" w:rsidR="00315AAD" w:rsidRPr="008F5820" w:rsidRDefault="00315AAD" w:rsidP="0030445A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6634731" w14:textId="77777777" w:rsidR="00315AAD" w:rsidRDefault="00315AAD" w:rsidP="00315AAD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AF107F" w14:textId="77777777" w:rsidR="00315AAD" w:rsidRPr="008F5820" w:rsidRDefault="00315AAD" w:rsidP="00315AAD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>
        <w:rPr>
          <w:rFonts w:ascii="Times New Roman" w:hAnsi="Times New Roman" w:cs="Times New Roman"/>
          <w:b/>
          <w:sz w:val="24"/>
          <w:szCs w:val="24"/>
        </w:rPr>
        <w:t>. FABIO DO AGEM.</w:t>
      </w:r>
    </w:p>
    <w:p w14:paraId="2C18AEFB" w14:textId="77777777" w:rsidR="00315AAD" w:rsidRPr="008F5820" w:rsidRDefault="00315AAD" w:rsidP="00315AAD">
      <w:pPr>
        <w:pStyle w:val="Corpodetexto"/>
        <w:ind w:right="-663"/>
        <w:jc w:val="both"/>
        <w:rPr>
          <w:rFonts w:eastAsia="Batang"/>
          <w:b/>
          <w:szCs w:val="24"/>
        </w:rPr>
      </w:pPr>
    </w:p>
    <w:p w14:paraId="49FD9AAA" w14:textId="45ED57D9" w:rsidR="00315AAD" w:rsidRDefault="00315AAD" w:rsidP="00315AAD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959">
        <w:rPr>
          <w:rFonts w:ascii="Times New Roman" w:hAnsi="Times New Roman" w:cs="Times New Roman"/>
          <w:b/>
          <w:sz w:val="24"/>
          <w:szCs w:val="24"/>
        </w:rPr>
        <w:t>INDIC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120959">
        <w:rPr>
          <w:rFonts w:ascii="Times New Roman" w:hAnsi="Times New Roman" w:cs="Times New Roman"/>
          <w:b/>
          <w:sz w:val="24"/>
          <w:szCs w:val="24"/>
        </w:rPr>
        <w:t xml:space="preserve"> AO PODER EXECUTIVO A ORGANIZAÇÃO DE AÇÕES CONJUNTAS DO CONSELHO TUTELAR</w:t>
      </w:r>
      <w:r>
        <w:rPr>
          <w:rFonts w:ascii="Times New Roman" w:hAnsi="Times New Roman" w:cs="Times New Roman"/>
          <w:b/>
          <w:sz w:val="24"/>
          <w:szCs w:val="24"/>
        </w:rPr>
        <w:t>/CMDCA</w:t>
      </w:r>
      <w:r w:rsidRPr="00120959">
        <w:rPr>
          <w:rFonts w:ascii="Times New Roman" w:hAnsi="Times New Roman" w:cs="Times New Roman"/>
          <w:b/>
          <w:sz w:val="24"/>
          <w:szCs w:val="24"/>
        </w:rPr>
        <w:t>, COM O APOIO DAS POLÍCIAS CIVIL, MILITAR, PENAL</w:t>
      </w:r>
      <w:r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Pr="00120959">
        <w:rPr>
          <w:rFonts w:ascii="Times New Roman" w:hAnsi="Times New Roman" w:cs="Times New Roman"/>
          <w:b/>
          <w:sz w:val="24"/>
          <w:szCs w:val="24"/>
        </w:rPr>
        <w:t xml:space="preserve"> CORPO DE BOMBEIROS E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120959">
        <w:rPr>
          <w:rFonts w:ascii="Times New Roman" w:hAnsi="Times New Roman" w:cs="Times New Roman"/>
          <w:b/>
          <w:sz w:val="24"/>
          <w:szCs w:val="24"/>
        </w:rPr>
        <w:t xml:space="preserve"> ATIVIDADE DELEGADA, COM A FINALIDADE DE ORIENTAR E FISCALIZAR ESTABELECIMENTOS</w:t>
      </w:r>
      <w:r>
        <w:rPr>
          <w:rFonts w:ascii="Times New Roman" w:hAnsi="Times New Roman" w:cs="Times New Roman"/>
          <w:b/>
          <w:sz w:val="24"/>
          <w:szCs w:val="24"/>
        </w:rPr>
        <w:t xml:space="preserve"> E ESPAÇOS DE</w:t>
      </w:r>
      <w:r w:rsidRPr="00120959">
        <w:rPr>
          <w:rFonts w:ascii="Times New Roman" w:hAnsi="Times New Roman" w:cs="Times New Roman"/>
          <w:b/>
          <w:sz w:val="24"/>
          <w:szCs w:val="24"/>
        </w:rPr>
        <w:t xml:space="preserve"> ENTRETENIMENTO PARA GARANTIR QUE AS LEIS DE PROTEÇÃO À INFÂNCIA E À ADOLESCÊNCIA SEJAM CUMPRIDAS.</w:t>
      </w:r>
    </w:p>
    <w:p w14:paraId="2123508A" w14:textId="77777777" w:rsidR="00315AAD" w:rsidRPr="008F5820" w:rsidRDefault="00315AAD" w:rsidP="00315AAD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378B0A" w14:textId="4309EC0D" w:rsidR="00315AAD" w:rsidRPr="00031F1E" w:rsidRDefault="00315AAD" w:rsidP="00D45F07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</w:r>
      <w:r>
        <w:rPr>
          <w:rFonts w:eastAsia="Batang"/>
          <w:szCs w:val="24"/>
        </w:rPr>
        <w:t xml:space="preserve"> </w:t>
      </w:r>
      <w:r w:rsidRPr="008F5820">
        <w:rPr>
          <w:rFonts w:eastAsia="Batang"/>
          <w:szCs w:val="24"/>
        </w:rPr>
        <w:t>Solicit</w:t>
      </w:r>
      <w:r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8F5820">
        <w:rPr>
          <w:szCs w:val="24"/>
          <w:u w:val="single"/>
        </w:rPr>
        <w:t xml:space="preserve">versando sobre </w:t>
      </w:r>
      <w:r>
        <w:rPr>
          <w:szCs w:val="24"/>
          <w:u w:val="single"/>
        </w:rPr>
        <w:t>o Poder Executivo promover a</w:t>
      </w:r>
      <w:r w:rsidRPr="00120959">
        <w:rPr>
          <w:szCs w:val="24"/>
          <w:u w:val="single"/>
        </w:rPr>
        <w:t xml:space="preserve"> organização de ações conjuntas do Conselho Tutelar</w:t>
      </w:r>
      <w:r>
        <w:rPr>
          <w:szCs w:val="24"/>
          <w:u w:val="single"/>
        </w:rPr>
        <w:t>/CMDCA - Conselho Municipal dos Direitos da Criança e do Adolescente</w:t>
      </w:r>
      <w:r w:rsidRPr="00120959">
        <w:rPr>
          <w:szCs w:val="24"/>
          <w:u w:val="single"/>
        </w:rPr>
        <w:t>, com o apoio das Polícias Civil, Militar, Penal</w:t>
      </w:r>
      <w:r>
        <w:rPr>
          <w:szCs w:val="24"/>
          <w:u w:val="single"/>
        </w:rPr>
        <w:t xml:space="preserve"> e</w:t>
      </w:r>
      <w:r w:rsidRPr="00120959">
        <w:rPr>
          <w:szCs w:val="24"/>
          <w:u w:val="single"/>
        </w:rPr>
        <w:t xml:space="preserve"> Corpo de Bombeiros</w:t>
      </w:r>
      <w:r>
        <w:rPr>
          <w:szCs w:val="24"/>
          <w:u w:val="single"/>
        </w:rPr>
        <w:t xml:space="preserve"> em</w:t>
      </w:r>
      <w:r w:rsidRPr="00120959">
        <w:rPr>
          <w:szCs w:val="24"/>
          <w:u w:val="single"/>
        </w:rPr>
        <w:t xml:space="preserve"> atividade delegada, com a finalidade de orientar e fiscalizar estabelecimentos </w:t>
      </w:r>
      <w:r>
        <w:rPr>
          <w:szCs w:val="24"/>
          <w:u w:val="single"/>
        </w:rPr>
        <w:t>e espaços de</w:t>
      </w:r>
      <w:r w:rsidRPr="00120959">
        <w:rPr>
          <w:szCs w:val="24"/>
          <w:u w:val="single"/>
        </w:rPr>
        <w:t xml:space="preserve"> entretenimento</w:t>
      </w:r>
      <w:r>
        <w:rPr>
          <w:szCs w:val="24"/>
          <w:u w:val="single"/>
        </w:rPr>
        <w:t>, tais como bares, praças, casa de jogos e conveniências,</w:t>
      </w:r>
      <w:r w:rsidRPr="00120959">
        <w:rPr>
          <w:szCs w:val="24"/>
          <w:u w:val="single"/>
        </w:rPr>
        <w:t xml:space="preserve"> para garantir que as leis de proteção à infância e à adolescência sejam cumpridas.</w:t>
      </w:r>
    </w:p>
    <w:p w14:paraId="74DDDD30" w14:textId="77777777" w:rsidR="00315AAD" w:rsidRDefault="00315AAD" w:rsidP="00315AAD">
      <w:pPr>
        <w:pStyle w:val="Corpodetexto"/>
        <w:tabs>
          <w:tab w:val="left" w:pos="3686"/>
        </w:tabs>
        <w:ind w:right="-663"/>
        <w:jc w:val="both"/>
        <w:rPr>
          <w:b/>
          <w:szCs w:val="24"/>
          <w:u w:val="single"/>
        </w:rPr>
      </w:pPr>
      <w:r w:rsidRPr="00031F1E">
        <w:rPr>
          <w:b/>
          <w:szCs w:val="24"/>
        </w:rPr>
        <w:t xml:space="preserve">                                                             </w:t>
      </w:r>
      <w:r w:rsidRPr="00031F1E">
        <w:rPr>
          <w:b/>
          <w:szCs w:val="24"/>
          <w:u w:val="single"/>
        </w:rPr>
        <w:t>JUSTIFICATIVA</w:t>
      </w:r>
    </w:p>
    <w:p w14:paraId="7E7B837A" w14:textId="77777777" w:rsidR="00315AAD" w:rsidRDefault="00315AAD" w:rsidP="00315AAD">
      <w:pPr>
        <w:pStyle w:val="Corpodetexto"/>
        <w:tabs>
          <w:tab w:val="left" w:pos="3686"/>
        </w:tabs>
        <w:ind w:right="-663"/>
        <w:jc w:val="both"/>
        <w:rPr>
          <w:b/>
          <w:szCs w:val="24"/>
          <w:u w:val="single"/>
        </w:rPr>
      </w:pPr>
    </w:p>
    <w:p w14:paraId="636FE810" w14:textId="1C2283AC" w:rsidR="00315AAD" w:rsidRPr="00C71C40" w:rsidRDefault="00315AAD" w:rsidP="00315AAD">
      <w:pPr>
        <w:tabs>
          <w:tab w:val="left" w:pos="1260"/>
        </w:tabs>
        <w:ind w:right="-663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C71C40">
        <w:rPr>
          <w:rFonts w:ascii="Times New Roman" w:hAnsi="Times New Roman" w:cs="Times New Roman"/>
          <w:sz w:val="24"/>
          <w:szCs w:val="24"/>
        </w:rPr>
        <w:t>Trata-se de ação conjunta do Conselho Tutelar/CMDCA e forças de segurança</w:t>
      </w:r>
      <w:r w:rsidR="00D45F07">
        <w:rPr>
          <w:rFonts w:ascii="Times New Roman" w:hAnsi="Times New Roman" w:cs="Times New Roman"/>
          <w:sz w:val="24"/>
          <w:szCs w:val="24"/>
        </w:rPr>
        <w:t xml:space="preserve">, que poderia ser denominada de </w:t>
      </w:r>
      <w:r w:rsidR="00D45F07">
        <w:rPr>
          <w:rFonts w:ascii="Times New Roman" w:hAnsi="Times New Roman" w:cs="Times New Roman"/>
          <w:sz w:val="24"/>
          <w:szCs w:val="24"/>
        </w:rPr>
        <w:t>“Patrulha do Menor”</w:t>
      </w:r>
      <w:r w:rsidR="00D45F07">
        <w:rPr>
          <w:rFonts w:ascii="Times New Roman" w:hAnsi="Times New Roman" w:cs="Times New Roman"/>
          <w:sz w:val="24"/>
          <w:szCs w:val="24"/>
        </w:rPr>
        <w:t>,</w:t>
      </w:r>
      <w:r w:rsidR="00D45F07" w:rsidRPr="008F5820">
        <w:rPr>
          <w:rFonts w:ascii="Times New Roman" w:hAnsi="Times New Roman" w:cs="Times New Roman"/>
          <w:sz w:val="24"/>
          <w:szCs w:val="24"/>
        </w:rPr>
        <w:t xml:space="preserve"> </w:t>
      </w:r>
      <w:r w:rsidRPr="00C71C40">
        <w:rPr>
          <w:rFonts w:ascii="Times New Roman" w:hAnsi="Times New Roman" w:cs="Times New Roman"/>
          <w:sz w:val="24"/>
          <w:szCs w:val="24"/>
        </w:rPr>
        <w:t>para garantia e proteção dos direitos da criança e do adolescente em nosso Município. É</w:t>
      </w:r>
      <w:r w:rsidRPr="00C71C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1C40">
        <w:rPr>
          <w:rFonts w:ascii="Times New Roman" w:hAnsi="Times New Roman" w:cs="Times New Roman"/>
          <w:sz w:val="24"/>
          <w:szCs w:val="24"/>
        </w:rPr>
        <w:t xml:space="preserve">sabido que ocorrências envolvendo a venda de bebidas alcoólicas </w:t>
      </w:r>
      <w:r w:rsidR="00D45F07">
        <w:rPr>
          <w:rFonts w:ascii="Times New Roman" w:hAnsi="Times New Roman" w:cs="Times New Roman"/>
          <w:sz w:val="24"/>
          <w:szCs w:val="24"/>
        </w:rPr>
        <w:t xml:space="preserve">e entorpecentes </w:t>
      </w:r>
      <w:r w:rsidRPr="00C71C40">
        <w:rPr>
          <w:rFonts w:ascii="Times New Roman" w:hAnsi="Times New Roman" w:cs="Times New Roman"/>
          <w:sz w:val="24"/>
          <w:szCs w:val="24"/>
        </w:rPr>
        <w:t xml:space="preserve">para menores, bem como a </w:t>
      </w:r>
      <w:r w:rsidR="00D45F07">
        <w:rPr>
          <w:rFonts w:ascii="Times New Roman" w:hAnsi="Times New Roman" w:cs="Times New Roman"/>
          <w:sz w:val="24"/>
          <w:szCs w:val="24"/>
        </w:rPr>
        <w:t>permanência deste</w:t>
      </w:r>
      <w:r w:rsidR="00EC6EC4">
        <w:rPr>
          <w:rFonts w:ascii="Times New Roman" w:hAnsi="Times New Roman" w:cs="Times New Roman"/>
          <w:sz w:val="24"/>
          <w:szCs w:val="24"/>
        </w:rPr>
        <w:t>s</w:t>
      </w:r>
      <w:r w:rsidR="00D45F07">
        <w:rPr>
          <w:rFonts w:ascii="Times New Roman" w:hAnsi="Times New Roman" w:cs="Times New Roman"/>
          <w:sz w:val="24"/>
          <w:szCs w:val="24"/>
        </w:rPr>
        <w:t xml:space="preserve"> em locais inapropriados e </w:t>
      </w:r>
      <w:r w:rsidRPr="00C71C40">
        <w:rPr>
          <w:rFonts w:ascii="Times New Roman" w:hAnsi="Times New Roman" w:cs="Times New Roman"/>
          <w:sz w:val="24"/>
          <w:szCs w:val="24"/>
        </w:rPr>
        <w:t>exposição a eventos impróprios,</w:t>
      </w:r>
      <w:r w:rsidR="00D45F07">
        <w:rPr>
          <w:rFonts w:ascii="Times New Roman" w:hAnsi="Times New Roman" w:cs="Times New Roman"/>
          <w:sz w:val="24"/>
          <w:szCs w:val="24"/>
        </w:rPr>
        <w:t xml:space="preserve"> com risco de exploração, </w:t>
      </w:r>
      <w:r w:rsidRPr="00C71C40">
        <w:rPr>
          <w:rFonts w:ascii="Times New Roman" w:hAnsi="Times New Roman" w:cs="Times New Roman"/>
          <w:sz w:val="24"/>
          <w:szCs w:val="24"/>
        </w:rPr>
        <w:t xml:space="preserve">são observadas neste Município, especialmente </w:t>
      </w:r>
      <w:r w:rsidR="00EC6EC4">
        <w:rPr>
          <w:rFonts w:ascii="Times New Roman" w:hAnsi="Times New Roman" w:cs="Times New Roman"/>
          <w:sz w:val="24"/>
          <w:szCs w:val="24"/>
        </w:rPr>
        <w:t>em</w:t>
      </w:r>
      <w:r w:rsidRPr="00C71C40">
        <w:rPr>
          <w:rFonts w:ascii="Times New Roman" w:hAnsi="Times New Roman" w:cs="Times New Roman"/>
          <w:sz w:val="24"/>
          <w:szCs w:val="24"/>
        </w:rPr>
        <w:t xml:space="preserve"> bairros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C71C40">
        <w:rPr>
          <w:rFonts w:ascii="Times New Roman" w:hAnsi="Times New Roman" w:cs="Times New Roman"/>
          <w:sz w:val="24"/>
          <w:szCs w:val="24"/>
        </w:rPr>
        <w:t xml:space="preserve"> maior vulnerabilidade social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F58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269AAF" w14:textId="77777777" w:rsidR="00315AAD" w:rsidRPr="00C71C40" w:rsidRDefault="00315AAD" w:rsidP="00315AAD">
      <w:pPr>
        <w:ind w:right="-663" w:firstLine="3686"/>
        <w:jc w:val="both"/>
        <w:rPr>
          <w:rStyle w:val="nfase"/>
          <w:rFonts w:ascii="Times New Roman" w:eastAsiaTheme="majorEastAsia" w:hAnsi="Times New Roman" w:cs="Times New Roman"/>
          <w:i w:val="0"/>
          <w:iCs w:val="0"/>
          <w:sz w:val="24"/>
          <w:szCs w:val="24"/>
        </w:rPr>
      </w:pPr>
      <w:r w:rsidRPr="00C71C40">
        <w:rPr>
          <w:rStyle w:val="nfase"/>
          <w:rFonts w:ascii="Times New Roman" w:eastAsiaTheme="majorEastAsia" w:hAnsi="Times New Roman" w:cs="Times New Roman"/>
          <w:i w:val="0"/>
          <w:iCs w:val="0"/>
          <w:sz w:val="24"/>
          <w:szCs w:val="24"/>
        </w:rPr>
        <w:t>Estatísticas e pesquisas apontam que o envolvimento de crianças e adolescentes em ato infracional, uso de drogas, bem como, vítimas do crime, pode ser em decorrência ao uso de bebidas alcoólicas e entorpecentes. Em consequência deste uso, na maioria dos casos</w:t>
      </w:r>
      <w:r>
        <w:rPr>
          <w:rStyle w:val="nfase"/>
          <w:rFonts w:ascii="Times New Roman" w:eastAsiaTheme="majorEastAsia" w:hAnsi="Times New Roman" w:cs="Times New Roman"/>
          <w:i w:val="0"/>
          <w:iCs w:val="0"/>
          <w:sz w:val="24"/>
          <w:szCs w:val="24"/>
        </w:rPr>
        <w:t>,</w:t>
      </w:r>
      <w:r w:rsidRPr="00C71C40">
        <w:rPr>
          <w:rStyle w:val="nfase"/>
          <w:rFonts w:ascii="Times New Roman" w:eastAsiaTheme="majorEastAsia" w:hAnsi="Times New Roman" w:cs="Times New Roman"/>
          <w:i w:val="0"/>
          <w:iCs w:val="0"/>
          <w:sz w:val="24"/>
          <w:szCs w:val="24"/>
        </w:rPr>
        <w:t xml:space="preserve"> os mesmos iniciam a maior idade já no mundo da criminalidade.</w:t>
      </w:r>
    </w:p>
    <w:p w14:paraId="4B55CEA2" w14:textId="42425E43" w:rsidR="00315AAD" w:rsidRPr="00D45F07" w:rsidRDefault="00315AAD" w:rsidP="00D45F07">
      <w:pPr>
        <w:ind w:right="-663" w:firstLine="368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1C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É um trabalho de prevenção, fiscalização e orientação </w:t>
      </w:r>
      <w:r w:rsidR="00D45F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aos menores, </w:t>
      </w:r>
      <w:r w:rsidRPr="00C71C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aos pais e/ou responsáveis, proprietários de estabelecimentos comerciais, promotores de eventos e afins, em relação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 w:rsidRPr="00C71C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violações de direitos envolvendo crianças e adolescentes, e suas possíveis sanções em casos que o Conselho Tutelar identifique como procedentes as denúncias.</w:t>
      </w: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E4FABD" w14:textId="77777777" w:rsidR="00315AAD" w:rsidRPr="008F5820" w:rsidRDefault="00315AAD" w:rsidP="00315AAD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snapToGrid w:val="0"/>
          <w:sz w:val="24"/>
          <w:szCs w:val="24"/>
        </w:rPr>
        <w:t>outubro de 2023.</w:t>
      </w:r>
    </w:p>
    <w:p w14:paraId="2C73EEFE" w14:textId="77777777" w:rsidR="00315AAD" w:rsidRDefault="00315AAD" w:rsidP="00315AAD">
      <w:pPr>
        <w:pStyle w:val="Default"/>
      </w:pPr>
    </w:p>
    <w:p w14:paraId="76A440F0" w14:textId="5F838C94" w:rsidR="00315AAD" w:rsidRPr="008F5820" w:rsidRDefault="00D45F07" w:rsidP="00315AAD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VER. FABIO DO AGEM</w:t>
      </w:r>
    </w:p>
    <w:p w14:paraId="165C4002" w14:textId="77777777" w:rsidR="00315AAD" w:rsidRPr="008F5820" w:rsidRDefault="00315AAD" w:rsidP="00315AAD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5AAD" w:rsidRPr="008F5820" w:rsidSect="00D8538E">
      <w:headerReference w:type="default" r:id="rId7"/>
      <w:footerReference w:type="default" r:id="rId8"/>
      <w:pgSz w:w="11907" w:h="16840" w:code="9"/>
      <w:pgMar w:top="193" w:right="1701" w:bottom="284" w:left="1797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155B" w14:textId="77777777" w:rsidR="005614BF" w:rsidRDefault="005614BF">
      <w:r>
        <w:separator/>
      </w:r>
    </w:p>
  </w:endnote>
  <w:endnote w:type="continuationSeparator" w:id="0">
    <w:p w14:paraId="1C6CDB8A" w14:textId="77777777" w:rsidR="005614BF" w:rsidRDefault="0056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079E2" w14:textId="77777777" w:rsidR="00D45F07" w:rsidRDefault="00D45F07" w:rsidP="00D45F07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Protocolada na Secretaria Geral da Câmara em ____/____/2023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_________________________</w:t>
    </w:r>
  </w:p>
  <w:p w14:paraId="75F0939D" w14:textId="77777777" w:rsidR="00D45F07" w:rsidRDefault="00D45F07" w:rsidP="00D45F07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Protocolo</w:t>
    </w:r>
  </w:p>
  <w:p w14:paraId="295BD6F0" w14:textId="77777777" w:rsidR="00D45F07" w:rsidRDefault="00D45F07" w:rsidP="00D45F07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Lida e aprovada na sessão ordinária do dia ____/____/2023</w:t>
    </w:r>
  </w:p>
  <w:p w14:paraId="4351740D" w14:textId="77777777" w:rsidR="00D45F07" w:rsidRDefault="00D45F07" w:rsidP="00D45F07">
    <w:pPr>
      <w:ind w:right="-380"/>
      <w:rPr>
        <w:rFonts w:ascii="Times New Roman" w:hAnsi="Times New Roman" w:cs="Times New Roman"/>
      </w:rPr>
    </w:pPr>
  </w:p>
  <w:p w14:paraId="26DDFFC6" w14:textId="77777777" w:rsidR="00D45F07" w:rsidRDefault="00D45F07" w:rsidP="00D45F07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Presidente ________________________________</w:t>
    </w:r>
  </w:p>
  <w:p w14:paraId="2DAA1BBC" w14:textId="77777777" w:rsidR="00D45F07" w:rsidRDefault="00D45F07" w:rsidP="00D45F07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Ver. Joaquim Pereira dos Santos</w:t>
    </w:r>
  </w:p>
  <w:p w14:paraId="71F6B5BD" w14:textId="77777777" w:rsidR="00D45F07" w:rsidRPr="003D3AA8" w:rsidRDefault="00D45F07" w:rsidP="00D45F07">
    <w:pPr>
      <w:pStyle w:val="Rodap"/>
      <w:ind w:right="-380"/>
    </w:pPr>
  </w:p>
  <w:p w14:paraId="20A70794" w14:textId="77777777" w:rsidR="00D45F07" w:rsidRPr="003D3AA8" w:rsidRDefault="00D45F07" w:rsidP="00D45F07">
    <w:pPr>
      <w:pStyle w:val="Rodap"/>
    </w:pPr>
  </w:p>
  <w:p w14:paraId="0B2A645F" w14:textId="2864856C" w:rsidR="009F196D" w:rsidRPr="00D45F07" w:rsidRDefault="009F196D" w:rsidP="00D45F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16994" w14:textId="77777777" w:rsidR="005614BF" w:rsidRDefault="005614BF">
      <w:r>
        <w:separator/>
      </w:r>
    </w:p>
  </w:footnote>
  <w:footnote w:type="continuationSeparator" w:id="0">
    <w:p w14:paraId="3C5DC379" w14:textId="77777777" w:rsidR="005614BF" w:rsidRDefault="00561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F7A4" w14:textId="3BEAC730" w:rsidR="00B24132" w:rsidRDefault="00B111F2" w:rsidP="0012095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3E2FD6E" wp14:editId="562127F2">
          <wp:extent cx="5760000" cy="714580"/>
          <wp:effectExtent l="0" t="0" r="0" b="9525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41F4"/>
    <w:multiLevelType w:val="multilevel"/>
    <w:tmpl w:val="D57C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9146C"/>
    <w:rsid w:val="000A30C2"/>
    <w:rsid w:val="00120959"/>
    <w:rsid w:val="001414D6"/>
    <w:rsid w:val="001915A3"/>
    <w:rsid w:val="001E4545"/>
    <w:rsid w:val="00217F62"/>
    <w:rsid w:val="002420BD"/>
    <w:rsid w:val="00252B93"/>
    <w:rsid w:val="00270397"/>
    <w:rsid w:val="00315AAD"/>
    <w:rsid w:val="00330D79"/>
    <w:rsid w:val="003725A0"/>
    <w:rsid w:val="0038788B"/>
    <w:rsid w:val="003B287F"/>
    <w:rsid w:val="003D3AA8"/>
    <w:rsid w:val="003E3198"/>
    <w:rsid w:val="00464016"/>
    <w:rsid w:val="004F28FD"/>
    <w:rsid w:val="00510E0A"/>
    <w:rsid w:val="005614BF"/>
    <w:rsid w:val="00661507"/>
    <w:rsid w:val="006710A8"/>
    <w:rsid w:val="006C03FB"/>
    <w:rsid w:val="006D0405"/>
    <w:rsid w:val="006E72B2"/>
    <w:rsid w:val="00704380"/>
    <w:rsid w:val="00706A3E"/>
    <w:rsid w:val="007661D0"/>
    <w:rsid w:val="007C02D4"/>
    <w:rsid w:val="0080542A"/>
    <w:rsid w:val="00877186"/>
    <w:rsid w:val="008A734A"/>
    <w:rsid w:val="008F5537"/>
    <w:rsid w:val="008F5820"/>
    <w:rsid w:val="009161E1"/>
    <w:rsid w:val="009620D5"/>
    <w:rsid w:val="009A55C5"/>
    <w:rsid w:val="009F196D"/>
    <w:rsid w:val="009F36F1"/>
    <w:rsid w:val="00A1279C"/>
    <w:rsid w:val="00A85319"/>
    <w:rsid w:val="00A87081"/>
    <w:rsid w:val="00A906D8"/>
    <w:rsid w:val="00A94323"/>
    <w:rsid w:val="00AA2516"/>
    <w:rsid w:val="00AB5A74"/>
    <w:rsid w:val="00AF6560"/>
    <w:rsid w:val="00B111F2"/>
    <w:rsid w:val="00B16CB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D1446A"/>
    <w:rsid w:val="00D45F07"/>
    <w:rsid w:val="00D72B1A"/>
    <w:rsid w:val="00D8538E"/>
    <w:rsid w:val="00DB235C"/>
    <w:rsid w:val="00E24D21"/>
    <w:rsid w:val="00E26211"/>
    <w:rsid w:val="00EB37C7"/>
    <w:rsid w:val="00EC6EC4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B0C2D"/>
  <w15:docId w15:val="{C240250A-016E-4DE7-8C76-4EFD5C7D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8F553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F55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F5537"/>
    <w:rPr>
      <w:i/>
      <w:iCs/>
    </w:rPr>
  </w:style>
  <w:style w:type="paragraph" w:customStyle="1" w:styleId="Default">
    <w:name w:val="Default"/>
    <w:rsid w:val="00315A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073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15" w:color="FEB500"/>
            <w:right w:val="none" w:sz="0" w:space="0" w:color="auto"/>
          </w:divBdr>
          <w:divsChild>
            <w:div w:id="346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214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449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12</cp:revision>
  <cp:lastPrinted>2023-10-02T19:12:00Z</cp:lastPrinted>
  <dcterms:created xsi:type="dcterms:W3CDTF">2021-01-12T21:38:00Z</dcterms:created>
  <dcterms:modified xsi:type="dcterms:W3CDTF">2023-10-02T19:13:00Z</dcterms:modified>
</cp:coreProperties>
</file>