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F54283" w:rsidRPr="002041CA" w:rsidTr="00661507">
        <w:tc>
          <w:tcPr>
            <w:tcW w:w="3261" w:type="dxa"/>
          </w:tcPr>
          <w:p w:rsidR="00A85319" w:rsidRPr="002041CA" w:rsidRDefault="00A85319" w:rsidP="0099230E">
            <w:pPr>
              <w:ind w:right="-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2041CA" w:rsidRDefault="00643B30" w:rsidP="0099230E">
            <w:pPr>
              <w:ind w:right="-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4119D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2041CA" w:rsidRPr="002041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1507" w:rsidRPr="002041CA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069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85319" w:rsidRPr="002041CA" w:rsidRDefault="00A85319" w:rsidP="0099230E">
            <w:pPr>
              <w:ind w:right="-8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2041CA" w:rsidRDefault="00A85319" w:rsidP="0099230E">
      <w:pPr>
        <w:tabs>
          <w:tab w:val="left" w:pos="3686"/>
        </w:tabs>
        <w:ind w:right="-8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9D5" w:rsidRPr="002041CA" w:rsidRDefault="00643B30" w:rsidP="004119D5">
      <w:pPr>
        <w:tabs>
          <w:tab w:val="left" w:pos="3686"/>
        </w:tabs>
        <w:ind w:right="-805"/>
        <w:rPr>
          <w:rFonts w:ascii="Times New Roman" w:hAnsi="Times New Roman" w:cs="Times New Roman"/>
          <w:b/>
          <w:sz w:val="24"/>
          <w:szCs w:val="24"/>
        </w:rPr>
      </w:pPr>
      <w:r w:rsidRPr="002041C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4119D5"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Pr="002041CA">
        <w:rPr>
          <w:rFonts w:ascii="Times New Roman" w:hAnsi="Times New Roman" w:cs="Times New Roman"/>
          <w:b/>
          <w:sz w:val="24"/>
          <w:szCs w:val="24"/>
        </w:rPr>
        <w:t>VER</w:t>
      </w:r>
      <w:r w:rsidR="004119D5">
        <w:rPr>
          <w:rFonts w:ascii="Times New Roman" w:hAnsi="Times New Roman" w:cs="Times New Roman"/>
          <w:b/>
          <w:sz w:val="24"/>
          <w:szCs w:val="24"/>
        </w:rPr>
        <w:t xml:space="preserve">EADORES, </w:t>
      </w:r>
      <w:r w:rsidR="004119D5" w:rsidRPr="002041CA">
        <w:rPr>
          <w:rFonts w:ascii="Times New Roman" w:hAnsi="Times New Roman" w:cs="Times New Roman"/>
          <w:b/>
          <w:sz w:val="24"/>
          <w:szCs w:val="24"/>
        </w:rPr>
        <w:t>JO</w:t>
      </w:r>
      <w:r w:rsidR="004119D5">
        <w:rPr>
          <w:rFonts w:ascii="Times New Roman" w:hAnsi="Times New Roman" w:cs="Times New Roman"/>
          <w:b/>
          <w:sz w:val="24"/>
          <w:szCs w:val="24"/>
        </w:rPr>
        <w:t>AQUIM EQUIP</w:t>
      </w:r>
      <w:r w:rsidR="004119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19D5" w:rsidRPr="002041CA">
        <w:rPr>
          <w:rFonts w:ascii="Times New Roman" w:hAnsi="Times New Roman" w:cs="Times New Roman"/>
          <w:b/>
          <w:sz w:val="24"/>
          <w:szCs w:val="24"/>
        </w:rPr>
        <w:t>WILLIAM FREITAS</w:t>
      </w:r>
      <w:r w:rsidR="004119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19D5">
        <w:rPr>
          <w:rFonts w:ascii="Times New Roman" w:hAnsi="Times New Roman" w:cs="Times New Roman"/>
          <w:b/>
          <w:sz w:val="24"/>
          <w:szCs w:val="24"/>
        </w:rPr>
        <w:t>GRINGO</w:t>
      </w:r>
      <w:r w:rsidR="004119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19D5" w:rsidRPr="002041CA">
        <w:rPr>
          <w:rFonts w:ascii="Times New Roman" w:hAnsi="Times New Roman" w:cs="Times New Roman"/>
          <w:b/>
          <w:sz w:val="24"/>
          <w:szCs w:val="24"/>
        </w:rPr>
        <w:t>VANDERLEI BAIOTO</w:t>
      </w:r>
      <w:r w:rsidR="004119D5">
        <w:rPr>
          <w:rFonts w:ascii="Times New Roman" w:hAnsi="Times New Roman" w:cs="Times New Roman"/>
          <w:b/>
          <w:sz w:val="24"/>
          <w:szCs w:val="24"/>
        </w:rPr>
        <w:t xml:space="preserve">, E </w:t>
      </w:r>
      <w:r w:rsidR="004119D5">
        <w:rPr>
          <w:rFonts w:ascii="Times New Roman" w:hAnsi="Times New Roman" w:cs="Times New Roman"/>
          <w:b/>
          <w:sz w:val="24"/>
          <w:szCs w:val="24"/>
        </w:rPr>
        <w:t>MARCELO BURGEL</w:t>
      </w:r>
      <w:r w:rsidR="004119D5">
        <w:rPr>
          <w:rFonts w:ascii="Times New Roman" w:hAnsi="Times New Roman" w:cs="Times New Roman"/>
          <w:b/>
          <w:sz w:val="24"/>
          <w:szCs w:val="24"/>
        </w:rPr>
        <w:t>.</w:t>
      </w:r>
    </w:p>
    <w:p w:rsidR="002041CA" w:rsidRPr="002041CA" w:rsidRDefault="002041CA" w:rsidP="0099230E">
      <w:pPr>
        <w:tabs>
          <w:tab w:val="left" w:pos="3686"/>
        </w:tabs>
        <w:ind w:right="-8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2041CA" w:rsidRDefault="008F5820" w:rsidP="0099230E">
      <w:pPr>
        <w:pStyle w:val="Corpodetexto"/>
        <w:ind w:right="-805"/>
        <w:jc w:val="both"/>
        <w:rPr>
          <w:rFonts w:eastAsia="Batang"/>
          <w:b/>
          <w:szCs w:val="24"/>
        </w:rPr>
      </w:pPr>
    </w:p>
    <w:p w:rsidR="002041CA" w:rsidRPr="002041CA" w:rsidRDefault="002041CA" w:rsidP="0099230E">
      <w:pPr>
        <w:ind w:right="-8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41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A ELABORAÇÃO DE PROJETOS PARA CONSTRUÇÃO DE UM</w:t>
      </w:r>
      <w:r w:rsidR="000A53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ESTACIONAMENTO PARA </w:t>
      </w:r>
      <w:r w:rsidR="00411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CARROS E MOTOS</w:t>
      </w:r>
      <w:r w:rsidR="000A53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5069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A AMPLIAÇÃO DA ILUMINAÇÃO PUBLICA</w:t>
      </w:r>
      <w:r w:rsidRPr="002041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ATENDER</w:t>
      </w:r>
      <w:r w:rsidR="002E50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ESCOLA ESTADUAL PARECIS N</w:t>
      </w:r>
      <w:r w:rsidRPr="002041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BAIRRO </w:t>
      </w:r>
      <w:r w:rsidR="000A53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OLENKA</w:t>
      </w:r>
      <w:r w:rsidRPr="002041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041CA" w:rsidRPr="002041CA" w:rsidRDefault="002041CA" w:rsidP="0099230E">
      <w:pPr>
        <w:ind w:right="-8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1CA" w:rsidRPr="002041CA" w:rsidRDefault="00643B30" w:rsidP="0099230E">
      <w:pPr>
        <w:pStyle w:val="Corpodetexto"/>
        <w:ind w:right="-805"/>
        <w:jc w:val="both"/>
        <w:rPr>
          <w:szCs w:val="24"/>
          <w:u w:val="single"/>
        </w:rPr>
      </w:pPr>
      <w:r w:rsidRPr="002041CA">
        <w:rPr>
          <w:rFonts w:eastAsia="Batang"/>
          <w:szCs w:val="24"/>
        </w:rPr>
        <w:t xml:space="preserve">                                            </w:t>
      </w:r>
      <w:r w:rsidRPr="002041CA">
        <w:rPr>
          <w:rFonts w:eastAsia="Batang"/>
          <w:szCs w:val="24"/>
        </w:rPr>
        <w:tab/>
      </w:r>
      <w:r w:rsidRPr="002041CA">
        <w:rPr>
          <w:rFonts w:eastAsia="Batang"/>
          <w:szCs w:val="24"/>
        </w:rPr>
        <w:tab/>
        <w:t>Solicit</w:t>
      </w:r>
      <w:r w:rsidR="00D04BE8">
        <w:rPr>
          <w:rFonts w:eastAsia="Batang"/>
          <w:szCs w:val="24"/>
        </w:rPr>
        <w:t>amos</w:t>
      </w:r>
      <w:r w:rsidRPr="002041CA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2041CA">
        <w:rPr>
          <w:szCs w:val="24"/>
        </w:rPr>
        <w:t xml:space="preserve"> </w:t>
      </w:r>
      <w:r w:rsidRPr="002041CA">
        <w:rPr>
          <w:rFonts w:eastAsia="Batang"/>
          <w:szCs w:val="24"/>
        </w:rPr>
        <w:t xml:space="preserve">INDICAÇÃO, </w:t>
      </w:r>
      <w:r w:rsidRPr="002041CA">
        <w:rPr>
          <w:szCs w:val="24"/>
          <w:u w:val="single"/>
        </w:rPr>
        <w:t xml:space="preserve">versando sobre </w:t>
      </w:r>
      <w:r w:rsidR="002041CA" w:rsidRPr="002041CA">
        <w:rPr>
          <w:szCs w:val="24"/>
          <w:u w:val="single"/>
          <w:lang w:eastAsia="pt-BR"/>
        </w:rPr>
        <w:t>o Poder Executivo proceder a elaboração de projetos para construção de um</w:t>
      </w:r>
      <w:r w:rsidR="00E7146E">
        <w:rPr>
          <w:szCs w:val="24"/>
          <w:u w:val="single"/>
          <w:lang w:eastAsia="pt-BR"/>
        </w:rPr>
        <w:t xml:space="preserve"> estacionamento adequado</w:t>
      </w:r>
      <w:r w:rsidR="002041CA" w:rsidRPr="002041CA">
        <w:rPr>
          <w:szCs w:val="24"/>
          <w:u w:val="single"/>
          <w:lang w:eastAsia="pt-BR"/>
        </w:rPr>
        <w:t xml:space="preserve"> para atende</w:t>
      </w:r>
      <w:r w:rsidR="00E7146E">
        <w:rPr>
          <w:szCs w:val="24"/>
          <w:u w:val="single"/>
          <w:lang w:eastAsia="pt-BR"/>
        </w:rPr>
        <w:t>r a Escola Estadual Parecis</w:t>
      </w:r>
      <w:r w:rsidR="002041CA" w:rsidRPr="002041CA">
        <w:rPr>
          <w:szCs w:val="24"/>
          <w:u w:val="single"/>
          <w:lang w:eastAsia="pt-BR"/>
        </w:rPr>
        <w:t>.</w:t>
      </w:r>
    </w:p>
    <w:p w:rsidR="002041CA" w:rsidRPr="002041CA" w:rsidRDefault="002041CA" w:rsidP="0099230E">
      <w:pPr>
        <w:pStyle w:val="Corpodetexto"/>
        <w:ind w:right="-805"/>
        <w:jc w:val="both"/>
        <w:rPr>
          <w:b/>
          <w:szCs w:val="24"/>
        </w:rPr>
      </w:pPr>
    </w:p>
    <w:p w:rsidR="008F5820" w:rsidRPr="002041CA" w:rsidRDefault="00643B30" w:rsidP="0099230E">
      <w:pPr>
        <w:pStyle w:val="Corpodetexto"/>
        <w:ind w:right="-805"/>
        <w:jc w:val="both"/>
        <w:rPr>
          <w:b/>
          <w:szCs w:val="24"/>
          <w:u w:val="single"/>
        </w:rPr>
      </w:pPr>
      <w:r w:rsidRPr="002041CA">
        <w:rPr>
          <w:b/>
          <w:szCs w:val="24"/>
        </w:rPr>
        <w:t xml:space="preserve">                                                           </w:t>
      </w:r>
      <w:r w:rsidRPr="002041CA">
        <w:rPr>
          <w:b/>
          <w:szCs w:val="24"/>
          <w:u w:val="single"/>
        </w:rPr>
        <w:t>JUSTIFICATIVA</w:t>
      </w:r>
    </w:p>
    <w:p w:rsidR="008F5820" w:rsidRPr="002041CA" w:rsidRDefault="00643B30" w:rsidP="0099230E">
      <w:pPr>
        <w:ind w:right="-805"/>
        <w:jc w:val="both"/>
        <w:rPr>
          <w:rFonts w:ascii="Times New Roman" w:hAnsi="Times New Roman" w:cs="Times New Roman"/>
          <w:sz w:val="24"/>
          <w:szCs w:val="24"/>
        </w:rPr>
      </w:pPr>
      <w:r w:rsidRPr="002041CA">
        <w:rPr>
          <w:rFonts w:ascii="Times New Roman" w:hAnsi="Times New Roman" w:cs="Times New Roman"/>
          <w:sz w:val="24"/>
          <w:szCs w:val="24"/>
        </w:rPr>
        <w:tab/>
      </w:r>
      <w:r w:rsidRPr="002041CA">
        <w:rPr>
          <w:rFonts w:ascii="Times New Roman" w:hAnsi="Times New Roman" w:cs="Times New Roman"/>
          <w:sz w:val="24"/>
          <w:szCs w:val="24"/>
        </w:rPr>
        <w:tab/>
      </w:r>
      <w:r w:rsidRPr="002041CA">
        <w:rPr>
          <w:rFonts w:ascii="Times New Roman" w:hAnsi="Times New Roman" w:cs="Times New Roman"/>
          <w:sz w:val="24"/>
          <w:szCs w:val="24"/>
        </w:rPr>
        <w:tab/>
      </w:r>
      <w:r w:rsidRPr="002041C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9230E" w:rsidRPr="0099230E" w:rsidRDefault="002041CA" w:rsidP="0099230E">
      <w:pPr>
        <w:ind w:right="-805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9230E">
        <w:rPr>
          <w:rFonts w:ascii="Times New Roman" w:hAnsi="Times New Roman" w:cs="Times New Roman"/>
          <w:sz w:val="24"/>
          <w:szCs w:val="24"/>
        </w:rPr>
        <w:t>É de fundamental importância que o Executivo Municipal construa um</w:t>
      </w:r>
      <w:r w:rsidR="00E7146E">
        <w:rPr>
          <w:rFonts w:ascii="Times New Roman" w:hAnsi="Times New Roman" w:cs="Times New Roman"/>
          <w:sz w:val="24"/>
          <w:szCs w:val="24"/>
        </w:rPr>
        <w:t xml:space="preserve"> estacionamento para carros e motos de fronte a</w:t>
      </w:r>
      <w:r w:rsidRPr="0099230E">
        <w:rPr>
          <w:rFonts w:ascii="Times New Roman" w:hAnsi="Times New Roman" w:cs="Times New Roman"/>
          <w:sz w:val="24"/>
          <w:szCs w:val="24"/>
        </w:rPr>
        <w:t xml:space="preserve"> </w:t>
      </w:r>
      <w:r w:rsidR="00E7146E">
        <w:rPr>
          <w:rFonts w:ascii="Times New Roman" w:hAnsi="Times New Roman" w:cs="Times New Roman"/>
          <w:sz w:val="24"/>
          <w:szCs w:val="24"/>
        </w:rPr>
        <w:t>E</w:t>
      </w:r>
      <w:r w:rsidRPr="0099230E">
        <w:rPr>
          <w:rFonts w:ascii="Times New Roman" w:hAnsi="Times New Roman" w:cs="Times New Roman"/>
          <w:sz w:val="24"/>
          <w:szCs w:val="24"/>
        </w:rPr>
        <w:t xml:space="preserve">scola </w:t>
      </w:r>
      <w:r w:rsidR="00E7146E">
        <w:rPr>
          <w:rFonts w:ascii="Times New Roman" w:hAnsi="Times New Roman" w:cs="Times New Roman"/>
          <w:sz w:val="24"/>
          <w:szCs w:val="24"/>
        </w:rPr>
        <w:t>Estadual Parecis,</w:t>
      </w:r>
      <w:r w:rsidRPr="0099230E">
        <w:rPr>
          <w:rFonts w:ascii="Times New Roman" w:hAnsi="Times New Roman" w:cs="Times New Roman"/>
          <w:sz w:val="24"/>
          <w:szCs w:val="24"/>
        </w:rPr>
        <w:t xml:space="preserve"> n</w:t>
      </w:r>
      <w:r w:rsidR="0099230E" w:rsidRPr="0099230E">
        <w:rPr>
          <w:rFonts w:ascii="Times New Roman" w:hAnsi="Times New Roman" w:cs="Times New Roman"/>
          <w:sz w:val="24"/>
          <w:szCs w:val="24"/>
        </w:rPr>
        <w:t>o</w:t>
      </w:r>
      <w:r w:rsidR="00E7146E">
        <w:rPr>
          <w:rFonts w:ascii="Times New Roman" w:hAnsi="Times New Roman" w:cs="Times New Roman"/>
          <w:sz w:val="24"/>
          <w:szCs w:val="24"/>
        </w:rPr>
        <w:t xml:space="preserve"> Bairro </w:t>
      </w:r>
      <w:proofErr w:type="spellStart"/>
      <w:r w:rsidR="009770F1">
        <w:rPr>
          <w:rFonts w:ascii="Times New Roman" w:hAnsi="Times New Roman" w:cs="Times New Roman"/>
          <w:sz w:val="24"/>
          <w:szCs w:val="24"/>
        </w:rPr>
        <w:t>Olenka</w:t>
      </w:r>
      <w:proofErr w:type="spellEnd"/>
      <w:r w:rsidR="000A53BB">
        <w:rPr>
          <w:rFonts w:ascii="Times New Roman" w:hAnsi="Times New Roman" w:cs="Times New Roman"/>
          <w:sz w:val="24"/>
          <w:szCs w:val="24"/>
        </w:rPr>
        <w:t>.</w:t>
      </w:r>
      <w:r w:rsidR="0099230E" w:rsidRPr="0099230E">
        <w:rPr>
          <w:rFonts w:ascii="Times New Roman" w:hAnsi="Times New Roman" w:cs="Times New Roman"/>
          <w:sz w:val="24"/>
          <w:szCs w:val="24"/>
        </w:rPr>
        <w:t xml:space="preserve"> Importa assinalar que ess</w:t>
      </w:r>
      <w:r w:rsidR="00E7146E">
        <w:rPr>
          <w:rFonts w:ascii="Times New Roman" w:hAnsi="Times New Roman" w:cs="Times New Roman"/>
          <w:sz w:val="24"/>
          <w:szCs w:val="24"/>
        </w:rPr>
        <w:t>a escola recebe principalmente no período noturno um grande volume de alunos diariamente com seus respectivos veículos</w:t>
      </w:r>
      <w:r w:rsidR="0099230E" w:rsidRPr="0099230E">
        <w:rPr>
          <w:rFonts w:ascii="Times New Roman" w:hAnsi="Times New Roman" w:cs="Times New Roman"/>
          <w:sz w:val="24"/>
          <w:szCs w:val="24"/>
        </w:rPr>
        <w:t xml:space="preserve">, encontrando-se </w:t>
      </w:r>
      <w:r w:rsidR="00E7146E">
        <w:rPr>
          <w:rFonts w:ascii="Times New Roman" w:hAnsi="Times New Roman" w:cs="Times New Roman"/>
          <w:sz w:val="24"/>
          <w:szCs w:val="24"/>
        </w:rPr>
        <w:t>u</w:t>
      </w:r>
      <w:r w:rsidR="0099230E" w:rsidRPr="0099230E">
        <w:rPr>
          <w:rFonts w:ascii="Times New Roman" w:hAnsi="Times New Roman" w:cs="Times New Roman"/>
          <w:sz w:val="24"/>
          <w:szCs w:val="24"/>
        </w:rPr>
        <w:t xml:space="preserve">m </w:t>
      </w:r>
      <w:r w:rsidR="00E7146E">
        <w:rPr>
          <w:rFonts w:ascii="Times New Roman" w:hAnsi="Times New Roman" w:cs="Times New Roman"/>
          <w:sz w:val="24"/>
          <w:szCs w:val="24"/>
        </w:rPr>
        <w:t>auto fluxo, sendo assim, visando a segurança dos demais</w:t>
      </w:r>
      <w:r w:rsidR="0099230E" w:rsidRPr="0099230E">
        <w:rPr>
          <w:rFonts w:ascii="Times New Roman" w:hAnsi="Times New Roman" w:cs="Times New Roman"/>
          <w:sz w:val="24"/>
          <w:szCs w:val="24"/>
        </w:rPr>
        <w:t xml:space="preserve"> </w:t>
      </w:r>
      <w:r w:rsidR="00E7146E">
        <w:rPr>
          <w:rFonts w:ascii="Times New Roman" w:hAnsi="Times New Roman" w:cs="Times New Roman"/>
          <w:sz w:val="24"/>
          <w:szCs w:val="24"/>
        </w:rPr>
        <w:t>alunos e condutores</w:t>
      </w:r>
      <w:r w:rsidR="0099230E" w:rsidRPr="0099230E">
        <w:rPr>
          <w:rFonts w:ascii="Times New Roman" w:hAnsi="Times New Roman" w:cs="Times New Roman"/>
          <w:sz w:val="24"/>
          <w:szCs w:val="24"/>
        </w:rPr>
        <w:t>.</w:t>
      </w:r>
    </w:p>
    <w:p w:rsidR="00D41FE2" w:rsidRDefault="0099230E" w:rsidP="0099230E">
      <w:pPr>
        <w:ind w:right="-805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9230E">
        <w:rPr>
          <w:rFonts w:ascii="Times New Roman" w:hAnsi="Times New Roman" w:cs="Times New Roman"/>
          <w:sz w:val="24"/>
          <w:szCs w:val="24"/>
        </w:rPr>
        <w:t>Portanto, necessário se faz que o Poder Público Municipal insira em seu planejamento, como prioridade, a construção d</w:t>
      </w:r>
      <w:r w:rsidR="00E7146E">
        <w:rPr>
          <w:rFonts w:ascii="Times New Roman" w:hAnsi="Times New Roman" w:cs="Times New Roman"/>
          <w:sz w:val="24"/>
          <w:szCs w:val="24"/>
        </w:rPr>
        <w:t>o estacionamento</w:t>
      </w:r>
      <w:r w:rsidR="009770F1">
        <w:rPr>
          <w:rFonts w:ascii="Times New Roman" w:hAnsi="Times New Roman" w:cs="Times New Roman"/>
          <w:sz w:val="24"/>
          <w:szCs w:val="24"/>
        </w:rPr>
        <w:t xml:space="preserve"> em anexo a Avenida Amapá</w:t>
      </w:r>
      <w:r w:rsidRPr="0099230E">
        <w:rPr>
          <w:rFonts w:ascii="Times New Roman" w:hAnsi="Times New Roman" w:cs="Times New Roman"/>
          <w:sz w:val="24"/>
          <w:szCs w:val="24"/>
        </w:rPr>
        <w:t xml:space="preserve"> n</w:t>
      </w:r>
      <w:r w:rsidR="009770F1">
        <w:rPr>
          <w:rFonts w:ascii="Times New Roman" w:hAnsi="Times New Roman" w:cs="Times New Roman"/>
          <w:sz w:val="24"/>
          <w:szCs w:val="24"/>
        </w:rPr>
        <w:t>o</w:t>
      </w:r>
      <w:r w:rsidR="009B79A1">
        <w:rPr>
          <w:rFonts w:ascii="Times New Roman" w:hAnsi="Times New Roman" w:cs="Times New Roman"/>
          <w:sz w:val="24"/>
          <w:szCs w:val="24"/>
        </w:rPr>
        <w:t xml:space="preserve"> bairro</w:t>
      </w:r>
      <w:r w:rsidR="0097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F1">
        <w:rPr>
          <w:rFonts w:ascii="Times New Roman" w:hAnsi="Times New Roman" w:cs="Times New Roman"/>
          <w:sz w:val="24"/>
          <w:szCs w:val="24"/>
        </w:rPr>
        <w:t>Olen</w:t>
      </w:r>
      <w:r w:rsidR="000A53BB">
        <w:rPr>
          <w:rFonts w:ascii="Times New Roman" w:hAnsi="Times New Roman" w:cs="Times New Roman"/>
          <w:sz w:val="24"/>
          <w:szCs w:val="24"/>
        </w:rPr>
        <w:t>k</w:t>
      </w:r>
      <w:r w:rsidR="009770F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B79A1">
        <w:rPr>
          <w:rFonts w:ascii="Times New Roman" w:hAnsi="Times New Roman" w:cs="Times New Roman"/>
          <w:sz w:val="24"/>
          <w:szCs w:val="24"/>
        </w:rPr>
        <w:t>,</w:t>
      </w:r>
      <w:r w:rsidRPr="0099230E">
        <w:rPr>
          <w:rFonts w:ascii="Times New Roman" w:hAnsi="Times New Roman" w:cs="Times New Roman"/>
          <w:sz w:val="24"/>
          <w:szCs w:val="24"/>
        </w:rPr>
        <w:t xml:space="preserve"> para atender a demanda </w:t>
      </w:r>
      <w:r w:rsidR="009B79A1">
        <w:rPr>
          <w:rFonts w:ascii="Times New Roman" w:hAnsi="Times New Roman" w:cs="Times New Roman"/>
          <w:sz w:val="24"/>
          <w:szCs w:val="24"/>
        </w:rPr>
        <w:t>e</w:t>
      </w:r>
      <w:r w:rsidR="004119D5">
        <w:rPr>
          <w:rFonts w:ascii="Times New Roman" w:hAnsi="Times New Roman" w:cs="Times New Roman"/>
          <w:sz w:val="24"/>
          <w:szCs w:val="24"/>
        </w:rPr>
        <w:t xml:space="preserve">m médio e longo prazo, solicitamos </w:t>
      </w:r>
      <w:r w:rsidR="002E507F">
        <w:rPr>
          <w:rFonts w:ascii="Times New Roman" w:hAnsi="Times New Roman" w:cs="Times New Roman"/>
          <w:sz w:val="24"/>
          <w:szCs w:val="24"/>
        </w:rPr>
        <w:t>também a necessidade de ampliação da iluminação ao derredor da escola,</w:t>
      </w:r>
      <w:r w:rsidRPr="0099230E">
        <w:rPr>
          <w:rFonts w:ascii="Times New Roman" w:hAnsi="Times New Roman" w:cs="Times New Roman"/>
          <w:sz w:val="24"/>
          <w:szCs w:val="24"/>
        </w:rPr>
        <w:t xml:space="preserve"> </w:t>
      </w:r>
      <w:r w:rsidR="00506937">
        <w:rPr>
          <w:rFonts w:ascii="Times New Roman" w:hAnsi="Times New Roman" w:cs="Times New Roman"/>
          <w:sz w:val="24"/>
          <w:szCs w:val="24"/>
        </w:rPr>
        <w:t xml:space="preserve">com caráter de urgência, </w:t>
      </w:r>
      <w:r w:rsidRPr="0099230E">
        <w:rPr>
          <w:rFonts w:ascii="Times New Roman" w:hAnsi="Times New Roman" w:cs="Times New Roman"/>
          <w:sz w:val="24"/>
          <w:szCs w:val="24"/>
        </w:rPr>
        <w:t>que</w:t>
      </w:r>
      <w:r w:rsidR="002E507F">
        <w:rPr>
          <w:rFonts w:ascii="Times New Roman" w:hAnsi="Times New Roman" w:cs="Times New Roman"/>
          <w:sz w:val="24"/>
          <w:szCs w:val="24"/>
        </w:rPr>
        <w:t xml:space="preserve"> por vez põe em risco a segurança da população</w:t>
      </w:r>
      <w:r w:rsidR="000C146F">
        <w:rPr>
          <w:rFonts w:ascii="Times New Roman" w:hAnsi="Times New Roman" w:cs="Times New Roman"/>
          <w:sz w:val="24"/>
          <w:szCs w:val="24"/>
        </w:rPr>
        <w:t xml:space="preserve"> de um modo geral.</w:t>
      </w:r>
    </w:p>
    <w:p w:rsidR="0099230E" w:rsidRPr="0099230E" w:rsidRDefault="002E507F" w:rsidP="0099230E">
      <w:pPr>
        <w:ind w:right="-805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30E" w:rsidRPr="0099230E">
        <w:rPr>
          <w:rFonts w:ascii="Times New Roman" w:hAnsi="Times New Roman" w:cs="Times New Roman"/>
          <w:sz w:val="24"/>
          <w:szCs w:val="24"/>
        </w:rPr>
        <w:t xml:space="preserve"> </w:t>
      </w:r>
      <w:r w:rsidR="0099230E" w:rsidRPr="0099230E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99230E" w:rsidRPr="0099230E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643B30" w:rsidRPr="0099230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61507" w:rsidRPr="000C146F" w:rsidRDefault="00643B30" w:rsidP="000C146F">
      <w:pPr>
        <w:ind w:left="1440" w:right="-805"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992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41CA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2041CA" w:rsidRPr="002041CA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2E507F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2041CA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E507F"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Pr="002041CA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2E507F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2041C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2041CA" w:rsidRDefault="00A85319" w:rsidP="0099230E">
      <w:pPr>
        <w:tabs>
          <w:tab w:val="left" w:pos="1260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2041CA" w:rsidRDefault="00661507" w:rsidP="000C146F">
      <w:pPr>
        <w:tabs>
          <w:tab w:val="left" w:pos="1260"/>
        </w:tabs>
        <w:ind w:right="-80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041CA" w:rsidRPr="002041CA" w:rsidRDefault="002041CA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CA">
        <w:rPr>
          <w:rFonts w:ascii="Times New Roman" w:hAnsi="Times New Roman" w:cs="Times New Roman"/>
          <w:b/>
          <w:sz w:val="24"/>
          <w:szCs w:val="24"/>
        </w:rPr>
        <w:t>VER. JO</w:t>
      </w:r>
      <w:r w:rsidR="00506937">
        <w:rPr>
          <w:rFonts w:ascii="Times New Roman" w:hAnsi="Times New Roman" w:cs="Times New Roman"/>
          <w:b/>
          <w:sz w:val="24"/>
          <w:szCs w:val="24"/>
        </w:rPr>
        <w:t>AQUIM EQUIP</w:t>
      </w:r>
      <w:r w:rsidRPr="002041CA">
        <w:rPr>
          <w:rFonts w:ascii="Times New Roman" w:hAnsi="Times New Roman" w:cs="Times New Roman"/>
          <w:b/>
          <w:sz w:val="24"/>
          <w:szCs w:val="24"/>
        </w:rPr>
        <w:t xml:space="preserve">                 VER. WILLIAM FREITAS</w:t>
      </w:r>
    </w:p>
    <w:p w:rsidR="002041CA" w:rsidRPr="002041CA" w:rsidRDefault="002041CA" w:rsidP="009B79A1">
      <w:pPr>
        <w:tabs>
          <w:tab w:val="left" w:pos="3686"/>
        </w:tabs>
        <w:ind w:right="-805"/>
        <w:rPr>
          <w:rFonts w:ascii="Times New Roman" w:hAnsi="Times New Roman" w:cs="Times New Roman"/>
          <w:b/>
          <w:sz w:val="24"/>
          <w:szCs w:val="24"/>
        </w:rPr>
      </w:pPr>
    </w:p>
    <w:p w:rsidR="002041CA" w:rsidRDefault="002041CA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6F" w:rsidRPr="002041CA" w:rsidRDefault="000C146F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1CA" w:rsidRPr="002041CA" w:rsidRDefault="002041CA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CA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506937">
        <w:rPr>
          <w:rFonts w:ascii="Times New Roman" w:hAnsi="Times New Roman" w:cs="Times New Roman"/>
          <w:b/>
          <w:sz w:val="24"/>
          <w:szCs w:val="24"/>
        </w:rPr>
        <w:t>GRINGO</w:t>
      </w:r>
      <w:r w:rsidRPr="002041CA">
        <w:rPr>
          <w:rFonts w:ascii="Times New Roman" w:hAnsi="Times New Roman" w:cs="Times New Roman"/>
          <w:b/>
          <w:sz w:val="24"/>
          <w:szCs w:val="24"/>
        </w:rPr>
        <w:t xml:space="preserve">                   VER. VANDERLEI BAIOTO</w:t>
      </w:r>
    </w:p>
    <w:p w:rsidR="002041CA" w:rsidRDefault="002041CA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6F" w:rsidRPr="002041CA" w:rsidRDefault="000C146F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1CA" w:rsidRPr="002041CA" w:rsidRDefault="002041CA" w:rsidP="0099230E">
      <w:pPr>
        <w:tabs>
          <w:tab w:val="left" w:pos="3686"/>
        </w:tabs>
        <w:ind w:right="-8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CA">
        <w:rPr>
          <w:rFonts w:ascii="Times New Roman" w:hAnsi="Times New Roman" w:cs="Times New Roman"/>
          <w:b/>
          <w:sz w:val="24"/>
          <w:szCs w:val="24"/>
        </w:rPr>
        <w:t xml:space="preserve">VER. BEITO MACHADINHO               VER. </w:t>
      </w:r>
      <w:r w:rsidR="00506937">
        <w:rPr>
          <w:rFonts w:ascii="Times New Roman" w:hAnsi="Times New Roman" w:cs="Times New Roman"/>
          <w:b/>
          <w:sz w:val="24"/>
          <w:szCs w:val="24"/>
        </w:rPr>
        <w:t xml:space="preserve"> MARCELO BURGEL</w:t>
      </w:r>
    </w:p>
    <w:sectPr w:rsidR="002041CA" w:rsidRPr="002041CA" w:rsidSect="009B79A1">
      <w:headerReference w:type="default" r:id="rId6"/>
      <w:footerReference w:type="default" r:id="rId7"/>
      <w:pgSz w:w="11907" w:h="16840" w:code="9"/>
      <w:pgMar w:top="194" w:right="1701" w:bottom="567" w:left="1797" w:header="680" w:footer="5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685" w:rsidRDefault="00694685">
      <w:r>
        <w:separator/>
      </w:r>
    </w:p>
  </w:endnote>
  <w:endnote w:type="continuationSeparator" w:id="0">
    <w:p w:rsidR="00694685" w:rsidRDefault="0069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0C146F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 w:rsidR="002041CA">
      <w:rPr>
        <w:rFonts w:ascii="Times New Roman" w:hAnsi="Times New Roman" w:cs="Times New Roman"/>
      </w:rPr>
      <w:t>____</w:t>
    </w:r>
    <w:r w:rsidRPr="00A85319">
      <w:rPr>
        <w:rFonts w:ascii="Times New Roman" w:hAnsi="Times New Roman" w:cs="Times New Roman"/>
      </w:rPr>
      <w:t>________________</w:t>
    </w:r>
  </w:p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</w:t>
    </w:r>
    <w:r w:rsidR="002041CA">
      <w:rPr>
        <w:rFonts w:ascii="Times New Roman" w:hAnsi="Times New Roman" w:cs="Times New Roman"/>
      </w:rPr>
      <w:t xml:space="preserve">    </w:t>
    </w:r>
    <w:r w:rsidRPr="00A85319">
      <w:rPr>
        <w:rFonts w:ascii="Times New Roman" w:hAnsi="Times New Roman" w:cs="Times New Roman"/>
      </w:rPr>
      <w:t xml:space="preserve"> Protocolo</w:t>
    </w:r>
  </w:p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0C146F">
      <w:rPr>
        <w:rFonts w:ascii="Times New Roman" w:hAnsi="Times New Roman" w:cs="Times New Roman"/>
      </w:rPr>
      <w:t>4</w:t>
    </w:r>
  </w:p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643B30" w:rsidP="002041CA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E08FB">
      <w:rPr>
        <w:rFonts w:ascii="Times New Roman" w:hAnsi="Times New Roman" w:cs="Times New Roman"/>
      </w:rPr>
      <w:t xml:space="preserve">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0C146F">
      <w:rPr>
        <w:rFonts w:ascii="Times New Roman" w:hAnsi="Times New Roman" w:cs="Times New Roman"/>
      </w:rPr>
      <w:t xml:space="preserve"> Vanderlei </w:t>
    </w:r>
    <w:proofErr w:type="spellStart"/>
    <w:r w:rsidR="000C146F">
      <w:rPr>
        <w:rFonts w:ascii="Times New Roman" w:hAnsi="Times New Roman" w:cs="Times New Roman"/>
      </w:rPr>
      <w:t>Baioto</w:t>
    </w:r>
    <w:proofErr w:type="spellEnd"/>
  </w:p>
  <w:p w:rsidR="009161E1" w:rsidRPr="003D3AA8" w:rsidRDefault="009161E1" w:rsidP="002041CA">
    <w:pPr>
      <w:pStyle w:val="Rodap"/>
      <w:ind w:right="-805"/>
    </w:pPr>
  </w:p>
  <w:p w:rsidR="009F196D" w:rsidRPr="003D3AA8" w:rsidRDefault="009F196D" w:rsidP="002041CA">
    <w:pPr>
      <w:pStyle w:val="Rodap"/>
      <w:ind w:right="-8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685" w:rsidRDefault="00694685">
      <w:r>
        <w:separator/>
      </w:r>
    </w:p>
  </w:footnote>
  <w:footnote w:type="continuationSeparator" w:id="0">
    <w:p w:rsidR="00694685" w:rsidRDefault="0069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19" w:rsidRDefault="00643B30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BF0"/>
    <w:rsid w:val="000365BC"/>
    <w:rsid w:val="0009146C"/>
    <w:rsid w:val="000A30C2"/>
    <w:rsid w:val="000A53BB"/>
    <w:rsid w:val="000C028F"/>
    <w:rsid w:val="000C146F"/>
    <w:rsid w:val="001915A3"/>
    <w:rsid w:val="002041CA"/>
    <w:rsid w:val="00217F62"/>
    <w:rsid w:val="002430E1"/>
    <w:rsid w:val="00252B93"/>
    <w:rsid w:val="00270397"/>
    <w:rsid w:val="002E507F"/>
    <w:rsid w:val="00330D79"/>
    <w:rsid w:val="003725A0"/>
    <w:rsid w:val="0038788B"/>
    <w:rsid w:val="003B287F"/>
    <w:rsid w:val="003D3AA8"/>
    <w:rsid w:val="003E3198"/>
    <w:rsid w:val="004119D5"/>
    <w:rsid w:val="00464016"/>
    <w:rsid w:val="004F28FD"/>
    <w:rsid w:val="00506937"/>
    <w:rsid w:val="00510E0A"/>
    <w:rsid w:val="00643B30"/>
    <w:rsid w:val="00661507"/>
    <w:rsid w:val="006710A8"/>
    <w:rsid w:val="00694685"/>
    <w:rsid w:val="006E72B2"/>
    <w:rsid w:val="00704380"/>
    <w:rsid w:val="00706A3E"/>
    <w:rsid w:val="007661D0"/>
    <w:rsid w:val="008A734A"/>
    <w:rsid w:val="008F5820"/>
    <w:rsid w:val="009161E1"/>
    <w:rsid w:val="009770F1"/>
    <w:rsid w:val="0099230E"/>
    <w:rsid w:val="009A55C5"/>
    <w:rsid w:val="009B79A1"/>
    <w:rsid w:val="009F196D"/>
    <w:rsid w:val="00A85319"/>
    <w:rsid w:val="00A87081"/>
    <w:rsid w:val="00A906D8"/>
    <w:rsid w:val="00A94323"/>
    <w:rsid w:val="00AA2516"/>
    <w:rsid w:val="00AB5A74"/>
    <w:rsid w:val="00AE08FB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04BE8"/>
    <w:rsid w:val="00D1446A"/>
    <w:rsid w:val="00D41FE2"/>
    <w:rsid w:val="00DB235C"/>
    <w:rsid w:val="00E24D21"/>
    <w:rsid w:val="00E7146E"/>
    <w:rsid w:val="00E749F3"/>
    <w:rsid w:val="00F071AE"/>
    <w:rsid w:val="00F132E6"/>
    <w:rsid w:val="00F31F2E"/>
    <w:rsid w:val="00F54283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AB83C5-8809-4D9E-82C6-F50B5899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2024-02-16T17:16:00Z</cp:lastPrinted>
  <dcterms:created xsi:type="dcterms:W3CDTF">2024-02-16T18:53:00Z</dcterms:created>
  <dcterms:modified xsi:type="dcterms:W3CDTF">2024-02-16T18:53:00Z</dcterms:modified>
</cp:coreProperties>
</file>