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0A9" w:rsidRDefault="006530A9" w:rsidP="006530A9">
      <w:pPr>
        <w:tabs>
          <w:tab w:val="left" w:pos="1260"/>
        </w:tabs>
        <w:ind w:right="-380"/>
        <w:jc w:val="both"/>
        <w:rPr>
          <w:b/>
          <w:sz w:val="24"/>
          <w:szCs w:val="24"/>
        </w:rPr>
      </w:pPr>
      <w:r w:rsidRPr="00882FA9">
        <w:rPr>
          <w:b/>
          <w:sz w:val="24"/>
          <w:szCs w:val="2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6530A9" w:rsidTr="002C704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9" w:rsidRDefault="006530A9" w:rsidP="002C7043">
            <w:pPr>
              <w:ind w:right="-663"/>
              <w:rPr>
                <w:b/>
                <w:sz w:val="24"/>
                <w:szCs w:val="24"/>
              </w:rPr>
            </w:pPr>
          </w:p>
          <w:p w:rsidR="006530A9" w:rsidRDefault="006530A9" w:rsidP="002C7043">
            <w:pPr>
              <w:ind w:right="-6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INDICAÇÃO Nº 372/2024</w:t>
            </w:r>
          </w:p>
          <w:p w:rsidR="006530A9" w:rsidRDefault="006530A9" w:rsidP="002C7043">
            <w:pPr>
              <w:ind w:right="-663"/>
              <w:rPr>
                <w:b/>
                <w:sz w:val="24"/>
                <w:szCs w:val="24"/>
              </w:rPr>
            </w:pPr>
          </w:p>
        </w:tc>
      </w:tr>
    </w:tbl>
    <w:p w:rsidR="006530A9" w:rsidRDefault="006530A9" w:rsidP="006530A9">
      <w:pPr>
        <w:tabs>
          <w:tab w:val="left" w:pos="3686"/>
        </w:tabs>
        <w:ind w:right="-663"/>
        <w:jc w:val="both"/>
        <w:rPr>
          <w:b/>
          <w:sz w:val="24"/>
          <w:szCs w:val="24"/>
          <w:lang w:eastAsia="en-US"/>
        </w:rPr>
      </w:pPr>
    </w:p>
    <w:p w:rsidR="006530A9" w:rsidRPr="00DC0619" w:rsidRDefault="006530A9" w:rsidP="006530A9">
      <w:pPr>
        <w:tabs>
          <w:tab w:val="left" w:pos="3686"/>
        </w:tabs>
        <w:ind w:right="-663"/>
        <w:jc w:val="both"/>
        <w:rPr>
          <w:rStyle w:val="Forte"/>
          <w:rFonts w:ascii="Calibri" w:hAnsi="Calibri"/>
          <w:sz w:val="22"/>
          <w:szCs w:val="22"/>
        </w:rPr>
      </w:pPr>
      <w:r>
        <w:rPr>
          <w:b/>
          <w:sz w:val="24"/>
          <w:szCs w:val="24"/>
        </w:rPr>
        <w:t xml:space="preserve">AUTORIA: </w:t>
      </w:r>
      <w:r>
        <w:rPr>
          <w:rFonts w:ascii="ITC Stone Sans Std Medium" w:hAnsi="ITC Stone Sans Std Medium"/>
          <w:b/>
          <w:sz w:val="24"/>
          <w:szCs w:val="24"/>
        </w:rPr>
        <w:t>VEREADOR GRINGO</w:t>
      </w:r>
    </w:p>
    <w:p w:rsidR="006530A9" w:rsidRDefault="006530A9" w:rsidP="006530A9">
      <w:pPr>
        <w:ind w:right="-380"/>
        <w:jc w:val="both"/>
        <w:rPr>
          <w:b/>
          <w:sz w:val="24"/>
          <w:szCs w:val="24"/>
        </w:rPr>
      </w:pPr>
    </w:p>
    <w:p w:rsidR="006530A9" w:rsidRDefault="006530A9" w:rsidP="006530A9">
      <w:pPr>
        <w:ind w:right="-380"/>
        <w:jc w:val="both"/>
        <w:rPr>
          <w:b/>
          <w:sz w:val="24"/>
          <w:szCs w:val="24"/>
        </w:rPr>
      </w:pPr>
      <w:bookmarkStart w:id="0" w:name="_Hlk177649944"/>
      <w:r>
        <w:rPr>
          <w:b/>
          <w:sz w:val="24"/>
          <w:szCs w:val="24"/>
        </w:rPr>
        <w:t>INDICO AO PODER EXECUTIVO A IMPLANTAÇÃO DE UM CASA DE ATENDIMENTO AO AUTISTA.</w:t>
      </w:r>
    </w:p>
    <w:bookmarkEnd w:id="0"/>
    <w:p w:rsidR="006530A9" w:rsidRDefault="006530A9" w:rsidP="006530A9">
      <w:pPr>
        <w:ind w:right="-380"/>
        <w:jc w:val="both"/>
        <w:rPr>
          <w:rFonts w:eastAsia="Batang"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>
        <w:rPr>
          <w:rFonts w:eastAsia="Batang"/>
          <w:sz w:val="24"/>
          <w:szCs w:val="24"/>
        </w:rPr>
        <w:t xml:space="preserve">                        </w:t>
      </w:r>
      <w:r>
        <w:rPr>
          <w:rFonts w:eastAsia="Batang"/>
          <w:sz w:val="24"/>
          <w:szCs w:val="24"/>
        </w:rPr>
        <w:tab/>
      </w:r>
      <w:r w:rsidRPr="00EF565E">
        <w:rPr>
          <w:rFonts w:eastAsia="Batang"/>
          <w:sz w:val="24"/>
          <w:szCs w:val="24"/>
        </w:rPr>
        <w:tab/>
        <w:t xml:space="preserve">          </w:t>
      </w:r>
    </w:p>
    <w:p w:rsidR="006530A9" w:rsidRDefault="006530A9" w:rsidP="006530A9">
      <w:pPr>
        <w:ind w:right="-380" w:firstLine="3544"/>
        <w:jc w:val="both"/>
        <w:rPr>
          <w:rStyle w:val="CorpodetextoChar"/>
          <w:bCs/>
          <w:sz w:val="24"/>
          <w:szCs w:val="24"/>
        </w:rPr>
      </w:pPr>
      <w:r w:rsidRPr="00EF565E">
        <w:rPr>
          <w:rFonts w:eastAsia="Batang"/>
          <w:sz w:val="24"/>
          <w:szCs w:val="24"/>
        </w:rPr>
        <w:t xml:space="preserve">  Solicito à Mesa, ouvido o soberano Plenário, com fulcro no que dispõe o art. 122 do Regimento Interno desta Casa, que seja encaminhada ao Sr. Prefeito a presente</w:t>
      </w:r>
      <w:r w:rsidRPr="00EF565E">
        <w:rPr>
          <w:sz w:val="24"/>
          <w:szCs w:val="24"/>
        </w:rPr>
        <w:t xml:space="preserve"> </w:t>
      </w:r>
      <w:r w:rsidRPr="00EF565E">
        <w:rPr>
          <w:rFonts w:eastAsia="Batang"/>
          <w:sz w:val="24"/>
          <w:szCs w:val="24"/>
        </w:rPr>
        <w:t>INDICAÇ</w:t>
      </w:r>
      <w:r w:rsidRPr="002E6F23">
        <w:rPr>
          <w:rFonts w:eastAsia="Batang"/>
          <w:sz w:val="24"/>
          <w:szCs w:val="24"/>
        </w:rPr>
        <w:t xml:space="preserve">ÃO, </w:t>
      </w:r>
      <w:r w:rsidRPr="002E6F23">
        <w:rPr>
          <w:sz w:val="24"/>
          <w:szCs w:val="24"/>
          <w:u w:val="single"/>
        </w:rPr>
        <w:t xml:space="preserve">versando sobre a implantação </w:t>
      </w:r>
      <w:r>
        <w:rPr>
          <w:sz w:val="24"/>
          <w:szCs w:val="24"/>
          <w:u w:val="single"/>
        </w:rPr>
        <w:t xml:space="preserve">da casa de atendimento ao Autista. </w:t>
      </w:r>
    </w:p>
    <w:p w:rsidR="006530A9" w:rsidRDefault="006530A9" w:rsidP="006530A9">
      <w:pPr>
        <w:ind w:right="-380"/>
        <w:jc w:val="center"/>
        <w:rPr>
          <w:rStyle w:val="CorpodetextoChar"/>
          <w:b/>
          <w:bCs/>
          <w:sz w:val="24"/>
          <w:szCs w:val="24"/>
          <w:u w:val="single"/>
        </w:rPr>
      </w:pPr>
      <w:r>
        <w:rPr>
          <w:rStyle w:val="CorpodetextoChar"/>
          <w:b/>
          <w:bCs/>
          <w:sz w:val="24"/>
          <w:szCs w:val="24"/>
          <w:u w:val="single"/>
        </w:rPr>
        <w:t>JUSTIFICATIVA</w:t>
      </w:r>
    </w:p>
    <w:p w:rsidR="006530A9" w:rsidRDefault="006530A9" w:rsidP="006530A9">
      <w:pPr>
        <w:ind w:right="-380"/>
        <w:jc w:val="both"/>
        <w:rPr>
          <w:rStyle w:val="CorpodetextoChar"/>
          <w:b/>
          <w:bCs/>
          <w:sz w:val="24"/>
          <w:szCs w:val="24"/>
          <w:u w:val="single"/>
        </w:rPr>
      </w:pPr>
    </w:p>
    <w:p w:rsidR="006530A9" w:rsidRDefault="006530A9" w:rsidP="006530A9">
      <w:pPr>
        <w:ind w:right="-380"/>
        <w:jc w:val="both"/>
      </w:pPr>
      <w:r>
        <w:rPr>
          <w:sz w:val="24"/>
          <w:szCs w:val="24"/>
        </w:rPr>
        <w:t xml:space="preserve">                                               </w:t>
      </w:r>
    </w:p>
    <w:p w:rsidR="00CA6111" w:rsidRDefault="00CA6111" w:rsidP="00CA6111">
      <w:pPr>
        <w:pStyle w:val="NormalWeb"/>
        <w:ind w:firstLine="3402"/>
        <w:jc w:val="both"/>
      </w:pPr>
      <w:r>
        <w:t>O Transtorno do Espectro Autista (TEA) é uma condição que afeta o desenvolvimento neurológico, resultando em dificuldades na comunicação, socialização e comportamento. Segundo dados do CDC (Centro de Controle de Doenças dos EUA), a prevalência de autismo é crescente, estimando-se que 1 em cada 44 crianças seja diagnosticada com algum grau do espectro. No Brasil, estima-se que existam mais de 2 milhões de autistas, muitos dos quais necessitam de acompanhamento especializado ao longo de suas vidas.</w:t>
      </w:r>
    </w:p>
    <w:p w:rsidR="00CA6111" w:rsidRDefault="00CA6111" w:rsidP="00CA6111">
      <w:pPr>
        <w:pStyle w:val="NormalWeb"/>
        <w:ind w:firstLine="3402"/>
        <w:jc w:val="both"/>
      </w:pPr>
      <w:r>
        <w:t xml:space="preserve">Em Campo Novo do Parecis há uma clara necessidade de criar uma estrutura pública dedicada ao atendimento de pessoas com autismo, considerando que a população local carece de uma rede de suporte adequada. A criação de uma </w:t>
      </w:r>
      <w:r>
        <w:rPr>
          <w:rStyle w:val="Forte"/>
        </w:rPr>
        <w:t>Casa de Atendimento ao Autista</w:t>
      </w:r>
      <w:r>
        <w:t xml:space="preserve"> se justifica pela necessidade urgente de proporcionar:</w:t>
      </w:r>
    </w:p>
    <w:p w:rsidR="00CA6111" w:rsidRDefault="00CA6111" w:rsidP="00CA6111">
      <w:pPr>
        <w:pStyle w:val="NormalWeb"/>
        <w:numPr>
          <w:ilvl w:val="0"/>
          <w:numId w:val="1"/>
        </w:numPr>
        <w:tabs>
          <w:tab w:val="clear" w:pos="720"/>
        </w:tabs>
        <w:jc w:val="both"/>
      </w:pPr>
      <w:r>
        <w:rPr>
          <w:rStyle w:val="Forte"/>
        </w:rPr>
        <w:t>Atendimento Multidisciplinar</w:t>
      </w:r>
      <w:r>
        <w:t xml:space="preserve"> – Com profissionais especializados (psicólogos, fonoaudiólogos, terapeutas ocupacionais e pedagogos), para oferecer um suporte integral às pessoas com TEA e suas famílias.</w:t>
      </w:r>
    </w:p>
    <w:p w:rsidR="00CA6111" w:rsidRDefault="00CA6111" w:rsidP="00CA6111">
      <w:pPr>
        <w:pStyle w:val="NormalWeb"/>
        <w:numPr>
          <w:ilvl w:val="0"/>
          <w:numId w:val="1"/>
        </w:numPr>
        <w:jc w:val="both"/>
      </w:pPr>
      <w:r>
        <w:rPr>
          <w:rStyle w:val="Forte"/>
        </w:rPr>
        <w:t>Inclusão e Desenvolvimento</w:t>
      </w:r>
      <w:r>
        <w:t xml:space="preserve"> – Espaços de estimulação e atividades que promovam o desenvolvimento cognitivo, social e comportamental, ajudando na inclusão escolar e social.</w:t>
      </w:r>
    </w:p>
    <w:p w:rsidR="00CA6111" w:rsidRDefault="00CA6111" w:rsidP="00CA6111">
      <w:pPr>
        <w:pStyle w:val="NormalWeb"/>
        <w:numPr>
          <w:ilvl w:val="0"/>
          <w:numId w:val="1"/>
        </w:numPr>
        <w:jc w:val="both"/>
      </w:pPr>
      <w:r>
        <w:rPr>
          <w:rStyle w:val="Forte"/>
        </w:rPr>
        <w:t>Apoio às Famílias</w:t>
      </w:r>
      <w:r>
        <w:t xml:space="preserve"> – Orientação e capacitação de familiares e cuidadores para lidar com os desafios do autismo no dia a dia, promovendo uma convivência mais saudável e colaborativa.</w:t>
      </w:r>
    </w:p>
    <w:p w:rsidR="00CA6111" w:rsidRDefault="00CA6111" w:rsidP="00CA6111">
      <w:pPr>
        <w:pStyle w:val="NormalWeb"/>
        <w:numPr>
          <w:ilvl w:val="0"/>
          <w:numId w:val="1"/>
        </w:numPr>
        <w:jc w:val="both"/>
      </w:pPr>
      <w:r>
        <w:rPr>
          <w:rStyle w:val="Forte"/>
        </w:rPr>
        <w:t>Capacitação de Profissionais da Rede Pública</w:t>
      </w:r>
      <w:r>
        <w:t xml:space="preserve"> – Uma casa de atendimento ao autista também poderia ser um centro de referência para capacitação de profissionais da educação e da saúde, garantindo que o atendimento nas escolas e postos de saúde seja mais eficiente e especializado.</w:t>
      </w:r>
    </w:p>
    <w:p w:rsidR="00CA6111" w:rsidRDefault="00CA6111" w:rsidP="00CA6111">
      <w:pPr>
        <w:pStyle w:val="NormalWeb"/>
        <w:ind w:firstLine="3402"/>
      </w:pPr>
      <w:r>
        <w:lastRenderedPageBreak/>
        <w:t>Diante do exposto, solicitamos o acolhimento desta indicação pelo Executivo Municipal, a fim de que seja realizada a devida análise técnica e orçamentária para a implementação deste importante serviço à comunidade.</w:t>
      </w:r>
    </w:p>
    <w:p w:rsidR="006530A9" w:rsidRDefault="006530A9" w:rsidP="006530A9">
      <w:pPr>
        <w:ind w:right="-380" w:firstLine="3600"/>
        <w:jc w:val="both"/>
        <w:rPr>
          <w:sz w:val="24"/>
          <w:szCs w:val="24"/>
        </w:rPr>
      </w:pPr>
    </w:p>
    <w:p w:rsidR="006530A9" w:rsidRDefault="006530A9" w:rsidP="006530A9">
      <w:pPr>
        <w:ind w:right="-380" w:firstLine="3600"/>
        <w:jc w:val="both"/>
        <w:rPr>
          <w:sz w:val="24"/>
          <w:szCs w:val="24"/>
        </w:rPr>
      </w:pPr>
    </w:p>
    <w:p w:rsidR="006530A9" w:rsidRDefault="006530A9" w:rsidP="006530A9">
      <w:pPr>
        <w:tabs>
          <w:tab w:val="left" w:pos="3544"/>
          <w:tab w:val="left" w:pos="3686"/>
        </w:tabs>
        <w:ind w:right="-663"/>
        <w:jc w:val="both"/>
        <w:rPr>
          <w:rStyle w:val="Forte"/>
          <w:sz w:val="24"/>
          <w:szCs w:val="24"/>
        </w:rPr>
      </w:pPr>
    </w:p>
    <w:p w:rsidR="006530A9" w:rsidRDefault="006530A9" w:rsidP="006530A9">
      <w:pPr>
        <w:tabs>
          <w:tab w:val="left" w:pos="3686"/>
        </w:tabs>
        <w:autoSpaceDE w:val="0"/>
        <w:autoSpaceDN w:val="0"/>
        <w:adjustRightInd w:val="0"/>
        <w:ind w:right="-380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Sala de Sessões da Câmara Municipal, em </w:t>
      </w:r>
      <w:r w:rsidR="00CA6111">
        <w:rPr>
          <w:iCs/>
          <w:sz w:val="24"/>
          <w:szCs w:val="24"/>
        </w:rPr>
        <w:t>0</w:t>
      </w:r>
      <w:r w:rsidR="00B67BF9">
        <w:rPr>
          <w:iCs/>
          <w:sz w:val="24"/>
          <w:szCs w:val="24"/>
        </w:rPr>
        <w:t>7</w:t>
      </w:r>
      <w:bookmarkStart w:id="1" w:name="_GoBack"/>
      <w:bookmarkEnd w:id="1"/>
      <w:r>
        <w:rPr>
          <w:iCs/>
          <w:sz w:val="24"/>
          <w:szCs w:val="24"/>
        </w:rPr>
        <w:t xml:space="preserve"> de </w:t>
      </w:r>
      <w:r w:rsidR="00CA6111">
        <w:rPr>
          <w:iCs/>
          <w:sz w:val="24"/>
          <w:szCs w:val="24"/>
        </w:rPr>
        <w:t>outubro</w:t>
      </w:r>
      <w:r>
        <w:rPr>
          <w:iCs/>
          <w:sz w:val="24"/>
          <w:szCs w:val="24"/>
        </w:rPr>
        <w:t xml:space="preserve"> de 2024.</w:t>
      </w:r>
    </w:p>
    <w:p w:rsidR="006530A9" w:rsidRDefault="006530A9" w:rsidP="006530A9">
      <w:pPr>
        <w:tabs>
          <w:tab w:val="left" w:pos="3686"/>
        </w:tabs>
        <w:ind w:right="-663"/>
        <w:jc w:val="both"/>
        <w:rPr>
          <w:rStyle w:val="Forte"/>
          <w:sz w:val="24"/>
          <w:szCs w:val="24"/>
        </w:rPr>
      </w:pPr>
    </w:p>
    <w:p w:rsidR="006530A9" w:rsidRDefault="006530A9" w:rsidP="006530A9">
      <w:pPr>
        <w:tabs>
          <w:tab w:val="left" w:pos="3686"/>
        </w:tabs>
        <w:ind w:right="-663"/>
        <w:jc w:val="both"/>
        <w:rPr>
          <w:rStyle w:val="Forte"/>
          <w:sz w:val="24"/>
          <w:szCs w:val="24"/>
        </w:rPr>
      </w:pPr>
    </w:p>
    <w:p w:rsidR="006530A9" w:rsidRDefault="006530A9" w:rsidP="006530A9">
      <w:pPr>
        <w:tabs>
          <w:tab w:val="left" w:pos="3686"/>
        </w:tabs>
        <w:ind w:right="-663"/>
        <w:jc w:val="both"/>
        <w:rPr>
          <w:rStyle w:val="Forte"/>
          <w:sz w:val="24"/>
          <w:szCs w:val="24"/>
        </w:rPr>
      </w:pPr>
    </w:p>
    <w:p w:rsidR="006530A9" w:rsidRDefault="006530A9" w:rsidP="006530A9">
      <w:pPr>
        <w:tabs>
          <w:tab w:val="left" w:pos="3686"/>
        </w:tabs>
        <w:ind w:right="-663"/>
        <w:jc w:val="both"/>
        <w:rPr>
          <w:rStyle w:val="Forte"/>
          <w:sz w:val="24"/>
          <w:szCs w:val="24"/>
        </w:rPr>
      </w:pPr>
    </w:p>
    <w:p w:rsidR="006530A9" w:rsidRDefault="006530A9" w:rsidP="006530A9">
      <w:pPr>
        <w:tabs>
          <w:tab w:val="left" w:pos="3686"/>
        </w:tabs>
        <w:ind w:right="-663"/>
        <w:jc w:val="both"/>
        <w:rPr>
          <w:rStyle w:val="Forte"/>
          <w:sz w:val="24"/>
          <w:szCs w:val="24"/>
        </w:rPr>
      </w:pPr>
    </w:p>
    <w:p w:rsidR="006530A9" w:rsidRDefault="006530A9" w:rsidP="006530A9">
      <w:pPr>
        <w:tabs>
          <w:tab w:val="left" w:pos="3686"/>
        </w:tabs>
        <w:ind w:right="-663"/>
        <w:jc w:val="both"/>
        <w:rPr>
          <w:rStyle w:val="Forte"/>
          <w:sz w:val="24"/>
          <w:szCs w:val="24"/>
        </w:rPr>
      </w:pPr>
    </w:p>
    <w:p w:rsidR="006530A9" w:rsidRDefault="006530A9" w:rsidP="006530A9">
      <w:pPr>
        <w:tabs>
          <w:tab w:val="left" w:pos="3686"/>
        </w:tabs>
        <w:ind w:right="-663"/>
        <w:jc w:val="center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 xml:space="preserve">VER. </w:t>
      </w:r>
      <w:r w:rsidR="00CA6111">
        <w:rPr>
          <w:rFonts w:ascii="ITC Stone Sans Std Medium" w:hAnsi="ITC Stone Sans Std Medium"/>
          <w:b/>
          <w:sz w:val="24"/>
          <w:szCs w:val="24"/>
        </w:rPr>
        <w:t>GRINGO</w:t>
      </w:r>
    </w:p>
    <w:p w:rsidR="00D12502" w:rsidRDefault="00D12502"/>
    <w:sectPr w:rsidR="00D12502" w:rsidSect="00352098">
      <w:headerReference w:type="default" r:id="rId7"/>
      <w:footerReference w:type="default" r:id="rId8"/>
      <w:pgSz w:w="11907" w:h="16840" w:code="9"/>
      <w:pgMar w:top="1134" w:right="1701" w:bottom="567" w:left="1797" w:header="68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BE3" w:rsidRDefault="00915BE3">
      <w:r>
        <w:separator/>
      </w:r>
    </w:p>
  </w:endnote>
  <w:endnote w:type="continuationSeparator" w:id="0">
    <w:p w:rsidR="00915BE3" w:rsidRDefault="0091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619" w:rsidRDefault="000726E6" w:rsidP="00DC0619">
    <w:pPr>
      <w:spacing w:line="276" w:lineRule="auto"/>
      <w:ind w:right="-663"/>
    </w:pPr>
    <w:r>
      <w:t xml:space="preserve">Protocolada na Secretaria Geral da Câmara em ____/____/2024           </w:t>
    </w:r>
    <w:r>
      <w:softHyphen/>
    </w:r>
    <w:r>
      <w:softHyphen/>
    </w:r>
    <w:r>
      <w:softHyphen/>
      <w:t>__________________________________</w:t>
    </w:r>
  </w:p>
  <w:p w:rsidR="00DC0619" w:rsidRDefault="000726E6" w:rsidP="00DC0619">
    <w:pPr>
      <w:spacing w:line="276" w:lineRule="auto"/>
      <w:ind w:right="-663"/>
    </w:pPr>
    <w:r>
      <w:t xml:space="preserve">                                                                                                                                      Protocolo</w:t>
    </w:r>
  </w:p>
  <w:p w:rsidR="00DC0619" w:rsidRDefault="000726E6" w:rsidP="00DC0619">
    <w:pPr>
      <w:spacing w:line="276" w:lineRule="auto"/>
      <w:ind w:right="-663"/>
    </w:pPr>
    <w:r>
      <w:t>Lida e aprovada na sessão ordinária do dia ____/____/2024</w:t>
    </w:r>
  </w:p>
  <w:p w:rsidR="00DC0619" w:rsidRDefault="00915BE3" w:rsidP="00DC0619">
    <w:pPr>
      <w:spacing w:line="276" w:lineRule="auto"/>
      <w:ind w:right="-663"/>
    </w:pPr>
  </w:p>
  <w:p w:rsidR="00DC0619" w:rsidRDefault="000726E6" w:rsidP="00DC0619">
    <w:pPr>
      <w:spacing w:line="276" w:lineRule="auto"/>
      <w:ind w:right="-663"/>
    </w:pPr>
    <w:r>
      <w:t>Presidente _________________________________</w:t>
    </w:r>
  </w:p>
  <w:p w:rsidR="00DC0619" w:rsidRDefault="000726E6" w:rsidP="00DC0619">
    <w:pPr>
      <w:spacing w:line="276" w:lineRule="auto"/>
      <w:ind w:right="-663"/>
    </w:pPr>
    <w:r>
      <w:t xml:space="preserve">                          Ver. Vanderlei </w:t>
    </w:r>
    <w:proofErr w:type="spellStart"/>
    <w:r>
      <w:t>Baioto</w:t>
    </w:r>
    <w:proofErr w:type="spellEnd"/>
  </w:p>
  <w:p w:rsidR="00DC0619" w:rsidRDefault="00915BE3" w:rsidP="00DC0619">
    <w:pPr>
      <w:pStyle w:val="Rodap"/>
      <w:ind w:right="-663"/>
    </w:pPr>
  </w:p>
  <w:p w:rsidR="00DC0619" w:rsidRDefault="00915BE3" w:rsidP="00DC0619">
    <w:pPr>
      <w:pStyle w:val="Rodap"/>
    </w:pPr>
  </w:p>
  <w:p w:rsidR="00882FA9" w:rsidRPr="003D3AA8" w:rsidRDefault="00915BE3" w:rsidP="00882FA9">
    <w:pPr>
      <w:pStyle w:val="Rodap"/>
    </w:pPr>
  </w:p>
  <w:p w:rsidR="009F196D" w:rsidRPr="003D3AA8" w:rsidRDefault="00915BE3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BE3" w:rsidRDefault="00915BE3">
      <w:r>
        <w:separator/>
      </w:r>
    </w:p>
  </w:footnote>
  <w:footnote w:type="continuationSeparator" w:id="0">
    <w:p w:rsidR="00915BE3" w:rsidRDefault="00915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619" w:rsidRDefault="006530A9">
    <w:pPr>
      <w:pStyle w:val="Cabealho"/>
    </w:pPr>
    <w:r w:rsidRPr="003D5A65">
      <w:rPr>
        <w:noProof/>
      </w:rPr>
      <w:drawing>
        <wp:inline distT="0" distB="0" distL="0" distR="0">
          <wp:extent cx="5343525" cy="6667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05501"/>
    <w:multiLevelType w:val="multilevel"/>
    <w:tmpl w:val="7CFE9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A9"/>
    <w:rsid w:val="000726E6"/>
    <w:rsid w:val="002F1B64"/>
    <w:rsid w:val="006530A9"/>
    <w:rsid w:val="00915BE3"/>
    <w:rsid w:val="00B67BF9"/>
    <w:rsid w:val="00CA6111"/>
    <w:rsid w:val="00D12502"/>
    <w:rsid w:val="00EE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C5099"/>
  <w15:chartTrackingRefBased/>
  <w15:docId w15:val="{D82A85B5-913C-4B9A-A9B9-2F1BD1CD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30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530A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530A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6530A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6530A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6530A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530A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Forte">
    <w:name w:val="Strong"/>
    <w:uiPriority w:val="22"/>
    <w:qFormat/>
    <w:rsid w:val="006530A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A611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2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2024-10-07T13:00:00Z</cp:lastPrinted>
  <dcterms:created xsi:type="dcterms:W3CDTF">2024-10-03T13:04:00Z</dcterms:created>
  <dcterms:modified xsi:type="dcterms:W3CDTF">2024-10-07T13:00:00Z</dcterms:modified>
</cp:coreProperties>
</file>