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9C" w:rsidRDefault="004B3F9C" w:rsidP="004B3F9C">
      <w:pPr>
        <w:ind w:left="696" w:right="-188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RESOLUÇÃO Nº 023/2015 DE 9 DE NOVEMBRO DE 2015.</w:t>
      </w:r>
    </w:p>
    <w:p w:rsidR="004B3F9C" w:rsidRPr="006320FE" w:rsidRDefault="004B3F9C" w:rsidP="004B3F9C">
      <w:pPr>
        <w:tabs>
          <w:tab w:val="left" w:pos="851"/>
        </w:tabs>
        <w:ind w:right="521"/>
        <w:jc w:val="both"/>
        <w:rPr>
          <w:rFonts w:ascii="Times New Roman" w:hAnsi="Times New Roman" w:cs="Times New Roman"/>
          <w:sz w:val="24"/>
          <w:szCs w:val="24"/>
        </w:rPr>
      </w:pPr>
    </w:p>
    <w:p w:rsidR="004B3F9C" w:rsidRPr="00B818B4" w:rsidRDefault="004B3F9C" w:rsidP="004B3F9C">
      <w:pPr>
        <w:tabs>
          <w:tab w:val="left" w:pos="851"/>
        </w:tabs>
        <w:ind w:left="1418"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B4">
        <w:rPr>
          <w:rFonts w:ascii="Times New Roman" w:hAnsi="Times New Roman" w:cs="Times New Roman"/>
          <w:b/>
          <w:sz w:val="24"/>
          <w:szCs w:val="24"/>
        </w:rPr>
        <w:t xml:space="preserve">AUTORIZA O VEREADOR MARCELO MARTINEZ ACOSTA A REPRESENTAR A CÂMARA MUNICIPAL DE CAMPO NOVO DO PARECIS NA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818B4">
        <w:rPr>
          <w:rFonts w:ascii="Times New Roman" w:hAnsi="Times New Roman" w:cs="Times New Roman"/>
          <w:b/>
          <w:sz w:val="24"/>
          <w:szCs w:val="24"/>
        </w:rPr>
        <w:t>ª REUNIÃO DO GRUPO DE TRABALHO ESTADUAL À APOIO À PROVISÃO HABITACIONAL – GTE/MT.</w:t>
      </w:r>
    </w:p>
    <w:p w:rsidR="004B3F9C" w:rsidRDefault="004B3F9C" w:rsidP="004B3F9C">
      <w:pPr>
        <w:tabs>
          <w:tab w:val="left" w:pos="1418"/>
          <w:tab w:val="left" w:pos="8931"/>
        </w:tabs>
        <w:ind w:right="-188"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3F9C" w:rsidRDefault="004B3F9C" w:rsidP="004B3F9C">
      <w:pPr>
        <w:tabs>
          <w:tab w:val="left" w:pos="1418"/>
          <w:tab w:val="left" w:pos="8931"/>
        </w:tabs>
        <w:ind w:right="-188"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PRESIDENTE DA CÂMARA MUNICIPAL</w:t>
      </w:r>
      <w:r>
        <w:rPr>
          <w:rFonts w:ascii="Times New Roman" w:hAnsi="Times New Roman" w:cs="Times New Roman"/>
          <w:sz w:val="24"/>
          <w:szCs w:val="24"/>
        </w:rPr>
        <w:t xml:space="preserve"> de Campo Novo do Parecis, Estado de Mato Grosso, no uso de suas atribuições legais,</w:t>
      </w:r>
    </w:p>
    <w:p w:rsidR="004B3F9C" w:rsidRDefault="004B3F9C" w:rsidP="004B3F9C">
      <w:pPr>
        <w:tabs>
          <w:tab w:val="left" w:pos="1418"/>
          <w:tab w:val="left" w:pos="8931"/>
        </w:tabs>
        <w:ind w:right="-188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B3F9C" w:rsidRDefault="004B3F9C" w:rsidP="004B3F9C">
      <w:pPr>
        <w:tabs>
          <w:tab w:val="left" w:pos="1418"/>
          <w:tab w:val="left" w:pos="8931"/>
        </w:tabs>
        <w:ind w:right="-188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FAÇO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aprovou e eu, nos termos do art. 39, IV, do Regimento Interno desta Casa, promulgo a seguinte </w:t>
      </w:r>
      <w:r>
        <w:rPr>
          <w:rFonts w:ascii="Times New Roman" w:hAnsi="Times New Roman" w:cs="Times New Roman"/>
          <w:b/>
          <w:sz w:val="24"/>
          <w:szCs w:val="24"/>
        </w:rPr>
        <w:t>RESOLUÇÃO:</w:t>
      </w:r>
    </w:p>
    <w:p w:rsidR="004B3F9C" w:rsidRDefault="004B3F9C" w:rsidP="004B3F9C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3F9C" w:rsidRPr="00767511" w:rsidRDefault="004B3F9C" w:rsidP="004B3F9C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4B3F9C" w:rsidRDefault="004B3F9C" w:rsidP="004B3F9C">
      <w:pPr>
        <w:tabs>
          <w:tab w:val="left" w:pos="851"/>
          <w:tab w:val="left" w:pos="1418"/>
        </w:tabs>
        <w:ind w:right="-188" w:hanging="1418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B3F9C">
        <w:rPr>
          <w:rFonts w:ascii="Times New Roman" w:hAnsi="Times New Roman" w:cs="Times New Roman"/>
          <w:bCs/>
          <w:sz w:val="24"/>
          <w:szCs w:val="24"/>
        </w:rPr>
        <w:tab/>
      </w:r>
      <w:r w:rsidRPr="004B3F9C">
        <w:rPr>
          <w:rFonts w:ascii="Times New Roman" w:eastAsia="Batang" w:hAnsi="Times New Roman" w:cs="Times New Roman"/>
          <w:sz w:val="24"/>
          <w:szCs w:val="24"/>
        </w:rPr>
        <w:tab/>
      </w:r>
      <w:r w:rsidRPr="004B3F9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B3F9C">
        <w:rPr>
          <w:rFonts w:ascii="Times New Roman" w:hAnsi="Times New Roman" w:cs="Times New Roman"/>
          <w:sz w:val="24"/>
          <w:szCs w:val="24"/>
        </w:rPr>
        <w:t xml:space="preserve">. </w:t>
      </w:r>
      <w:r w:rsidRPr="004B3F9C">
        <w:rPr>
          <w:rFonts w:ascii="Times New Roman" w:eastAsia="Batang" w:hAnsi="Times New Roman" w:cs="Times New Roman"/>
          <w:sz w:val="24"/>
          <w:szCs w:val="24"/>
        </w:rPr>
        <w:t xml:space="preserve">Fica o Vereador Marcelo Martinez Acosta autorizado a participar, como representante deste Poder Legislativo, na 3ª reunião do Grupo de Trabalho Estadual de Apoio à Provisão </w:t>
      </w:r>
      <w:proofErr w:type="spellStart"/>
      <w:r w:rsidRPr="004B3F9C">
        <w:rPr>
          <w:rFonts w:ascii="Times New Roman" w:eastAsia="Batang" w:hAnsi="Times New Roman" w:cs="Times New Roman"/>
          <w:sz w:val="24"/>
          <w:szCs w:val="24"/>
        </w:rPr>
        <w:t>Habitacional-GTE</w:t>
      </w:r>
      <w:proofErr w:type="spellEnd"/>
      <w:r w:rsidRPr="004B3F9C">
        <w:rPr>
          <w:rFonts w:ascii="Times New Roman" w:eastAsia="Batang" w:hAnsi="Times New Roman" w:cs="Times New Roman"/>
          <w:sz w:val="24"/>
          <w:szCs w:val="24"/>
        </w:rPr>
        <w:t>/MT, no dia 11 de novembro de 2015.</w:t>
      </w:r>
    </w:p>
    <w:p w:rsidR="004B3F9C" w:rsidRPr="004B3F9C" w:rsidRDefault="004B3F9C" w:rsidP="004B3F9C">
      <w:pPr>
        <w:tabs>
          <w:tab w:val="left" w:pos="851"/>
          <w:tab w:val="left" w:pos="1418"/>
        </w:tabs>
        <w:ind w:right="-188" w:hanging="1418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4B3F9C" w:rsidRPr="004B3F9C" w:rsidRDefault="004B3F9C" w:rsidP="004B3F9C">
      <w:pPr>
        <w:pStyle w:val="Recuodecorpodetexto3"/>
        <w:spacing w:after="0"/>
        <w:ind w:left="142" w:right="521" w:firstLine="578"/>
        <w:rPr>
          <w:b/>
          <w:sz w:val="24"/>
          <w:szCs w:val="24"/>
        </w:rPr>
      </w:pPr>
      <w:r w:rsidRPr="004B3F9C">
        <w:rPr>
          <w:bCs/>
          <w:sz w:val="24"/>
          <w:szCs w:val="24"/>
        </w:rPr>
        <w:tab/>
      </w:r>
      <w:r w:rsidRPr="004B3F9C">
        <w:rPr>
          <w:b/>
          <w:bCs/>
          <w:sz w:val="24"/>
          <w:szCs w:val="24"/>
        </w:rPr>
        <w:t>Art. 2º</w:t>
      </w:r>
      <w:r w:rsidRPr="004B3F9C">
        <w:rPr>
          <w:sz w:val="24"/>
          <w:szCs w:val="24"/>
        </w:rPr>
        <w:t xml:space="preserve">. Esta Resolução entra em vigor na data de sua publicação. </w:t>
      </w:r>
    </w:p>
    <w:p w:rsidR="004B3F9C" w:rsidRDefault="004B3F9C" w:rsidP="004B3F9C">
      <w:pPr>
        <w:pStyle w:val="Recuodecorpodetexto3"/>
        <w:spacing w:after="0"/>
        <w:ind w:left="142" w:right="521" w:firstLine="578"/>
        <w:rPr>
          <w:bCs/>
          <w:sz w:val="24"/>
          <w:szCs w:val="24"/>
        </w:rPr>
      </w:pPr>
      <w:r w:rsidRPr="004B3F9C">
        <w:rPr>
          <w:bCs/>
          <w:sz w:val="24"/>
          <w:szCs w:val="24"/>
        </w:rPr>
        <w:tab/>
      </w:r>
    </w:p>
    <w:p w:rsidR="004B3F9C" w:rsidRPr="004B3F9C" w:rsidRDefault="004B3F9C" w:rsidP="004B3F9C">
      <w:pPr>
        <w:pStyle w:val="Recuodecorpodetexto3"/>
        <w:spacing w:after="0"/>
        <w:ind w:left="142" w:right="521" w:firstLine="578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Pr="004B3F9C">
        <w:rPr>
          <w:b/>
          <w:bCs/>
          <w:sz w:val="24"/>
          <w:szCs w:val="24"/>
        </w:rPr>
        <w:t>Art. 3º</w:t>
      </w:r>
      <w:r w:rsidRPr="004B3F9C">
        <w:rPr>
          <w:sz w:val="24"/>
          <w:szCs w:val="24"/>
        </w:rPr>
        <w:t>. Revogam-se as disposições em contrário.</w:t>
      </w:r>
    </w:p>
    <w:p w:rsidR="004B3F9C" w:rsidRPr="004B3F9C" w:rsidRDefault="004B3F9C" w:rsidP="004B3F9C">
      <w:pPr>
        <w:tabs>
          <w:tab w:val="left" w:pos="851"/>
          <w:tab w:val="left" w:pos="1418"/>
        </w:tabs>
        <w:ind w:right="-188" w:hanging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3F9C" w:rsidRDefault="004B3F9C" w:rsidP="004B3F9C">
      <w:pPr>
        <w:tabs>
          <w:tab w:val="left" w:pos="851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4B3F9C" w:rsidRDefault="004B3F9C" w:rsidP="004B3F9C">
      <w:pPr>
        <w:pStyle w:val="Ttulo3"/>
        <w:tabs>
          <w:tab w:val="left" w:pos="1560"/>
        </w:tabs>
        <w:spacing w:before="0"/>
        <w:ind w:right="-188" w:firstLine="144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Câmara Municipal de Campo Novo do Parecis, em 9 de novembro de 2015.</w:t>
      </w:r>
    </w:p>
    <w:p w:rsidR="004B3F9C" w:rsidRDefault="004B3F9C" w:rsidP="004B3F9C">
      <w:pPr>
        <w:pStyle w:val="Ttulo3"/>
        <w:spacing w:before="0"/>
        <w:ind w:left="3540" w:right="-18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B3F9C" w:rsidRDefault="004B3F9C" w:rsidP="004B3F9C">
      <w:pPr>
        <w:ind w:right="-188"/>
      </w:pPr>
    </w:p>
    <w:p w:rsidR="004B3F9C" w:rsidRDefault="004B3F9C" w:rsidP="004B3F9C">
      <w:pPr>
        <w:ind w:right="-188"/>
      </w:pPr>
    </w:p>
    <w:p w:rsidR="004B3F9C" w:rsidRDefault="004B3F9C" w:rsidP="004B3F9C">
      <w:pPr>
        <w:ind w:right="-188"/>
      </w:pPr>
    </w:p>
    <w:p w:rsidR="004B3F9C" w:rsidRDefault="004B3F9C" w:rsidP="004B3F9C">
      <w:pPr>
        <w:pStyle w:val="Ttulo3"/>
        <w:spacing w:before="0"/>
        <w:ind w:left="3540" w:right="-18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VER. DIONARDO MENDES DA CONCEIÇÃO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       Presidente</w:t>
      </w:r>
    </w:p>
    <w:p w:rsidR="004B3F9C" w:rsidRDefault="004B3F9C" w:rsidP="004B3F9C">
      <w:pPr>
        <w:pStyle w:val="Ttulo3"/>
        <w:spacing w:before="0"/>
        <w:ind w:right="-188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B3F9C" w:rsidRPr="00767511" w:rsidRDefault="004B3F9C" w:rsidP="004B3F9C"/>
    <w:p w:rsidR="004B3F9C" w:rsidRDefault="004B3F9C" w:rsidP="004B3F9C">
      <w:pPr>
        <w:pStyle w:val="Ttulo3"/>
        <w:spacing w:before="0"/>
        <w:ind w:right="-188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Registrado na Secretaria da Câmara Municipal, publicado por afixação no lugar de costume, data supra.</w:t>
      </w:r>
    </w:p>
    <w:p w:rsidR="004B3F9C" w:rsidRPr="004B3F9C" w:rsidRDefault="004B3F9C" w:rsidP="004B3F9C"/>
    <w:p w:rsidR="004B3F9C" w:rsidRDefault="004B3F9C" w:rsidP="004B3F9C">
      <w:pPr>
        <w:pStyle w:val="Recuodecorpodetexto"/>
        <w:spacing w:after="0"/>
        <w:ind w:right="-188"/>
        <w:rPr>
          <w:rFonts w:ascii="Times New Roman" w:hAnsi="Times New Roman" w:cs="Times New Roman"/>
          <w:sz w:val="24"/>
          <w:szCs w:val="24"/>
        </w:rPr>
      </w:pPr>
    </w:p>
    <w:p w:rsidR="004B3F9C" w:rsidRDefault="004B3F9C" w:rsidP="004B3F9C">
      <w:pPr>
        <w:pStyle w:val="Recuodecorpodetexto"/>
        <w:spacing w:after="0"/>
        <w:ind w:right="-96"/>
        <w:rPr>
          <w:rFonts w:ascii="Times New Roman" w:hAnsi="Times New Roman" w:cs="Times New Roman"/>
          <w:sz w:val="24"/>
          <w:szCs w:val="24"/>
        </w:rPr>
      </w:pPr>
    </w:p>
    <w:p w:rsidR="004B3F9C" w:rsidRDefault="004B3F9C" w:rsidP="004B3F9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DALVA LÚCIA ZAMBALDI</w:t>
      </w:r>
    </w:p>
    <w:p w:rsidR="004B3F9C" w:rsidRDefault="004B3F9C" w:rsidP="004B3F9C">
      <w:pPr>
        <w:ind w:left="2832" w:right="-9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Secretária Geral</w:t>
      </w:r>
    </w:p>
    <w:p w:rsidR="004B3F9C" w:rsidRDefault="004B3F9C" w:rsidP="004B3F9C"/>
    <w:p w:rsidR="004B3F9C" w:rsidRDefault="004B3F9C" w:rsidP="004B3F9C"/>
    <w:p w:rsidR="004B3F9C" w:rsidRDefault="004B3F9C" w:rsidP="004B3F9C"/>
    <w:p w:rsidR="004B3F9C" w:rsidRDefault="004B3F9C" w:rsidP="004B3F9C"/>
    <w:p w:rsidR="00630F50" w:rsidRDefault="00630F50" w:rsidP="004B3F9C"/>
    <w:sectPr w:rsidR="00630F50" w:rsidSect="004B3F9C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4B3F9C"/>
    <w:rsid w:val="00630F50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F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F9C"/>
  </w:style>
  <w:style w:type="paragraph" w:styleId="Recuodecorpodetexto3">
    <w:name w:val="Body Text Indent 3"/>
    <w:basedOn w:val="Normal"/>
    <w:link w:val="Recuodecorpodetexto3Char"/>
    <w:unhideWhenUsed/>
    <w:rsid w:val="004B3F9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B3F9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2015-11-10T10:36:00Z</dcterms:created>
  <dcterms:modified xsi:type="dcterms:W3CDTF">2015-11-10T10:36:00Z</dcterms:modified>
</cp:coreProperties>
</file>