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3B" w:rsidRDefault="00AB463B" w:rsidP="00AB463B">
      <w:pPr>
        <w:ind w:left="720" w:right="95"/>
        <w:rPr>
          <w:rFonts w:ascii="Times New Roman" w:hAnsi="Times New Roman" w:cs="Times New Roman"/>
          <w:b/>
          <w:sz w:val="24"/>
          <w:szCs w:val="24"/>
        </w:rPr>
      </w:pPr>
    </w:p>
    <w:p w:rsidR="00AB463B" w:rsidRDefault="00AB463B" w:rsidP="00AB463B">
      <w:pPr>
        <w:ind w:left="720" w:right="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155, DE 24 DE AGOSTO DE 2020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B463B" w:rsidRDefault="00AB463B" w:rsidP="00AB463B">
      <w:pPr>
        <w:ind w:right="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63B" w:rsidRPr="00AB463B" w:rsidRDefault="00AB463B" w:rsidP="00AB463B">
      <w:pPr>
        <w:ind w:left="1418" w:right="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63B">
        <w:rPr>
          <w:rFonts w:ascii="Times New Roman" w:hAnsi="Times New Roman" w:cs="Times New Roman"/>
          <w:b/>
          <w:sz w:val="24"/>
          <w:szCs w:val="24"/>
        </w:rPr>
        <w:t>REJEITA O VETO PARCIAL APOSTO PELO PREFEITO AO PROJETO DE LEI Nº 054/2020, DE AUTORIA DO PODER EXECUTIVO MUNICIPAL, OBJETO DO AUTÓGRAFO Nº 1.719, QUE AUTORIZA O PODER EXECUTIVO A CONTRATAR EM CARÁTER EMERGENCIAL E POR TEMPO DETERMINADO, RECURSOS HUMANOS PARA A SECRETARIA DE SAÚDE E PARA A SECRETARIA DE ASSISTÊNCIA SOCIAL E DÁ OUTRAS PROVIDÊNCIAS.</w:t>
      </w:r>
    </w:p>
    <w:p w:rsidR="00AB463B" w:rsidRDefault="00AB463B" w:rsidP="00AB463B">
      <w:pPr>
        <w:pStyle w:val="Recuodecorpodetexto3"/>
        <w:spacing w:after="0"/>
        <w:ind w:left="0" w:right="95" w:firstLine="720"/>
        <w:jc w:val="both"/>
        <w:rPr>
          <w:b/>
          <w:bCs/>
          <w:sz w:val="24"/>
          <w:szCs w:val="24"/>
        </w:rPr>
      </w:pPr>
    </w:p>
    <w:p w:rsidR="00AB463B" w:rsidRDefault="00AB463B" w:rsidP="00AB463B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DIONARDO MENDES DA CONCEIÇÃO</w:t>
      </w:r>
      <w:r>
        <w:rPr>
          <w:bCs/>
          <w:sz w:val="24"/>
          <w:szCs w:val="24"/>
        </w:rPr>
        <w:t>, Pr</w:t>
      </w:r>
      <w:r>
        <w:rPr>
          <w:sz w:val="24"/>
          <w:szCs w:val="24"/>
        </w:rPr>
        <w:t>esidente da Câmara Municipal de Campo Novo do Parecis, Estado de Mato Grosso,</w:t>
      </w:r>
    </w:p>
    <w:p w:rsidR="00AB463B" w:rsidRDefault="00AB463B" w:rsidP="00AB463B">
      <w:pPr>
        <w:pStyle w:val="Recuodecorpodetexto3"/>
        <w:spacing w:after="0"/>
        <w:ind w:left="0" w:right="95"/>
        <w:jc w:val="both"/>
        <w:rPr>
          <w:sz w:val="24"/>
          <w:szCs w:val="24"/>
        </w:rPr>
      </w:pPr>
    </w:p>
    <w:p w:rsidR="00AB463B" w:rsidRDefault="00AB463B" w:rsidP="00AB463B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AB463B" w:rsidRDefault="00AB463B" w:rsidP="00AB463B">
      <w:pPr>
        <w:pStyle w:val="Recuodecorpodetexto3"/>
        <w:spacing w:after="0"/>
        <w:ind w:left="0" w:right="95" w:firstLine="720"/>
        <w:jc w:val="both"/>
        <w:rPr>
          <w:b/>
          <w:bCs/>
          <w:sz w:val="24"/>
          <w:szCs w:val="24"/>
        </w:rPr>
      </w:pPr>
    </w:p>
    <w:p w:rsidR="00AB463B" w:rsidRPr="00AB463B" w:rsidRDefault="00AB463B" w:rsidP="00AB463B">
      <w:pPr>
        <w:ind w:right="95" w:firstLine="1418"/>
        <w:rPr>
          <w:rFonts w:ascii="Times New Roman" w:hAnsi="Times New Roman" w:cs="Times New Roman"/>
          <w:sz w:val="20"/>
          <w:szCs w:val="20"/>
        </w:rPr>
      </w:pPr>
    </w:p>
    <w:p w:rsidR="00AB463B" w:rsidRPr="00AB463B" w:rsidRDefault="00AB463B" w:rsidP="00AB463B">
      <w:pPr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463B">
        <w:rPr>
          <w:rFonts w:ascii="Times New Roman" w:hAnsi="Times New Roman" w:cs="Times New Roman"/>
          <w:sz w:val="24"/>
          <w:szCs w:val="24"/>
        </w:rPr>
        <w:tab/>
      </w:r>
      <w:r w:rsidRPr="00AB463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B463B">
        <w:rPr>
          <w:rFonts w:ascii="Times New Roman" w:hAnsi="Times New Roman" w:cs="Times New Roman"/>
          <w:sz w:val="24"/>
          <w:szCs w:val="24"/>
        </w:rPr>
        <w:t>. Fica rejeitado o Veto Parcial aposto pelo Sr. Prefeito ao Projeto de Lei nº 054/2020, de autoria do Poder Executivo Municipal</w:t>
      </w:r>
      <w:r w:rsidRPr="00AB46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B463B">
        <w:rPr>
          <w:rFonts w:ascii="Times New Roman" w:hAnsi="Times New Roman" w:cs="Times New Roman"/>
          <w:sz w:val="24"/>
          <w:szCs w:val="24"/>
        </w:rPr>
        <w:t>objeto do Autógrafo nº 1.719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463B">
        <w:rPr>
          <w:rFonts w:ascii="Times New Roman" w:hAnsi="Times New Roman" w:cs="Times New Roman"/>
          <w:sz w:val="24"/>
          <w:szCs w:val="24"/>
        </w:rPr>
        <w:t xml:space="preserve"> de 03.08.2020, que autoriza o Poder Executivo a contratar, em caráter emergencial e por tempo determinado, recursos humanos para a Secretaria da Saúde e para a Secretaria de Assistência Social, e dá outras providências.</w:t>
      </w:r>
    </w:p>
    <w:p w:rsidR="00AB463B" w:rsidRPr="00AB463B" w:rsidRDefault="00AB463B" w:rsidP="00AB463B">
      <w:pPr>
        <w:ind w:right="9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463B" w:rsidRPr="00AB463B" w:rsidRDefault="00AB463B" w:rsidP="00AB463B">
      <w:pPr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463B">
        <w:rPr>
          <w:rFonts w:ascii="Times New Roman" w:hAnsi="Times New Roman" w:cs="Times New Roman"/>
          <w:sz w:val="24"/>
          <w:szCs w:val="24"/>
        </w:rPr>
        <w:tab/>
      </w:r>
      <w:r w:rsidRPr="00AB463B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Pr="00AB463B">
        <w:rPr>
          <w:rFonts w:ascii="Times New Roman" w:hAnsi="Times New Roman" w:cs="Times New Roman"/>
          <w:sz w:val="24"/>
          <w:szCs w:val="24"/>
        </w:rPr>
        <w:t>º. Este Decreto Legislativo entra em vigor na data de sua publicação.</w:t>
      </w:r>
    </w:p>
    <w:p w:rsidR="00AB463B" w:rsidRPr="00AB463B" w:rsidRDefault="00AB463B" w:rsidP="00AB463B">
      <w:pPr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B463B" w:rsidRDefault="00AB463B" w:rsidP="00AB463B">
      <w:pPr>
        <w:ind w:left="2124" w:right="95" w:firstLine="1318"/>
        <w:rPr>
          <w:rFonts w:ascii="Times New Roman" w:hAnsi="Times New Roman" w:cs="Times New Roman"/>
          <w:sz w:val="24"/>
          <w:szCs w:val="24"/>
        </w:rPr>
      </w:pPr>
    </w:p>
    <w:p w:rsidR="00AB463B" w:rsidRDefault="00AB463B" w:rsidP="00AB463B">
      <w:pPr>
        <w:pStyle w:val="Recuodecorpodetexto3"/>
        <w:ind w:left="0" w:right="95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Parecis, 24 de agosto de 2020.</w:t>
      </w:r>
    </w:p>
    <w:p w:rsidR="00AB463B" w:rsidRDefault="00AB463B" w:rsidP="00AB463B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AB463B" w:rsidRDefault="00AB463B" w:rsidP="00AB463B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463B" w:rsidRDefault="00AB463B" w:rsidP="00AB463B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AB463B" w:rsidRDefault="00AB463B" w:rsidP="00AB463B">
      <w:pPr>
        <w:ind w:right="95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DIONARDO MENDES DA CONCEIÇÃO</w:t>
      </w:r>
    </w:p>
    <w:p w:rsidR="00AB463B" w:rsidRDefault="00AB463B" w:rsidP="00AB463B">
      <w:pPr>
        <w:ind w:right="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Presidente</w:t>
      </w:r>
    </w:p>
    <w:p w:rsidR="00AB463B" w:rsidRDefault="00AB463B" w:rsidP="00AB463B">
      <w:pPr>
        <w:tabs>
          <w:tab w:val="left" w:pos="993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AB463B" w:rsidRDefault="00AB463B" w:rsidP="00AB463B">
      <w:pPr>
        <w:tabs>
          <w:tab w:val="left" w:pos="993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AB463B" w:rsidRDefault="00AB463B" w:rsidP="00AB463B">
      <w:pPr>
        <w:tabs>
          <w:tab w:val="left" w:pos="709"/>
          <w:tab w:val="left" w:pos="1418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em 25.08.2020.</w:t>
      </w:r>
    </w:p>
    <w:p w:rsidR="00AB463B" w:rsidRDefault="00AB463B" w:rsidP="00AB463B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AB463B" w:rsidRDefault="00AB463B" w:rsidP="00AB463B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D61EC5" w:rsidRDefault="00D61EC5" w:rsidP="00AB463B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AB463B" w:rsidRDefault="00AB463B" w:rsidP="00AB463B">
      <w:pPr>
        <w:ind w:right="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AB463B" w:rsidRDefault="00AB463B" w:rsidP="00AB463B">
      <w:pPr>
        <w:ind w:right="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Secretária Geral</w:t>
      </w:r>
    </w:p>
    <w:p w:rsidR="00AB463B" w:rsidRDefault="00AB463B" w:rsidP="00AB463B">
      <w:pPr>
        <w:ind w:right="95"/>
        <w:rPr>
          <w:rFonts w:ascii="Times New Roman" w:hAnsi="Times New Roman" w:cs="Times New Roman"/>
        </w:rPr>
      </w:pPr>
    </w:p>
    <w:p w:rsidR="00AB463B" w:rsidRDefault="00AB463B" w:rsidP="00AB463B">
      <w:pPr>
        <w:ind w:right="95"/>
        <w:rPr>
          <w:rFonts w:ascii="Times New Roman" w:hAnsi="Times New Roman" w:cs="Times New Roman"/>
        </w:rPr>
      </w:pPr>
    </w:p>
    <w:p w:rsidR="00AB463B" w:rsidRDefault="00AB463B" w:rsidP="00AB463B">
      <w:pPr>
        <w:ind w:right="95"/>
        <w:rPr>
          <w:rFonts w:ascii="Times New Roman" w:hAnsi="Times New Roman" w:cs="Times New Roman"/>
        </w:rPr>
      </w:pPr>
    </w:p>
    <w:p w:rsidR="00AB463B" w:rsidRDefault="00AB463B" w:rsidP="00AB463B">
      <w:pPr>
        <w:ind w:right="95"/>
        <w:rPr>
          <w:rFonts w:ascii="Times New Roman" w:hAnsi="Times New Roman" w:cs="Times New Roman"/>
        </w:rPr>
      </w:pPr>
    </w:p>
    <w:p w:rsidR="00AB463B" w:rsidRDefault="00AB463B" w:rsidP="00AB463B">
      <w:pPr>
        <w:ind w:right="95"/>
        <w:rPr>
          <w:rFonts w:ascii="Times New Roman" w:hAnsi="Times New Roman" w:cs="Times New Roman"/>
        </w:rPr>
      </w:pPr>
    </w:p>
    <w:p w:rsidR="00B8045F" w:rsidRDefault="00B8045F"/>
    <w:sectPr w:rsidR="00B8045F" w:rsidSect="00AB463B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AA4" w:rsidRDefault="00552AA4" w:rsidP="00AB463B">
      <w:r>
        <w:separator/>
      </w:r>
    </w:p>
  </w:endnote>
  <w:endnote w:type="continuationSeparator" w:id="1">
    <w:p w:rsidR="00552AA4" w:rsidRDefault="00552AA4" w:rsidP="00AB4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3B" w:rsidRDefault="00AB463B">
    <w:pPr>
      <w:pStyle w:val="Rodap"/>
    </w:pPr>
    <w:r w:rsidRPr="00AB463B">
      <w:drawing>
        <wp:inline distT="0" distB="0" distL="0" distR="0">
          <wp:extent cx="5612130" cy="428625"/>
          <wp:effectExtent l="19050" t="0" r="762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AA4" w:rsidRDefault="00552AA4" w:rsidP="00AB463B">
      <w:r>
        <w:separator/>
      </w:r>
    </w:p>
  </w:footnote>
  <w:footnote w:type="continuationSeparator" w:id="1">
    <w:p w:rsidR="00552AA4" w:rsidRDefault="00552AA4" w:rsidP="00AB4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3B" w:rsidRDefault="00AB463B">
    <w:pPr>
      <w:pStyle w:val="Cabealho"/>
    </w:pPr>
    <w:r w:rsidRPr="00AB463B">
      <w:drawing>
        <wp:inline distT="0" distB="0" distL="0" distR="0">
          <wp:extent cx="5612130" cy="696595"/>
          <wp:effectExtent l="19050" t="0" r="762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552AA4"/>
    <w:rsid w:val="00A906D8"/>
    <w:rsid w:val="00AB463B"/>
    <w:rsid w:val="00AB5A74"/>
    <w:rsid w:val="00B8045F"/>
    <w:rsid w:val="00D61EC5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63B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63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B46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463B"/>
  </w:style>
  <w:style w:type="paragraph" w:styleId="Rodap">
    <w:name w:val="footer"/>
    <w:basedOn w:val="Normal"/>
    <w:link w:val="RodapChar"/>
    <w:uiPriority w:val="99"/>
    <w:semiHidden/>
    <w:unhideWhenUsed/>
    <w:rsid w:val="00AB46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B463B"/>
  </w:style>
  <w:style w:type="paragraph" w:styleId="Textodebalo">
    <w:name w:val="Balloon Text"/>
    <w:basedOn w:val="Normal"/>
    <w:link w:val="TextodebaloChar"/>
    <w:uiPriority w:val="99"/>
    <w:semiHidden/>
    <w:unhideWhenUsed/>
    <w:rsid w:val="00AB46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2020-08-24T21:11:00Z</cp:lastPrinted>
  <dcterms:created xsi:type="dcterms:W3CDTF">2020-08-24T21:10:00Z</dcterms:created>
  <dcterms:modified xsi:type="dcterms:W3CDTF">2020-08-24T21:11:00Z</dcterms:modified>
</cp:coreProperties>
</file>