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843B1" w14:textId="77777777" w:rsidR="002B029C" w:rsidRDefault="002B029C" w:rsidP="002B029C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A99A25" w14:textId="4C7CCC6B" w:rsidR="002B029C" w:rsidRDefault="006F1662" w:rsidP="002B029C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197</w:t>
      </w:r>
      <w:r w:rsidR="00264BE9">
        <w:rPr>
          <w:rFonts w:ascii="Times New Roman" w:hAnsi="Times New Roman" w:cs="Times New Roman"/>
          <w:b/>
          <w:sz w:val="24"/>
          <w:szCs w:val="24"/>
        </w:rPr>
        <w:t>, de 08 de dezembro</w:t>
      </w:r>
      <w:r w:rsidR="002B029C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278B43CD" w14:textId="77777777" w:rsidR="002B029C" w:rsidRDefault="002B029C" w:rsidP="002B029C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99670" w14:textId="660E9F3A" w:rsidR="004908AC" w:rsidRDefault="00D75C79" w:rsidP="004908AC">
      <w:pPr>
        <w:ind w:left="4111" w:right="-66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Concede o Título de Cidadã</w:t>
      </w:r>
      <w:r w:rsidR="006F1662">
        <w:rPr>
          <w:b/>
          <w:bCs/>
          <w:sz w:val="24"/>
          <w:szCs w:val="24"/>
        </w:rPr>
        <w:t>o Honorário</w:t>
      </w:r>
      <w:r w:rsidR="004908AC">
        <w:rPr>
          <w:b/>
          <w:bCs/>
          <w:sz w:val="24"/>
          <w:szCs w:val="24"/>
        </w:rPr>
        <w:t xml:space="preserve"> Camponove</w:t>
      </w:r>
      <w:r w:rsidR="006F1662">
        <w:rPr>
          <w:b/>
          <w:bCs/>
          <w:sz w:val="24"/>
          <w:szCs w:val="24"/>
        </w:rPr>
        <w:t xml:space="preserve">nse ao Senhor </w:t>
      </w:r>
      <w:proofErr w:type="spellStart"/>
      <w:r w:rsidR="006F1662">
        <w:rPr>
          <w:b/>
          <w:bCs/>
          <w:sz w:val="24"/>
          <w:szCs w:val="24"/>
        </w:rPr>
        <w:t>Jann</w:t>
      </w:r>
      <w:proofErr w:type="spellEnd"/>
      <w:r w:rsidR="006F1662">
        <w:rPr>
          <w:b/>
          <w:bCs/>
          <w:sz w:val="24"/>
          <w:szCs w:val="24"/>
        </w:rPr>
        <w:t xml:space="preserve"> Fabiano Barros Cavalcante</w:t>
      </w:r>
      <w:r w:rsidR="00264BE9">
        <w:rPr>
          <w:b/>
          <w:bCs/>
          <w:sz w:val="24"/>
          <w:szCs w:val="24"/>
        </w:rPr>
        <w:t>, e dá outras providências</w:t>
      </w:r>
      <w:r w:rsidR="004908AC">
        <w:rPr>
          <w:b/>
          <w:bCs/>
          <w:sz w:val="24"/>
          <w:szCs w:val="24"/>
        </w:rPr>
        <w:t>.</w:t>
      </w:r>
    </w:p>
    <w:p w14:paraId="47D8AE0F" w14:textId="77777777" w:rsidR="002B029C" w:rsidRDefault="002B029C" w:rsidP="002B029C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CBB49" w14:textId="77777777" w:rsidR="002B029C" w:rsidRDefault="002B029C" w:rsidP="002B029C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PR</w:t>
      </w:r>
      <w:r>
        <w:rPr>
          <w:sz w:val="24"/>
          <w:szCs w:val="24"/>
        </w:rPr>
        <w:t>ESIDENTE DA CÂMARA MUNICIPAL DE CAMPO NOVO DO PARECIS, Estado de Mato Grosso,</w:t>
      </w:r>
    </w:p>
    <w:p w14:paraId="0AD9CC8B" w14:textId="77777777" w:rsidR="002B029C" w:rsidRDefault="002B029C" w:rsidP="002B029C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</w:p>
    <w:p w14:paraId="78533E7C" w14:textId="77777777" w:rsidR="002B029C" w:rsidRDefault="002B029C" w:rsidP="002B029C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14:paraId="76A85831" w14:textId="30A5C3FC" w:rsidR="002B029C" w:rsidRDefault="002B029C" w:rsidP="002B029C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25C6FE3" w14:textId="77777777" w:rsidR="002B029C" w:rsidRDefault="002B029C" w:rsidP="002B029C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56234C3" w14:textId="311C758F" w:rsidR="004908AC" w:rsidRDefault="004908AC" w:rsidP="004908AC">
      <w:pPr>
        <w:tabs>
          <w:tab w:val="left" w:pos="3544"/>
        </w:tabs>
        <w:ind w:right="-663"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concedido o Título de C</w:t>
      </w:r>
      <w:r w:rsidR="00D75C79">
        <w:rPr>
          <w:sz w:val="24"/>
          <w:szCs w:val="24"/>
        </w:rPr>
        <w:t>idadã</w:t>
      </w:r>
      <w:r w:rsidR="006F1662">
        <w:rPr>
          <w:sz w:val="24"/>
          <w:szCs w:val="24"/>
        </w:rPr>
        <w:t>o Honorário</w:t>
      </w:r>
      <w:r w:rsidR="00FF1A4B">
        <w:rPr>
          <w:sz w:val="24"/>
          <w:szCs w:val="24"/>
        </w:rPr>
        <w:t xml:space="preserve"> Camponovense a</w:t>
      </w:r>
      <w:r w:rsidR="006F1662">
        <w:rPr>
          <w:sz w:val="24"/>
          <w:szCs w:val="24"/>
        </w:rPr>
        <w:t>o</w:t>
      </w:r>
      <w:r>
        <w:rPr>
          <w:sz w:val="24"/>
          <w:szCs w:val="24"/>
        </w:rPr>
        <w:t xml:space="preserve"> Senhor</w:t>
      </w:r>
      <w:r w:rsidR="006F1662">
        <w:rPr>
          <w:b/>
          <w:bCs/>
          <w:sz w:val="24"/>
          <w:szCs w:val="24"/>
        </w:rPr>
        <w:t xml:space="preserve"> </w:t>
      </w:r>
      <w:proofErr w:type="spellStart"/>
      <w:r w:rsidR="006F1662">
        <w:rPr>
          <w:b/>
          <w:bCs/>
          <w:sz w:val="24"/>
          <w:szCs w:val="24"/>
        </w:rPr>
        <w:t>Jann</w:t>
      </w:r>
      <w:proofErr w:type="spellEnd"/>
      <w:r w:rsidR="006F1662">
        <w:rPr>
          <w:b/>
          <w:bCs/>
          <w:sz w:val="24"/>
          <w:szCs w:val="24"/>
        </w:rPr>
        <w:t xml:space="preserve"> Fabiano Barros Cavalcante</w:t>
      </w:r>
      <w:r w:rsidR="00FF1A4B">
        <w:rPr>
          <w:b/>
          <w:bCs/>
          <w:sz w:val="24"/>
          <w:szCs w:val="24"/>
        </w:rPr>
        <w:t>, e dá outras providências</w:t>
      </w:r>
      <w:r>
        <w:rPr>
          <w:b/>
          <w:bCs/>
          <w:sz w:val="24"/>
          <w:szCs w:val="24"/>
        </w:rPr>
        <w:t>.</w:t>
      </w:r>
    </w:p>
    <w:p w14:paraId="138EFA5A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b/>
          <w:sz w:val="24"/>
          <w:szCs w:val="24"/>
        </w:rPr>
      </w:pPr>
    </w:p>
    <w:p w14:paraId="6F271C8B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r>
        <w:rPr>
          <w:sz w:val="24"/>
          <w:szCs w:val="24"/>
        </w:rPr>
        <w:t xml:space="preserve">º A outorga da honraria dar-se-á em data e horário a ser posteriormente marcados. </w:t>
      </w:r>
    </w:p>
    <w:p w14:paraId="4A7EF622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14:paraId="03B55717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3º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5EDAAD93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14:paraId="0641BE4B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Este Decreto Legislativo entra em vigor na data de sua publicação.</w:t>
      </w:r>
    </w:p>
    <w:p w14:paraId="59CD0704" w14:textId="77777777" w:rsidR="002B029C" w:rsidRDefault="002B029C" w:rsidP="002B029C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2992FE4B" w14:textId="503C5BAC" w:rsidR="002B029C" w:rsidRDefault="002B029C" w:rsidP="002B029C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</w:t>
      </w:r>
      <w:r w:rsidR="004908AC">
        <w:rPr>
          <w:rFonts w:ascii="Times New Roman" w:hAnsi="Times New Roman" w:cs="Times New Roman"/>
          <w:sz w:val="24"/>
          <w:szCs w:val="24"/>
        </w:rPr>
        <w:t>l</w:t>
      </w:r>
      <w:r w:rsidR="00FF1A4B">
        <w:rPr>
          <w:rFonts w:ascii="Times New Roman" w:hAnsi="Times New Roman" w:cs="Times New Roman"/>
          <w:sz w:val="24"/>
          <w:szCs w:val="24"/>
        </w:rPr>
        <w:t xml:space="preserve"> de Campo Novo do Parecis, em 08 de dezembro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73254EC" w14:textId="77777777" w:rsidR="002B029C" w:rsidRDefault="002B029C" w:rsidP="002B029C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F094C3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887CB11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C8616EE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F2A7471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0AC1CD93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14:paraId="47F82E8F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71EF998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A5A074D" w14:textId="4E277CA1" w:rsidR="002B029C" w:rsidRDefault="002B029C" w:rsidP="006F1662">
      <w:pPr>
        <w:ind w:left="720" w:right="-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Autoria: Veread</w:t>
      </w:r>
      <w:r w:rsidR="006F1662">
        <w:rPr>
          <w:rFonts w:ascii="Times New Roman" w:hAnsi="Times New Roman" w:cs="Times New Roman"/>
          <w:i/>
          <w:iCs/>
          <w:sz w:val="24"/>
          <w:szCs w:val="24"/>
        </w:rPr>
        <w:t>or Marcio Nascimento</w:t>
      </w:r>
      <w:bookmarkStart w:id="0" w:name="_GoBack"/>
      <w:bookmarkEnd w:id="0"/>
    </w:p>
    <w:p w14:paraId="0AD6C89A" w14:textId="77777777" w:rsidR="002B029C" w:rsidRDefault="002B029C" w:rsidP="002B029C"/>
    <w:p w14:paraId="6CDA7530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3CEA9F3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>Registrado na Secretaria Geral da Câmara e afixado no quadro mural deste órgão em 5 de outubro de 2023; publicado no veículo oficial de comunicação deste município.</w:t>
      </w:r>
    </w:p>
    <w:p w14:paraId="7A5A9E53" w14:textId="77777777" w:rsidR="002B029C" w:rsidRDefault="002B029C" w:rsidP="002B029C">
      <w:pPr>
        <w:pStyle w:val="NormalWeb"/>
        <w:spacing w:before="0" w:beforeAutospacing="0" w:after="0" w:afterAutospacing="0"/>
        <w:ind w:right="-46"/>
        <w:rPr>
          <w:color w:val="000000"/>
        </w:rPr>
      </w:pPr>
    </w:p>
    <w:p w14:paraId="0178C833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11A4EB53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7EE49BBA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16ACC7EB" w14:textId="63910E1A" w:rsidR="002B029C" w:rsidRPr="001228B8" w:rsidRDefault="004908AC" w:rsidP="004908AC">
      <w:pPr>
        <w:pStyle w:val="Ttulo3"/>
        <w:spacing w:before="0"/>
        <w:ind w:left="4320" w:right="-46"/>
      </w:pPr>
      <w:r>
        <w:rPr>
          <w:rFonts w:ascii="Times New Roman" w:hAnsi="Times New Roman" w:cs="Times New Roman"/>
          <w:color w:val="auto"/>
          <w:sz w:val="24"/>
          <w:szCs w:val="24"/>
        </w:rPr>
        <w:t>ADAIR PAULO ALMEIDA LORENÇO</w:t>
      </w:r>
      <w:r w:rsidR="002B029C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="002B02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Coordenador de Assuntos Legislativos</w:t>
      </w:r>
      <w:r w:rsidR="002B029C">
        <w:tab/>
      </w:r>
    </w:p>
    <w:p w14:paraId="7D7E52B1" w14:textId="77777777" w:rsidR="002B029C" w:rsidRPr="00146DB3" w:rsidRDefault="002B029C" w:rsidP="002B029C"/>
    <w:p w14:paraId="0800CEC1" w14:textId="77777777" w:rsidR="0039208B" w:rsidRDefault="0039208B"/>
    <w:sectPr w:rsidR="0039208B" w:rsidSect="001228B8">
      <w:headerReference w:type="default" r:id="rId6"/>
      <w:footerReference w:type="default" r:id="rId7"/>
      <w:pgSz w:w="11906" w:h="16838"/>
      <w:pgMar w:top="1440" w:right="1440" w:bottom="851" w:left="1440" w:header="680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D2895" w14:textId="77777777" w:rsidR="000F285E" w:rsidRDefault="000F285E">
      <w:r>
        <w:separator/>
      </w:r>
    </w:p>
  </w:endnote>
  <w:endnote w:type="continuationSeparator" w:id="0">
    <w:p w14:paraId="7EDE89F4" w14:textId="77777777" w:rsidR="000F285E" w:rsidRDefault="000F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84ED9" w14:textId="77777777" w:rsidR="001228B8" w:rsidRDefault="002B029C">
    <w:pPr>
      <w:pStyle w:val="Rodap"/>
    </w:pPr>
    <w:r>
      <w:rPr>
        <w:noProof/>
        <w:lang w:eastAsia="pt-BR"/>
      </w:rPr>
      <w:drawing>
        <wp:inline distT="0" distB="0" distL="0" distR="0" wp14:anchorId="7702B8E0" wp14:editId="3E7B5520">
          <wp:extent cx="5400040" cy="38481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23FEB" w14:textId="77777777" w:rsidR="000F285E" w:rsidRDefault="000F285E">
      <w:r>
        <w:separator/>
      </w:r>
    </w:p>
  </w:footnote>
  <w:footnote w:type="continuationSeparator" w:id="0">
    <w:p w14:paraId="53CABE07" w14:textId="77777777" w:rsidR="000F285E" w:rsidRDefault="000F2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745B6" w14:textId="77777777" w:rsidR="001228B8" w:rsidRDefault="002B029C">
    <w:pPr>
      <w:pStyle w:val="Cabealho"/>
    </w:pPr>
    <w:r>
      <w:rPr>
        <w:noProof/>
        <w:lang w:eastAsia="pt-BR"/>
      </w:rPr>
      <w:drawing>
        <wp:inline distT="0" distB="0" distL="0" distR="0" wp14:anchorId="409A83F9" wp14:editId="02C5BD7B">
          <wp:extent cx="5731510" cy="70993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F285E"/>
    <w:rsid w:val="001915A3"/>
    <w:rsid w:val="00217F62"/>
    <w:rsid w:val="00264BE9"/>
    <w:rsid w:val="002B029C"/>
    <w:rsid w:val="0039208B"/>
    <w:rsid w:val="004908AC"/>
    <w:rsid w:val="006D01B8"/>
    <w:rsid w:val="006F1662"/>
    <w:rsid w:val="00987BCC"/>
    <w:rsid w:val="00A906D8"/>
    <w:rsid w:val="00AB5A74"/>
    <w:rsid w:val="00D75C79"/>
    <w:rsid w:val="00F071AE"/>
    <w:rsid w:val="00F8288C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F396"/>
  <w15:docId w15:val="{5D9A9A65-1B59-42C5-89F0-DEAF51C5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02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B029C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B02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B029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B029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02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29C"/>
  </w:style>
  <w:style w:type="paragraph" w:styleId="Rodap">
    <w:name w:val="footer"/>
    <w:basedOn w:val="Normal"/>
    <w:link w:val="RodapChar"/>
    <w:uiPriority w:val="99"/>
    <w:unhideWhenUsed/>
    <w:rsid w:val="002B02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29C"/>
  </w:style>
  <w:style w:type="paragraph" w:styleId="Textodebalo">
    <w:name w:val="Balloon Text"/>
    <w:basedOn w:val="Normal"/>
    <w:link w:val="TextodebaloChar"/>
    <w:uiPriority w:val="99"/>
    <w:semiHidden/>
    <w:unhideWhenUsed/>
    <w:rsid w:val="00D75C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pc</cp:lastModifiedBy>
  <cp:revision>2</cp:revision>
  <cp:lastPrinted>2024-01-12T12:46:00Z</cp:lastPrinted>
  <dcterms:created xsi:type="dcterms:W3CDTF">2024-01-12T12:56:00Z</dcterms:created>
  <dcterms:modified xsi:type="dcterms:W3CDTF">2024-01-12T12:56:00Z</dcterms:modified>
</cp:coreProperties>
</file>