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0B4E07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CF336A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F336A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CF336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0B4E07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0B4E07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0B4E07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0B4E07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0B4E07">
      <w:pPr>
        <w:numPr>
          <w:ilvl w:val="0"/>
          <w:numId w:val="1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 w:rsidR="00CF336A">
        <w:rPr>
          <w:rFonts w:ascii="Times New Roman" w:hAnsi="Times New Roman" w:cs="Times New Roman"/>
          <w:sz w:val="24"/>
          <w:szCs w:val="24"/>
        </w:rPr>
        <w:t>0</w:t>
      </w:r>
      <w:r w:rsidR="009F0743">
        <w:rPr>
          <w:rFonts w:ascii="Times New Roman" w:hAnsi="Times New Roman" w:cs="Times New Roman"/>
          <w:sz w:val="24"/>
          <w:szCs w:val="24"/>
        </w:rPr>
        <w:t>3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 w:rsidR="00CF336A"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CF336A"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0B4E07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Default="00C21A79" w:rsidP="000B4E07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412DF8" w:rsidRDefault="00412DF8" w:rsidP="000B4E0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12DF8" w:rsidRDefault="00412DF8" w:rsidP="000B4E07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INDICATIVO Nº 007/2019, de autoria do Vereador Wagner Tavares da Cunha, que dispõe sobre </w:t>
      </w:r>
      <w:r w:rsidR="005D1263">
        <w:rPr>
          <w:rFonts w:ascii="Times New Roman" w:hAnsi="Times New Roman" w:cs="Times New Roman"/>
          <w:sz w:val="24"/>
          <w:szCs w:val="24"/>
        </w:rPr>
        <w:t>a criação d</w:t>
      </w:r>
      <w:r w:rsidRPr="00412DF8">
        <w:rPr>
          <w:rFonts w:ascii="Times New Roman" w:hAnsi="Times New Roman" w:cs="Times New Roman"/>
          <w:sz w:val="24"/>
          <w:szCs w:val="24"/>
        </w:rPr>
        <w:t xml:space="preserve">o Programa </w:t>
      </w:r>
      <w:r w:rsidRPr="00412DF8">
        <w:rPr>
          <w:rFonts w:ascii="Times New Roman" w:hAnsi="Times New Roman" w:cs="Times New Roman"/>
          <w:i/>
          <w:sz w:val="24"/>
          <w:szCs w:val="24"/>
        </w:rPr>
        <w:t>Wi-Fi</w:t>
      </w:r>
      <w:r w:rsidRPr="00412DF8">
        <w:rPr>
          <w:rFonts w:ascii="Times New Roman" w:hAnsi="Times New Roman" w:cs="Times New Roman"/>
          <w:sz w:val="24"/>
          <w:szCs w:val="24"/>
        </w:rPr>
        <w:t xml:space="preserve"> Praças Conectadas</w:t>
      </w:r>
      <w:r>
        <w:rPr>
          <w:rFonts w:ascii="Times New Roman" w:hAnsi="Times New Roman" w:cs="Times New Roman"/>
          <w:sz w:val="24"/>
          <w:szCs w:val="24"/>
        </w:rPr>
        <w:t xml:space="preserve"> no Município de Campo Novo do Parecis, e dá outras providências.</w:t>
      </w:r>
    </w:p>
    <w:p w:rsidR="005B15D8" w:rsidRDefault="005B15D8" w:rsidP="000B4E0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5B15D8" w:rsidRPr="005B15D8" w:rsidRDefault="005B15D8" w:rsidP="000B4E07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B15D8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35F43">
        <w:rPr>
          <w:rFonts w:ascii="Times New Roman" w:hAnsi="Times New Roman" w:cs="Times New Roman"/>
          <w:sz w:val="24"/>
          <w:szCs w:val="24"/>
        </w:rPr>
        <w:t>288</w:t>
      </w:r>
      <w:r w:rsidRPr="005B15D8">
        <w:rPr>
          <w:rFonts w:ascii="Times New Roman" w:hAnsi="Times New Roman" w:cs="Times New Roman"/>
          <w:sz w:val="24"/>
          <w:szCs w:val="24"/>
        </w:rPr>
        <w:t>/2019, de autoria dos Vereadores Márcio do Nascimento,  Gilberto Vieira de Melo, Rosinha Colombo, Vanderlei Baioto e Wagner Tavares da Cunha, ao Sr. Prefeito, versando sobre o Poder Executivo  realizar estudo de viabilidade para implantação em nosso município do sistema de bueiros inteligentes.</w:t>
      </w:r>
    </w:p>
    <w:p w:rsidR="00C21A79" w:rsidRPr="00C21A79" w:rsidRDefault="00C21A79" w:rsidP="000B4E07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0B4E07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C21A79" w:rsidRPr="00C21A79" w:rsidRDefault="00C21A79" w:rsidP="000B4E07">
      <w:pPr>
        <w:autoSpaceDE w:val="0"/>
        <w:autoSpaceDN w:val="0"/>
        <w:adjustRightInd w:val="0"/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025A2E" w:rsidRPr="00025A2E" w:rsidRDefault="00025A2E" w:rsidP="000B4E07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COMPLEMENTAR Nº002/2019, de autoria do Poder Executivo Municipal, que i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o desconto de 20% (vinte por cento) sobre a Taxa de Licença de Operação de que trata o artigo 131, III, da Lei Complementar nº 78/2017,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25A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025A2E" w:rsidRDefault="00025A2E" w:rsidP="000B4E0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5A2E" w:rsidRPr="00025A2E" w:rsidRDefault="00025A2E" w:rsidP="000B4E07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COMPLEMENTAR Nº003/2019, de autoria do Poder Executivo Municipal,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i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o Licenciamento Ambiental Simplificado mediante cadastro no Município de Campo Novo do Parecis,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25A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025A2E" w:rsidRPr="00025A2E" w:rsidRDefault="00025A2E" w:rsidP="000B4E0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5A2E" w:rsidRPr="00025A2E" w:rsidRDefault="00025A2E" w:rsidP="000B4E07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COMPLEMENTAR Nº004/2019, de autoria do Poder Executivo Municipal,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>ltera, acrescenta e revoga dispositivos da Lei Complementar nº 078, de 24 de maio de 2017, que dispõe sobre a criação do Código Municipal de Meio Ambiente de Campo Novo do Parecis,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25A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025A2E" w:rsidRDefault="00025A2E" w:rsidP="000B4E0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025A2E" w:rsidRPr="00025A2E" w:rsidRDefault="00025A2E" w:rsidP="000B4E07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Nº019/2019-LE, de autoria dos Vereadores W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>agner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avares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unha,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ilton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oares,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ionardo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onceição,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ilberto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ieira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ntonia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ereira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ouza,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osiclea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einzen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olombo,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icero 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ilva,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N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>ascimento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Vanderlei Baioto, que r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>econhece as provas equestres como patrimônio histórico e cultural imaterial do município de Campo Novo do Parecis e dispõe sobre a regularização de eventos esportivos recreativos envolvendo o bem-estar animal ocorridos no município, e dá outras providências.</w:t>
      </w:r>
    </w:p>
    <w:p w:rsidR="00025A2E" w:rsidRPr="00025A2E" w:rsidRDefault="00025A2E" w:rsidP="000B4E0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025A2E" w:rsidRPr="00025A2E" w:rsidRDefault="00025A2E" w:rsidP="000B4E07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Nº043/2019, de autoria do Poder Executivo Municipal, que  autoriza o Poder Executi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 Municipal a abrir crédito adicional suplementar no valor de R$5.000,00 e altera o Anexo VIII da Lei Municipal nº1.974, de 26 de 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dezembro de 2018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25A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025A2E" w:rsidRPr="00025A2E" w:rsidRDefault="00025A2E" w:rsidP="000B4E0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5A2E" w:rsidRPr="00B42061" w:rsidRDefault="00025A2E" w:rsidP="000B4E07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Nº044/2019, de autoria do Poder Executivo Municipal, que a</w:t>
      </w:r>
      <w:r w:rsidRPr="00025A2E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nº 1.135, de 11 de julho de 2006, que institui a carreira dos profissionais da Fiscalização do Município de Campo Novo do Parecis.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25A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025A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B42061" w:rsidRDefault="00B42061" w:rsidP="000B4E0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42061" w:rsidRPr="00B42061" w:rsidRDefault="00B42061" w:rsidP="000B4E07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Nº045/2019, de autoria do Poder Executivo Municipal, que a</w:t>
      </w:r>
      <w:r w:rsidRPr="00B42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800.000,00</w:t>
      </w:r>
      <w:r w:rsidRPr="00B42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025A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B42061" w:rsidRDefault="00B42061" w:rsidP="000B4E0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42061" w:rsidRDefault="00B42061" w:rsidP="000B4E07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Nº046/2019, de autoria do Poder Executivo Municipal, que a</w:t>
      </w:r>
      <w:r w:rsidRPr="00B42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30.000,00</w:t>
      </w:r>
      <w:r w:rsidRPr="00B420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025A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652AB4" w:rsidRDefault="00652AB4" w:rsidP="00652AB4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52AB4" w:rsidRDefault="00652AB4" w:rsidP="00652AB4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Nº049/2019, de autoria do Poder Executivo Municipal, que altera dispositivo do art. 5º </w:t>
      </w:r>
      <w:r w:rsidRPr="00B42061">
        <w:rPr>
          <w:rFonts w:ascii="Times New Roman" w:hAnsi="Times New Roman" w:cs="Times New Roman"/>
          <w:sz w:val="24"/>
          <w:szCs w:val="24"/>
        </w:rPr>
        <w:t>da Lei nº 1.974/2018, que estima a receita e fixa a despesa do Município de Campo Novo do Parecis para o exercício de 2019 e dá outras providências.</w:t>
      </w:r>
    </w:p>
    <w:p w:rsidR="00652AB4" w:rsidRPr="00EF52CE" w:rsidRDefault="00652AB4" w:rsidP="00652AB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2AB4" w:rsidRPr="00363BE1" w:rsidRDefault="00652AB4" w:rsidP="00652AB4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3B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PESAR Nº 028/2019,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Vanderlei Baioto e demais Vereadores, </w:t>
      </w:r>
      <w:r w:rsidRPr="00363BE1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Família da Sra. Lindaura Maria da Conceição Pereira, pelo seu falecimento oc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orrido no dia 28 de maio último.</w:t>
      </w:r>
    </w:p>
    <w:p w:rsidR="00652AB4" w:rsidRDefault="00652AB4" w:rsidP="00652AB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2AB4" w:rsidRPr="00652AB4" w:rsidRDefault="00652AB4" w:rsidP="00652AB4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26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066/2019,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Milton Soares, </w:t>
      </w:r>
      <w:r w:rsidRPr="002A26FC">
        <w:rPr>
          <w:rFonts w:ascii="Times New Roman" w:eastAsia="Times New Roman" w:hAnsi="Times New Roman" w:cs="Times New Roman"/>
          <w:sz w:val="24"/>
          <w:szCs w:val="24"/>
          <w:lang w:eastAsia="pt-BR"/>
        </w:rPr>
        <w:t>à Prof. EDWIRGES VALDETE ALVES COLERAUS, pelos relevantes serviços prestados à educação no Município de Campo Novo do Parecis.</w:t>
      </w:r>
    </w:p>
    <w:p w:rsidR="00D12087" w:rsidRPr="00D12087" w:rsidRDefault="00D12087" w:rsidP="000B4E0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F52CE" w:rsidRDefault="00D12087" w:rsidP="00EF52CE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2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135/2019, de autoria da Vereadora Renata Franco e Vereador Márcio do Nascimento, tendo como co-autores os </w:t>
      </w:r>
      <w:r w:rsidR="0091560C" w:rsidRPr="00EF52CE">
        <w:rPr>
          <w:rFonts w:ascii="Times New Roman" w:eastAsia="Times New Roman" w:hAnsi="Times New Roman" w:cs="Times New Roman"/>
          <w:sz w:val="24"/>
          <w:szCs w:val="24"/>
          <w:lang w:eastAsia="pt-BR"/>
        </w:rPr>
        <w:t>demais Vereadores, que requerem ao Sr. Prefeito,</w:t>
      </w:r>
      <w:r w:rsidRPr="00EF52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ouvido o Soberano Plenário, com fundamento no art. 23, XIII, da Lei Orgânica Municipal, seja determinado o cumprimento das disposições do art. 31, inciso III e parágrafo único, da Lei nº 008/89 - Código Administrativo (Código de Posturas), </w:t>
      </w:r>
      <w:r w:rsidRPr="00EF52C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 verbis</w:t>
      </w:r>
      <w:r w:rsidRPr="00EF52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EF52C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“Art. 31. Para preservar de maneira geral a higiene pública fica terminantemente proibido: ... III - conduzir, sem as precauções devidas, quaisquer matérias que possam comprometer o asseio  das vias públicas. Parágrafo único. Para o cumprimento do disposto no inciso III deste artigo, é obrigatório aos veículos que transportam resíduos sólidos, entulhos e/ou detritos, a utilização de tela ou lona na parte superior da caixa de carga, para evitar que caiam nas vias públicas</w:t>
      </w:r>
      <w:r w:rsidRPr="00EF52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.ˮ </w:t>
      </w:r>
      <w:r w:rsidR="00EF52CE" w:rsidRPr="00EF52CE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Requerem, outrossim, sejam determinadas providências para coibir a queima a céu aberto de resíduos depositados no "lixão".</w:t>
      </w:r>
    </w:p>
    <w:p w:rsidR="00C21A79" w:rsidRPr="00C21A79" w:rsidRDefault="00C21A79" w:rsidP="000B4E0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Default="00C21A79" w:rsidP="000B4E07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 w:rsidR="00CF33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12087" w:rsidRDefault="00D12087" w:rsidP="000B4E07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6F1F" w:rsidRPr="00007008" w:rsidRDefault="00756F1F" w:rsidP="000B4E07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Di</w:t>
      </w:r>
      <w:r w:rsidRPr="00756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scussão </w:t>
      </w:r>
      <w:r w:rsidR="00B728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única </w:t>
      </w:r>
      <w:r w:rsidRPr="00007008">
        <w:rPr>
          <w:rFonts w:ascii="Times New Roman" w:eastAsia="Times New Roman" w:hAnsi="Times New Roman" w:cs="Times New Roman"/>
          <w:sz w:val="24"/>
          <w:szCs w:val="24"/>
          <w:lang w:eastAsia="pt-BR"/>
        </w:rPr>
        <w:t>do PROJETO DE LEI Nº 031/2019, de autoria do Poder Executivo Municipal, que</w:t>
      </w:r>
      <w:r w:rsidRPr="00007008">
        <w:rPr>
          <w:rFonts w:ascii="Times New Roman" w:hAnsi="Times New Roman" w:cs="Times New Roman"/>
          <w:sz w:val="24"/>
          <w:szCs w:val="24"/>
        </w:rPr>
        <w:t xml:space="preserve"> a</w:t>
      </w:r>
      <w:r w:rsidRPr="0000700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R$500.000,00 e dá outras providências.</w:t>
      </w:r>
    </w:p>
    <w:p w:rsidR="00756F1F" w:rsidRPr="00756F1F" w:rsidRDefault="00756F1F" w:rsidP="000B4E07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6F1F" w:rsidRPr="00756F1F" w:rsidRDefault="00756F1F" w:rsidP="000B4E07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36A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Nº03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CF336A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Poder Executivo Municipal,</w:t>
      </w:r>
      <w:r w:rsidRPr="00CF33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56F1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R$204.000,00 e dá outras providências.</w:t>
      </w:r>
    </w:p>
    <w:p w:rsidR="00CF336A" w:rsidRPr="00756F1F" w:rsidRDefault="00CF336A" w:rsidP="000B4E07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36A" w:rsidRDefault="00CF336A" w:rsidP="000B4E07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36A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Nº036/2019,</w:t>
      </w:r>
      <w:r w:rsidR="00756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Poder Executivo Municipal,</w:t>
      </w:r>
      <w:r w:rsidRPr="00CF33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autoriza o Poder Executivo Municipal a abrir crédito adicional suplementar no valor de R$ 1.893.990,00 e dá providências.</w:t>
      </w:r>
    </w:p>
    <w:p w:rsidR="00756F1F" w:rsidRDefault="00756F1F" w:rsidP="000B4E0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F1F" w:rsidRPr="00756F1F" w:rsidRDefault="00756F1F" w:rsidP="000B4E07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336A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Nº03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CF336A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Poder Executivo Municipal,</w:t>
      </w:r>
      <w:r w:rsidRPr="00CF33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56F1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R$ 2.043.000,00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56F1F" w:rsidRDefault="00756F1F" w:rsidP="000B4E0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F1F" w:rsidRPr="00756F1F" w:rsidRDefault="00756F1F" w:rsidP="000B4E07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077/2018, de autoria do Poder Executivo Municipal, que a</w:t>
      </w:r>
      <w:r w:rsidRPr="00756F1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doar cargas de terra excedentes da obras de ampliação do "piscinão".</w:t>
      </w:r>
    </w:p>
    <w:p w:rsidR="00756F1F" w:rsidRPr="00CF336A" w:rsidRDefault="00756F1F" w:rsidP="000B4E0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F1F" w:rsidRDefault="00756F1F" w:rsidP="000B4E07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019/2019, de autoria do Poder Executivo Municipal, que</w:t>
      </w:r>
      <w:r w:rsidRPr="00756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56F1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R$ 574.250,66 e dá outras providências.</w:t>
      </w:r>
    </w:p>
    <w:p w:rsidR="00756F1F" w:rsidRDefault="00756F1F" w:rsidP="000B4E0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6F1F" w:rsidRDefault="00756F1F" w:rsidP="000B4E07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="00704B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SUBSTITUTIVO AO PROJETO DE LEI Nº 022/2019,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Poder Executivo Municipal, que d</w:t>
      </w:r>
      <w:r w:rsidRPr="00756F1F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Política Municipal de Habitação, regulamentar o Fundo Municipal de Habitação e seu Conselho Gestor, e cria o Conselho Municipal de Habitação.</w:t>
      </w:r>
    </w:p>
    <w:p w:rsidR="0091560C" w:rsidRDefault="0091560C" w:rsidP="000B4E07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560C" w:rsidRPr="0091560C" w:rsidRDefault="0091560C" w:rsidP="000B4E07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042/2019, de autoria do Poder Executivo Municipal, que r</w:t>
      </w:r>
      <w:r w:rsidRPr="0091560C">
        <w:rPr>
          <w:rFonts w:ascii="Times New Roman" w:eastAsia="Times New Roman" w:hAnsi="Times New Roman" w:cs="Times New Roman"/>
          <w:sz w:val="24"/>
          <w:szCs w:val="24"/>
          <w:lang w:eastAsia="pt-BR"/>
        </w:rPr>
        <w:t>eestrutura a planilha de variação de vencimentos para progressão vertical e horizontal geral e reajusta o salário base para os cargos de Agente Comunitário de Saúde e Agente de Combate às Endemias, altera dispositivos da Lei nº 1.822/2016, e dá outras providências.</w:t>
      </w:r>
    </w:p>
    <w:p w:rsidR="00C21A79" w:rsidRPr="00C21A79" w:rsidRDefault="00C21A79" w:rsidP="000B4E0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0B4E07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0B4E07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CF336A">
        <w:rPr>
          <w:rFonts w:ascii="Times New Roman" w:hAnsi="Times New Roman" w:cs="Times New Roman"/>
          <w:b/>
          <w:sz w:val="24"/>
          <w:szCs w:val="24"/>
        </w:rPr>
        <w:t>24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 w:rsidR="00CF336A">
        <w:rPr>
          <w:rFonts w:ascii="Times New Roman" w:hAnsi="Times New Roman" w:cs="Times New Roman"/>
          <w:b/>
          <w:sz w:val="24"/>
          <w:szCs w:val="24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 w:rsidR="00CF336A">
        <w:rPr>
          <w:rFonts w:ascii="Times New Roman" w:hAnsi="Times New Roman" w:cs="Times New Roman"/>
          <w:b/>
          <w:sz w:val="24"/>
          <w:szCs w:val="24"/>
        </w:rPr>
        <w:t>9</w:t>
      </w:r>
    </w:p>
    <w:p w:rsidR="00C21A79" w:rsidRPr="00C21A79" w:rsidRDefault="00C21A79" w:rsidP="000B4E07">
      <w:pPr>
        <w:ind w:left="720" w:right="-238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0B4E07">
      <w:pPr>
        <w:ind w:right="-238"/>
        <w:rPr>
          <w:rFonts w:ascii="Times New Roman" w:hAnsi="Times New Roman" w:cs="Times New Roman"/>
        </w:rPr>
      </w:pPr>
    </w:p>
    <w:p w:rsidR="00C21A79" w:rsidRPr="00C21A79" w:rsidRDefault="00C21A79" w:rsidP="000B4E07">
      <w:pPr>
        <w:ind w:right="-238"/>
        <w:rPr>
          <w:rFonts w:ascii="Times New Roman" w:hAnsi="Times New Roman" w:cs="Times New Roman"/>
        </w:rPr>
      </w:pPr>
    </w:p>
    <w:p w:rsidR="00C21A79" w:rsidRPr="00C21A79" w:rsidRDefault="00C21A79" w:rsidP="000B4E07">
      <w:pPr>
        <w:ind w:right="-238"/>
        <w:rPr>
          <w:rFonts w:ascii="Times New Roman" w:hAnsi="Times New Roman" w:cs="Times New Roman"/>
        </w:rPr>
      </w:pPr>
    </w:p>
    <w:p w:rsidR="00C21A79" w:rsidRPr="00C21A79" w:rsidRDefault="00C21A79" w:rsidP="000B4E07">
      <w:pPr>
        <w:ind w:right="-238"/>
        <w:rPr>
          <w:rFonts w:ascii="Times New Roman" w:hAnsi="Times New Roman" w:cs="Times New Roman"/>
        </w:rPr>
      </w:pPr>
    </w:p>
    <w:p w:rsidR="00C21A79" w:rsidRPr="00C21A79" w:rsidRDefault="00C21A79" w:rsidP="000B4E07">
      <w:pPr>
        <w:ind w:right="-238"/>
        <w:rPr>
          <w:rFonts w:ascii="Times New Roman" w:hAnsi="Times New Roman" w:cs="Times New Roman"/>
        </w:rPr>
      </w:pPr>
    </w:p>
    <w:p w:rsidR="00C21A79" w:rsidRPr="00C21A79" w:rsidRDefault="00C21A79" w:rsidP="000B4E07">
      <w:pPr>
        <w:ind w:right="-238"/>
        <w:rPr>
          <w:rFonts w:ascii="Times New Roman" w:hAnsi="Times New Roman" w:cs="Times New Roman"/>
        </w:rPr>
      </w:pPr>
    </w:p>
    <w:p w:rsidR="00C21A79" w:rsidRPr="00C21A79" w:rsidRDefault="00C21A79" w:rsidP="000B4E07">
      <w:pPr>
        <w:ind w:right="-238"/>
        <w:rPr>
          <w:rFonts w:ascii="Times New Roman" w:hAnsi="Times New Roman" w:cs="Times New Roman"/>
        </w:rPr>
      </w:pPr>
    </w:p>
    <w:p w:rsidR="00C21A79" w:rsidRPr="00C21A79" w:rsidRDefault="00C21A79" w:rsidP="000B4E07">
      <w:pPr>
        <w:ind w:right="-238"/>
        <w:rPr>
          <w:rFonts w:ascii="Times New Roman" w:hAnsi="Times New Roman" w:cs="Times New Roman"/>
        </w:rPr>
      </w:pPr>
    </w:p>
    <w:p w:rsidR="00C21A79" w:rsidRPr="00C21A79" w:rsidRDefault="00C21A79" w:rsidP="000B4E07">
      <w:pPr>
        <w:ind w:right="-238"/>
        <w:rPr>
          <w:rFonts w:ascii="Times New Roman" w:hAnsi="Times New Roman" w:cs="Times New Roman"/>
        </w:rPr>
      </w:pPr>
    </w:p>
    <w:p w:rsidR="00C21A79" w:rsidRPr="00C21A79" w:rsidRDefault="00C21A79" w:rsidP="000B4E07">
      <w:pPr>
        <w:ind w:right="-238"/>
        <w:rPr>
          <w:rFonts w:ascii="Times New Roman" w:hAnsi="Times New Roman" w:cs="Times New Roman"/>
        </w:rPr>
      </w:pPr>
    </w:p>
    <w:p w:rsidR="00AC168D" w:rsidRPr="00C21A79" w:rsidRDefault="00AC168D" w:rsidP="000B4E07">
      <w:pPr>
        <w:ind w:right="-238"/>
        <w:rPr>
          <w:rFonts w:ascii="Times New Roman" w:hAnsi="Times New Roman" w:cs="Times New Roman"/>
        </w:rPr>
      </w:pPr>
    </w:p>
    <w:p w:rsidR="00050D5D" w:rsidRPr="00C21A79" w:rsidRDefault="00050D5D" w:rsidP="000B4E07">
      <w:pPr>
        <w:ind w:right="-238"/>
        <w:rPr>
          <w:rFonts w:ascii="Times New Roman" w:hAnsi="Times New Roman" w:cs="Times New Roman"/>
        </w:rPr>
      </w:pPr>
    </w:p>
    <w:p w:rsidR="00437526" w:rsidRPr="00C21A79" w:rsidRDefault="00437526">
      <w:pPr>
        <w:ind w:right="-238"/>
        <w:rPr>
          <w:rFonts w:ascii="Times New Roman" w:hAnsi="Times New Roman" w:cs="Times New Roman"/>
        </w:rPr>
      </w:pPr>
    </w:p>
    <w:sectPr w:rsidR="00437526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05B" w:rsidRDefault="005E205B" w:rsidP="000C1401">
      <w:r>
        <w:separator/>
      </w:r>
    </w:p>
  </w:endnote>
  <w:endnote w:type="continuationSeparator" w:id="1">
    <w:p w:rsidR="005E205B" w:rsidRDefault="005E205B" w:rsidP="000C1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5E205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05B" w:rsidRDefault="005E205B" w:rsidP="000C1401">
      <w:r>
        <w:separator/>
      </w:r>
    </w:p>
  </w:footnote>
  <w:footnote w:type="continuationSeparator" w:id="1">
    <w:p w:rsidR="005E205B" w:rsidRDefault="005E205B" w:rsidP="000C1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5E205B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3F02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B1AB4"/>
    <w:multiLevelType w:val="hybridMultilevel"/>
    <w:tmpl w:val="47563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7008"/>
    <w:rsid w:val="00025A2E"/>
    <w:rsid w:val="00050D5D"/>
    <w:rsid w:val="000A6632"/>
    <w:rsid w:val="000B1DCC"/>
    <w:rsid w:val="000B4E07"/>
    <w:rsid w:val="000C1401"/>
    <w:rsid w:val="00112B15"/>
    <w:rsid w:val="001915A3"/>
    <w:rsid w:val="00194553"/>
    <w:rsid w:val="00217F62"/>
    <w:rsid w:val="0028027B"/>
    <w:rsid w:val="002A26FC"/>
    <w:rsid w:val="00363BE1"/>
    <w:rsid w:val="003700D7"/>
    <w:rsid w:val="00373532"/>
    <w:rsid w:val="003B2F82"/>
    <w:rsid w:val="00412DF8"/>
    <w:rsid w:val="00437526"/>
    <w:rsid w:val="00535F43"/>
    <w:rsid w:val="005B15D8"/>
    <w:rsid w:val="005D1263"/>
    <w:rsid w:val="005E205B"/>
    <w:rsid w:val="00601190"/>
    <w:rsid w:val="00652AB4"/>
    <w:rsid w:val="006B58AC"/>
    <w:rsid w:val="006B5C3C"/>
    <w:rsid w:val="00703962"/>
    <w:rsid w:val="00704BD9"/>
    <w:rsid w:val="0073045B"/>
    <w:rsid w:val="00756F1F"/>
    <w:rsid w:val="007E1A3B"/>
    <w:rsid w:val="00823971"/>
    <w:rsid w:val="0091560C"/>
    <w:rsid w:val="009F0743"/>
    <w:rsid w:val="00A906D8"/>
    <w:rsid w:val="00AB5A74"/>
    <w:rsid w:val="00AC168D"/>
    <w:rsid w:val="00B37027"/>
    <w:rsid w:val="00B42061"/>
    <w:rsid w:val="00B55D91"/>
    <w:rsid w:val="00B728AD"/>
    <w:rsid w:val="00C21A79"/>
    <w:rsid w:val="00CF336A"/>
    <w:rsid w:val="00D12087"/>
    <w:rsid w:val="00EF52CE"/>
    <w:rsid w:val="00F071AE"/>
    <w:rsid w:val="00F3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336A"/>
    <w:pPr>
      <w:ind w:left="720"/>
      <w:contextualSpacing/>
    </w:pPr>
  </w:style>
  <w:style w:type="paragraph" w:customStyle="1" w:styleId="legislacao-ementa">
    <w:name w:val="legislacao-ementa"/>
    <w:basedOn w:val="Normal"/>
    <w:rsid w:val="005D12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dcterms:created xsi:type="dcterms:W3CDTF">2019-06-10T20:28:00Z</dcterms:created>
  <dcterms:modified xsi:type="dcterms:W3CDTF">2019-06-12T11:46:00Z</dcterms:modified>
</cp:coreProperties>
</file>