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D3" w:rsidRDefault="00DE0AD3" w:rsidP="00DE0A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C21A79" w:rsidRDefault="00DE0AD3" w:rsidP="00DE0AD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E0AD3" w:rsidRPr="00C21A79" w:rsidRDefault="00DE0AD3" w:rsidP="00DE0AD3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C21A79" w:rsidRDefault="00DE0AD3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C21A79" w:rsidRDefault="00DE0AD3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E0AD3" w:rsidRPr="00C21A79" w:rsidRDefault="00DE0AD3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C21A79" w:rsidRDefault="00DE0AD3" w:rsidP="00DE0AD3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DE0AD3" w:rsidRPr="00C21A79" w:rsidRDefault="00DE0AD3" w:rsidP="00DE0AD3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0AD3" w:rsidRDefault="00DE0AD3" w:rsidP="00DE0AD3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DE0AD3" w:rsidRDefault="00DE0AD3" w:rsidP="00DE0AD3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0AD3" w:rsidRPr="002F2049" w:rsidRDefault="00DE0AD3" w:rsidP="00DE0AD3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4EE">
        <w:rPr>
          <w:rFonts w:ascii="Times New Roman" w:hAnsi="Times New Roman" w:cs="Times New Roman"/>
          <w:sz w:val="24"/>
          <w:szCs w:val="24"/>
        </w:rPr>
        <w:t xml:space="preserve">INDICAÇÃO Nº 295/2019, de autoria dos Vereadores Cicero dos Santos Silva, Renata Franco e Milton Soares, ao Sr. Prefeito, versando sobre </w:t>
      </w: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refletores no mini-estádio do Bairro Jardim das Palmeiras.</w:t>
      </w:r>
    </w:p>
    <w:p w:rsidR="00DE0AD3" w:rsidRPr="002F2049" w:rsidRDefault="00DE0AD3" w:rsidP="00DE0AD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DE0AD3" w:rsidRPr="002F2049" w:rsidRDefault="00DE0AD3" w:rsidP="00DE0AD3">
      <w:pPr>
        <w:pStyle w:val="PargrafodaLista"/>
        <w:numPr>
          <w:ilvl w:val="0"/>
          <w:numId w:val="2"/>
        </w:numPr>
        <w:tabs>
          <w:tab w:val="left" w:pos="3402"/>
        </w:tabs>
        <w:ind w:right="-285"/>
        <w:jc w:val="both"/>
        <w:outlineLvl w:val="0"/>
        <w:rPr>
          <w:iCs/>
          <w:sz w:val="24"/>
          <w:szCs w:val="24"/>
        </w:rPr>
      </w:pPr>
      <w:r w:rsidRPr="000554EE">
        <w:rPr>
          <w:rFonts w:ascii="Times New Roman" w:hAnsi="Times New Roman" w:cs="Times New Roman"/>
          <w:sz w:val="24"/>
          <w:szCs w:val="24"/>
        </w:rPr>
        <w:t>INDICAÇÃO Nº 29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54EE">
        <w:rPr>
          <w:rFonts w:ascii="Times New Roman" w:hAnsi="Times New Roman" w:cs="Times New Roman"/>
          <w:sz w:val="24"/>
          <w:szCs w:val="24"/>
        </w:rPr>
        <w:t>/2019, de autoria dos Vereadores Cicero dos Santos Silva, Renata Franco e Milton Soares, ao Sr. Prefeito, versando sobre</w:t>
      </w:r>
      <w:r>
        <w:rPr>
          <w:rFonts w:ascii="Times New Roman" w:hAnsi="Times New Roman" w:cs="Times New Roman"/>
          <w:sz w:val="24"/>
          <w:szCs w:val="24"/>
        </w:rPr>
        <w:t xml:space="preserve"> a implantação de ponto de coleta (ecoponto) no Bairro Jardim das Palmeiras.</w:t>
      </w:r>
    </w:p>
    <w:p w:rsidR="00C9266A" w:rsidRPr="000554EE" w:rsidRDefault="00C9266A" w:rsidP="00DE0AD3">
      <w:p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AD3" w:rsidRDefault="00DE0AD3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C9266A" w:rsidRDefault="00C9266A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266A" w:rsidRPr="00C9266A" w:rsidRDefault="00C9266A" w:rsidP="00C9266A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9266A">
        <w:rPr>
          <w:rFonts w:ascii="Times New Roman" w:hAnsi="Times New Roman" w:cs="Times New Roman"/>
          <w:sz w:val="24"/>
          <w:szCs w:val="24"/>
        </w:rPr>
        <w:t xml:space="preserve">PROJETO DE LEI Nº 020/2019-LE, de autoria da Mesa Diretora,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9266A">
        <w:rPr>
          <w:rFonts w:ascii="Times New Roman" w:hAnsi="Times New Roman" w:cs="Times New Roman"/>
          <w:sz w:val="24"/>
          <w:szCs w:val="24"/>
        </w:rPr>
        <w:t>crescenta dispositivos na Lei Municipal nº306/93, que dispõe sobre a nova estrutura organizacional, o regime jurídico, o plano de cargos e salários do funcionalismo da Câmara Municipal de Campo Novo do Parecis, e dá outras providências.</w:t>
      </w:r>
    </w:p>
    <w:p w:rsidR="00DE0AD3" w:rsidRDefault="00DE0AD3" w:rsidP="00DE0AD3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BA090A" w:rsidRDefault="00DE0AD3" w:rsidP="00DE0AD3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LEGISLATIVO</w:t>
      </w: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016/2019,</w:t>
      </w:r>
      <w:r w:rsidRPr="000554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Márcio do Nascimento</w:t>
      </w:r>
      <w:r w:rsidR="002A63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concede o Título de Cidadão Honorário Camponovense ao Sr. Roberto Luiz Chioquetta, e dá outras providências.</w:t>
      </w:r>
    </w:p>
    <w:p w:rsidR="00DE0AD3" w:rsidRPr="00BA090A" w:rsidRDefault="00DE0AD3" w:rsidP="00DE0AD3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BA090A" w:rsidRDefault="00DE0AD3" w:rsidP="00DE0AD3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137/2019, de autoria do Vereador Márcio do Nascimento,</w:t>
      </w:r>
      <w:r w:rsidR="00920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Rosinha Colombo e Vanderlei Baioto, que 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</w:t>
      </w:r>
      <w:r w:rsidRPr="00BA09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  com fundamento no art. 23, XIII, da Lei Orgânica Municipal, informações quanto a implementação neste Município da Lei Federal nº 11.888, de 24.12.2008, que assegura às famílias de baixa renda assistência técnica pública e gratuita para o projeto e a construção de habitação de interesse social.</w:t>
      </w:r>
    </w:p>
    <w:p w:rsidR="00DE0AD3" w:rsidRPr="009A6C24" w:rsidRDefault="00DE0AD3" w:rsidP="00DE0AD3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0AD3" w:rsidRDefault="00DE0AD3" w:rsidP="00DE0AD3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0AD3" w:rsidRDefault="00DE0AD3" w:rsidP="00DE0AD3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Pr="002F2049" w:rsidRDefault="00DE0AD3" w:rsidP="00DE0AD3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049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045/2019, de autoria do Poder Executivo Municipal, que autoriza o Poder Executivo Municipal a abrir crédito adicional suplementar no valor de R$ 800.000,00 e dá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0AD3" w:rsidRPr="002F2049" w:rsidRDefault="00DE0AD3" w:rsidP="00DE0AD3">
      <w:pPr>
        <w:pStyle w:val="PargrafodaLista"/>
        <w:ind w:left="142"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AD3" w:rsidRDefault="00DE0AD3" w:rsidP="00DE0AD3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01</w:t>
      </w:r>
      <w:r w:rsidR="002A638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</w:t>
      </w:r>
      <w:r w:rsidR="002A638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20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2A638D">
        <w:rPr>
          <w:rFonts w:ascii="Times New Roman" w:eastAsia="Times New Roman" w:hAnsi="Times New Roman" w:cs="Times New Roman"/>
          <w:sz w:val="24"/>
          <w:szCs w:val="24"/>
          <w:lang w:eastAsia="pt-BR"/>
        </w:rPr>
        <w:t>es Milton Soares e Wagner Tavares da Cunha,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concede o Título de Cidadão Camponovense ao Sr.</w:t>
      </w:r>
      <w:r w:rsidR="009204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A638D">
        <w:rPr>
          <w:rFonts w:ascii="Times New Roman" w:eastAsia="Times New Roman" w:hAnsi="Times New Roman" w:cs="Times New Roman"/>
          <w:sz w:val="24"/>
          <w:szCs w:val="24"/>
          <w:lang w:eastAsia="pt-BR"/>
        </w:rPr>
        <w:t>Dr. Adil Pinheiro de Paula,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</w:p>
    <w:p w:rsidR="00DE0AD3" w:rsidRDefault="00DE0AD3" w:rsidP="00DE0AD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0AD3" w:rsidRDefault="00DE0AD3" w:rsidP="00DE0AD3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Primeira discussão do PROJETO DE LEI Nº 040/2019,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da Lei nº 1.411, de 9 de maio de 2011, que dispõe sobre a criação e concessão de diárias aos conselheiros não governamentais e colaboradores eventuais, e dá outras providências.</w:t>
      </w:r>
    </w:p>
    <w:p w:rsidR="00DE0AD3" w:rsidRPr="002F2049" w:rsidRDefault="00DE0AD3" w:rsidP="00DE0AD3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0AD3" w:rsidRPr="00BA090A" w:rsidRDefault="00DE0AD3" w:rsidP="00DE0AD3">
      <w:pPr>
        <w:pStyle w:val="PargrafodaLista"/>
        <w:numPr>
          <w:ilvl w:val="0"/>
          <w:numId w:val="4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</w:t>
      </w:r>
      <w:r w:rsidRPr="002F204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do art. 5º  da Lei nº 1.974/2018, que estima a receita e fixa a despesa do Município de Campo Novo do Parecis para o exercício de 2019 e dá outras providências.</w:t>
      </w:r>
    </w:p>
    <w:p w:rsidR="00DE0AD3" w:rsidRDefault="00DE0AD3" w:rsidP="00DE0AD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81B" w:rsidRDefault="00BF081B" w:rsidP="00DE0AD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08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TRIBUNA DA CÂMARA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F081B" w:rsidRDefault="00BF081B" w:rsidP="00DE0AD3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F081B" w:rsidRDefault="00BF081B" w:rsidP="00BF081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Nome: ALEXSANDRO DE MELO SILVA 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 do Projeto “Craque Nota Dez”.</w:t>
      </w:r>
    </w:p>
    <w:p w:rsidR="00BF081B" w:rsidRDefault="00BF081B" w:rsidP="00BF081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Assunto: Levar ao conhecimento dos Vereadores a falta de apoio do Poder Executivo para o desenvolvimento do Projeto “Craque Nota Dez” e agradecer a Câmara pelo apoio dispensado. </w:t>
      </w:r>
    </w:p>
    <w:p w:rsidR="00BF081B" w:rsidRDefault="00BF081B" w:rsidP="00BF081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Data da inscrição: 28.06.2019</w:t>
      </w:r>
    </w:p>
    <w:p w:rsidR="00BF081B" w:rsidRDefault="00BF081B" w:rsidP="00BF081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Data da utilização: 01.07.2019</w:t>
      </w:r>
    </w:p>
    <w:p w:rsidR="00BF081B" w:rsidRDefault="00BF081B" w:rsidP="00BF081B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0AD3" w:rsidRDefault="00DE0AD3" w:rsidP="00DE0AD3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DE0AD3" w:rsidRPr="00621EFD" w:rsidRDefault="00DE0AD3" w:rsidP="00DE0AD3">
      <w:pPr>
        <w:ind w:left="720" w:right="-238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DE0AD3" w:rsidRDefault="00DE0AD3" w:rsidP="00DE0A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2A8" w:rsidRPr="00DE0AD3" w:rsidRDefault="00A452A8" w:rsidP="00DE0AD3"/>
    <w:sectPr w:rsidR="00A452A8" w:rsidRPr="00DE0AD3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60" w:rsidRDefault="00461560" w:rsidP="00D655C5">
      <w:r>
        <w:separator/>
      </w:r>
    </w:p>
  </w:endnote>
  <w:endnote w:type="continuationSeparator" w:id="1">
    <w:p w:rsidR="00461560" w:rsidRDefault="00461560" w:rsidP="00D65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6156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60" w:rsidRDefault="00461560" w:rsidP="00D655C5">
      <w:r>
        <w:separator/>
      </w:r>
    </w:p>
  </w:footnote>
  <w:footnote w:type="continuationSeparator" w:id="1">
    <w:p w:rsidR="00461560" w:rsidRDefault="00461560" w:rsidP="00D65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6156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4CDE6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17E52"/>
    <w:multiLevelType w:val="hybridMultilevel"/>
    <w:tmpl w:val="C51C3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32151"/>
    <w:multiLevelType w:val="hybridMultilevel"/>
    <w:tmpl w:val="8F3A3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54EE"/>
    <w:rsid w:val="001149C4"/>
    <w:rsid w:val="00117F03"/>
    <w:rsid w:val="001915A3"/>
    <w:rsid w:val="001D0578"/>
    <w:rsid w:val="00217F62"/>
    <w:rsid w:val="00221373"/>
    <w:rsid w:val="00253E95"/>
    <w:rsid w:val="002A638D"/>
    <w:rsid w:val="00461560"/>
    <w:rsid w:val="00733D9E"/>
    <w:rsid w:val="007D01C7"/>
    <w:rsid w:val="00920498"/>
    <w:rsid w:val="00924E3D"/>
    <w:rsid w:val="00A2642B"/>
    <w:rsid w:val="00A452A8"/>
    <w:rsid w:val="00A906D8"/>
    <w:rsid w:val="00AB5A74"/>
    <w:rsid w:val="00AB683F"/>
    <w:rsid w:val="00AC168D"/>
    <w:rsid w:val="00B037F8"/>
    <w:rsid w:val="00B0770B"/>
    <w:rsid w:val="00BA75A6"/>
    <w:rsid w:val="00BF081B"/>
    <w:rsid w:val="00C21A79"/>
    <w:rsid w:val="00C41153"/>
    <w:rsid w:val="00C67996"/>
    <w:rsid w:val="00C9266A"/>
    <w:rsid w:val="00D655C5"/>
    <w:rsid w:val="00DE0AD3"/>
    <w:rsid w:val="00F0325A"/>
    <w:rsid w:val="00F0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5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2019-07-01T20:08:00Z</dcterms:created>
  <dcterms:modified xsi:type="dcterms:W3CDTF">2019-07-01T20:08:00Z</dcterms:modified>
</cp:coreProperties>
</file>