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91" w:rsidRDefault="00F03191" w:rsidP="00F03191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191" w:rsidRDefault="00F03191" w:rsidP="00F0319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27.09.2021.</w:t>
      </w:r>
    </w:p>
    <w:p w:rsidR="00F03191" w:rsidRDefault="00F03191" w:rsidP="00F0319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191" w:rsidRDefault="00F03191" w:rsidP="00F0319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191" w:rsidRDefault="00F03191" w:rsidP="00F0319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F03191" w:rsidRDefault="00F03191" w:rsidP="00F0319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191" w:rsidRDefault="00F03191" w:rsidP="00F03191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13.09.2021.</w:t>
      </w:r>
    </w:p>
    <w:p w:rsidR="00F03191" w:rsidRDefault="00F03191" w:rsidP="00F03191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Default="00F03191" w:rsidP="00F03191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F03191" w:rsidRDefault="00F03191" w:rsidP="00F03191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666055" w:rsidRPr="00666055" w:rsidRDefault="00F03191" w:rsidP="00666055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66055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666055" w:rsidRPr="00666055">
        <w:rPr>
          <w:rFonts w:ascii="Times New Roman" w:hAnsi="Times New Roman" w:cs="Times New Roman"/>
          <w:b/>
          <w:sz w:val="24"/>
          <w:szCs w:val="24"/>
        </w:rPr>
        <w:t>113</w:t>
      </w:r>
      <w:r w:rsidRPr="00666055">
        <w:rPr>
          <w:rFonts w:ascii="Times New Roman" w:hAnsi="Times New Roman" w:cs="Times New Roman"/>
          <w:b/>
          <w:sz w:val="24"/>
          <w:szCs w:val="24"/>
        </w:rPr>
        <w:t>/2021</w:t>
      </w:r>
      <w:r w:rsidRPr="00666055">
        <w:rPr>
          <w:rFonts w:ascii="Times New Roman" w:hAnsi="Times New Roman" w:cs="Times New Roman"/>
          <w:sz w:val="24"/>
          <w:szCs w:val="24"/>
        </w:rPr>
        <w:t>, de autoria do</w:t>
      </w:r>
      <w:r w:rsidR="00301CF6">
        <w:rPr>
          <w:rFonts w:ascii="Times New Roman" w:hAnsi="Times New Roman" w:cs="Times New Roman"/>
          <w:sz w:val="24"/>
          <w:szCs w:val="24"/>
        </w:rPr>
        <w:t>s</w:t>
      </w:r>
      <w:r w:rsidRPr="00666055">
        <w:rPr>
          <w:rFonts w:ascii="Times New Roman" w:hAnsi="Times New Roman" w:cs="Times New Roman"/>
          <w:sz w:val="24"/>
          <w:szCs w:val="24"/>
        </w:rPr>
        <w:t xml:space="preserve"> Vereador</w:t>
      </w:r>
      <w:r w:rsidR="00301CF6">
        <w:rPr>
          <w:rFonts w:ascii="Times New Roman" w:hAnsi="Times New Roman" w:cs="Times New Roman"/>
          <w:sz w:val="24"/>
          <w:szCs w:val="24"/>
        </w:rPr>
        <w:t>es</w:t>
      </w:r>
      <w:r w:rsidR="00666055" w:rsidRPr="00666055">
        <w:rPr>
          <w:rFonts w:ascii="Times New Roman" w:hAnsi="Times New Roman" w:cs="Times New Roman"/>
          <w:sz w:val="24"/>
          <w:szCs w:val="24"/>
        </w:rPr>
        <w:t xml:space="preserve"> José Marciano da Silva</w:t>
      </w:r>
      <w:r w:rsidR="00301CF6">
        <w:rPr>
          <w:rFonts w:ascii="Times New Roman" w:hAnsi="Times New Roman" w:cs="Times New Roman"/>
          <w:sz w:val="24"/>
          <w:szCs w:val="24"/>
        </w:rPr>
        <w:t xml:space="preserve"> e Marcelo Burgel,</w:t>
      </w:r>
      <w:r w:rsidRPr="00666055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666055" w:rsidRPr="00666055">
        <w:rPr>
          <w:rFonts w:ascii="Times New Roman" w:hAnsi="Times New Roman" w:cs="Times New Roman"/>
          <w:sz w:val="24"/>
          <w:szCs w:val="24"/>
        </w:rPr>
        <w:t>a revitalização da Praça da Cultura “</w:t>
      </w:r>
      <w:proofErr w:type="spellStart"/>
      <w:r w:rsidR="00666055" w:rsidRPr="00666055">
        <w:rPr>
          <w:rFonts w:ascii="Times New Roman" w:hAnsi="Times New Roman" w:cs="Times New Roman"/>
          <w:sz w:val="24"/>
          <w:szCs w:val="24"/>
        </w:rPr>
        <w:t>Alviar</w:t>
      </w:r>
      <w:proofErr w:type="spellEnd"/>
      <w:r w:rsidR="00666055" w:rsidRPr="00666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055" w:rsidRPr="00666055">
        <w:rPr>
          <w:rFonts w:ascii="Times New Roman" w:hAnsi="Times New Roman" w:cs="Times New Roman"/>
          <w:sz w:val="24"/>
          <w:szCs w:val="24"/>
        </w:rPr>
        <w:t>Rother</w:t>
      </w:r>
      <w:proofErr w:type="spellEnd"/>
      <w:r w:rsidR="00666055" w:rsidRPr="00666055">
        <w:rPr>
          <w:rFonts w:ascii="Times New Roman" w:hAnsi="Times New Roman" w:cs="Times New Roman"/>
          <w:sz w:val="24"/>
          <w:szCs w:val="24"/>
        </w:rPr>
        <w:t xml:space="preserve">”, com ênfase na reforma do prédio onde funciona a Biblioteca Pública Municipal </w:t>
      </w:r>
      <w:r w:rsidR="004F5F2F">
        <w:rPr>
          <w:rFonts w:ascii="Times New Roman" w:hAnsi="Times New Roman" w:cs="Times New Roman"/>
          <w:sz w:val="24"/>
          <w:szCs w:val="24"/>
        </w:rPr>
        <w:t>“</w:t>
      </w:r>
      <w:r w:rsidR="00666055" w:rsidRPr="00666055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666055" w:rsidRPr="00666055">
        <w:rPr>
          <w:rFonts w:ascii="Times New Roman" w:hAnsi="Times New Roman" w:cs="Times New Roman"/>
          <w:sz w:val="24"/>
          <w:szCs w:val="24"/>
        </w:rPr>
        <w:t>Evany</w:t>
      </w:r>
      <w:proofErr w:type="spellEnd"/>
      <w:r w:rsidR="00666055" w:rsidRPr="00666055">
        <w:rPr>
          <w:rFonts w:ascii="Times New Roman" w:hAnsi="Times New Roman" w:cs="Times New Roman"/>
          <w:sz w:val="24"/>
          <w:szCs w:val="24"/>
        </w:rPr>
        <w:t xml:space="preserve"> Nery </w:t>
      </w:r>
      <w:proofErr w:type="spellStart"/>
      <w:r w:rsidR="00666055" w:rsidRPr="00666055">
        <w:rPr>
          <w:rFonts w:ascii="Times New Roman" w:hAnsi="Times New Roman" w:cs="Times New Roman"/>
          <w:sz w:val="24"/>
          <w:szCs w:val="24"/>
        </w:rPr>
        <w:t>Varaschin</w:t>
      </w:r>
      <w:proofErr w:type="spellEnd"/>
      <w:r w:rsidR="00666055" w:rsidRPr="00666055">
        <w:rPr>
          <w:rFonts w:ascii="Times New Roman" w:hAnsi="Times New Roman" w:cs="Times New Roman"/>
          <w:sz w:val="24"/>
          <w:szCs w:val="24"/>
        </w:rPr>
        <w:t>.</w:t>
      </w:r>
      <w:r w:rsidR="004F5F2F">
        <w:rPr>
          <w:rFonts w:ascii="Times New Roman" w:hAnsi="Times New Roman" w:cs="Times New Roman"/>
          <w:sz w:val="24"/>
          <w:szCs w:val="24"/>
        </w:rPr>
        <w:t>”</w:t>
      </w:r>
    </w:p>
    <w:p w:rsidR="00F03191" w:rsidRDefault="00F03191" w:rsidP="00666055">
      <w:pPr>
        <w:ind w:right="-96"/>
        <w:jc w:val="both"/>
        <w:rPr>
          <w:b/>
          <w:sz w:val="24"/>
          <w:szCs w:val="24"/>
        </w:rPr>
      </w:pPr>
    </w:p>
    <w:p w:rsidR="00644A4A" w:rsidRPr="00F03191" w:rsidRDefault="00644A4A" w:rsidP="0066605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Default="00F03191" w:rsidP="00F0319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03191" w:rsidRDefault="00F03191" w:rsidP="00F03191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011" w:rsidRPr="00B54011" w:rsidRDefault="00B54011" w:rsidP="00B540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0036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083/2021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B540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B54011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Pr="00B540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</w:t>
      </w:r>
      <w:r w:rsidR="0000362D">
        <w:rPr>
          <w:rFonts w:ascii="Times New Roman" w:eastAsia="Times New Roman" w:hAnsi="Times New Roman" w:cs="Times New Roman"/>
          <w:sz w:val="24"/>
          <w:szCs w:val="24"/>
          <w:lang w:eastAsia="pt-BR"/>
        </w:rPr>
        <w:t>232.000,00</w:t>
      </w:r>
      <w:r w:rsidRPr="00B540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40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644A4A" w:rsidRDefault="00644A4A" w:rsidP="00F0319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54011" w:rsidRDefault="00B54011" w:rsidP="00F0319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Default="00F03191" w:rsidP="00F0319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6055" w:rsidRDefault="00666055" w:rsidP="00F0319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66055" w:rsidRPr="00666055" w:rsidRDefault="00666055" w:rsidP="00666055">
      <w:pPr>
        <w:pStyle w:val="PargrafodaList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6660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041/2021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6660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R$200.000,00 e dá outras providências. </w:t>
      </w:r>
    </w:p>
    <w:p w:rsidR="00F03191" w:rsidRPr="00F03191" w:rsidRDefault="00F03191" w:rsidP="00F0319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Default="00F03191" w:rsidP="00F03191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Segunda discussão </w:t>
      </w:r>
      <w:r>
        <w:rPr>
          <w:rFonts w:ascii="Times New Roman" w:hAnsi="Times New Roman" w:cs="Times New Roman"/>
          <w:b/>
          <w:sz w:val="24"/>
          <w:szCs w:val="24"/>
        </w:rPr>
        <w:t>PROJETO DE LEI COMPLEMENTAR Nº 010/2021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155 da Lei Complementar nº 69, de 16 de dezembro de 2015, que dispõe sobre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Vigilância em Saúde do município de Campo Novo do Parecis, Estado de Mato Grosso, e dá outras providências.</w:t>
      </w:r>
    </w:p>
    <w:p w:rsidR="00F03191" w:rsidRDefault="00F03191" w:rsidP="00F0319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Pr="00666055" w:rsidRDefault="00F03191" w:rsidP="00F03191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Segunda discussão </w:t>
      </w:r>
      <w:r>
        <w:rPr>
          <w:rFonts w:ascii="Times New Roman" w:hAnsi="Times New Roman" w:cs="Times New Roman"/>
          <w:b/>
          <w:sz w:val="24"/>
          <w:szCs w:val="24"/>
        </w:rPr>
        <w:t>PROJETO DE LEI Nº 071/2021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Regime de Previdência Complementar no âmbito do Município de Campo Novo do Parecis, fixa o limite máximo para a concessão de aposentadorias e pensões pelo regime de previdência de que trata o art. 40 da Constituição Federal; autoriza a adesão a plano de benefícios de previdência complementar, e dá outras providências.</w:t>
      </w:r>
    </w:p>
    <w:p w:rsidR="00666055" w:rsidRPr="00666055" w:rsidRDefault="00666055" w:rsidP="006660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66055" w:rsidRPr="00666055" w:rsidRDefault="00666055" w:rsidP="0066605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666055">
        <w:rPr>
          <w:rFonts w:ascii="Times New Roman" w:hAnsi="Times New Roman" w:cs="Times New Roman"/>
          <w:b/>
          <w:sz w:val="24"/>
          <w:szCs w:val="24"/>
        </w:rPr>
        <w:t>PROJETO DE LEI Nº 072/2021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66605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os equipamentos que cita para a Associação dos Feirantes e Pequenos Produtores de Campo Novo do Parecis, e dá outras providências.</w:t>
      </w:r>
    </w:p>
    <w:p w:rsidR="00644A4A" w:rsidRPr="00B54011" w:rsidRDefault="00644A4A" w:rsidP="00B5401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66055" w:rsidRPr="00666055" w:rsidRDefault="00666055" w:rsidP="0066605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666055">
        <w:rPr>
          <w:rFonts w:ascii="Times New Roman" w:hAnsi="Times New Roman" w:cs="Times New Roman"/>
          <w:b/>
          <w:sz w:val="24"/>
          <w:szCs w:val="24"/>
        </w:rPr>
        <w:t>PROJETO DE LEI Nº 07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66055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66605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R$430.000,00 e dá outras providências.</w:t>
      </w:r>
    </w:p>
    <w:p w:rsidR="00666055" w:rsidRPr="00666055" w:rsidRDefault="00666055" w:rsidP="00666055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66055" w:rsidRPr="00666055" w:rsidRDefault="00666055" w:rsidP="0066605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666055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666055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r</w:t>
      </w:r>
      <w:r w:rsidRPr="00666055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Municipal nº 1.924, de 12 de abril de 2018, que autoriza o Poder Executivo Municipal a doar imóvel ao Estado de Mato Grosso, e dá outras providências.</w:t>
      </w:r>
    </w:p>
    <w:p w:rsidR="00666055" w:rsidRDefault="00666055" w:rsidP="00666055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3191" w:rsidRPr="00666055" w:rsidRDefault="00F03191" w:rsidP="00666055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191" w:rsidRDefault="00F03191" w:rsidP="00F03191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04.10.2021.</w:t>
      </w:r>
    </w:p>
    <w:p w:rsidR="00F03191" w:rsidRDefault="00F03191" w:rsidP="00F03191">
      <w:pPr>
        <w:ind w:right="-96"/>
      </w:pPr>
    </w:p>
    <w:p w:rsidR="00F03191" w:rsidRDefault="00F03191" w:rsidP="00F03191">
      <w:pPr>
        <w:ind w:right="-96"/>
      </w:pPr>
    </w:p>
    <w:p w:rsidR="00F03191" w:rsidRDefault="00F03191" w:rsidP="00F03191">
      <w:pPr>
        <w:ind w:right="-96"/>
      </w:pPr>
    </w:p>
    <w:p w:rsidR="00F03191" w:rsidRDefault="00F03191" w:rsidP="00F03191">
      <w:pPr>
        <w:ind w:right="-96"/>
      </w:pPr>
    </w:p>
    <w:p w:rsidR="00F03191" w:rsidRDefault="00F03191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03191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36" w:rsidRDefault="00755936">
      <w:r>
        <w:separator/>
      </w:r>
    </w:p>
  </w:endnote>
  <w:endnote w:type="continuationSeparator" w:id="0">
    <w:p w:rsidR="00755936" w:rsidRDefault="0075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A811AF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97956764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36" w:rsidRDefault="00755936">
      <w:r>
        <w:separator/>
      </w:r>
    </w:p>
  </w:footnote>
  <w:footnote w:type="continuationSeparator" w:id="0">
    <w:p w:rsidR="00755936" w:rsidRDefault="0075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A811AF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FB"/>
    <w:multiLevelType w:val="hybridMultilevel"/>
    <w:tmpl w:val="77103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0CFC6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80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61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84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47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E0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E1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8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E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691"/>
    <w:multiLevelType w:val="hybridMultilevel"/>
    <w:tmpl w:val="A3A68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57C"/>
    <w:multiLevelType w:val="hybridMultilevel"/>
    <w:tmpl w:val="6406AB9C"/>
    <w:lvl w:ilvl="0" w:tplc="841CC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A3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C1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EB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8B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E3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C0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65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6D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345E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24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C46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27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8D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44E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4A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C2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CE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097E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6A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CB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AD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830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81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65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0EF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DA1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24B71"/>
    <w:multiLevelType w:val="hybridMultilevel"/>
    <w:tmpl w:val="DDE2B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4CC3"/>
    <w:multiLevelType w:val="hybridMultilevel"/>
    <w:tmpl w:val="4DBECDC6"/>
    <w:lvl w:ilvl="0" w:tplc="97ECD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F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AAB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06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63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6E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08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0B1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C6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23A55"/>
    <w:multiLevelType w:val="hybridMultilevel"/>
    <w:tmpl w:val="FB6853B6"/>
    <w:lvl w:ilvl="0" w:tplc="C82CD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66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A5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8F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40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ACB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88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C0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0B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AB94E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61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166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82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8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FE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2C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A39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C1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362D"/>
    <w:rsid w:val="00004A22"/>
    <w:rsid w:val="00075C5D"/>
    <w:rsid w:val="001066CE"/>
    <w:rsid w:val="001915A3"/>
    <w:rsid w:val="00194816"/>
    <w:rsid w:val="00217F62"/>
    <w:rsid w:val="00276676"/>
    <w:rsid w:val="00301CF6"/>
    <w:rsid w:val="00302B83"/>
    <w:rsid w:val="003D3AA8"/>
    <w:rsid w:val="00436A39"/>
    <w:rsid w:val="004F5F2F"/>
    <w:rsid w:val="005972B3"/>
    <w:rsid w:val="00644A4A"/>
    <w:rsid w:val="006635D1"/>
    <w:rsid w:val="00666055"/>
    <w:rsid w:val="00755936"/>
    <w:rsid w:val="00A811AF"/>
    <w:rsid w:val="00A906D8"/>
    <w:rsid w:val="00AB5A74"/>
    <w:rsid w:val="00AC168D"/>
    <w:rsid w:val="00B54011"/>
    <w:rsid w:val="00C21A79"/>
    <w:rsid w:val="00F03191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4682"/>
  <w15:docId w15:val="{6B7A944D-977A-45F2-8C75-C1912EA6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10</cp:revision>
  <cp:lastPrinted>2021-09-24T12:13:00Z</cp:lastPrinted>
  <dcterms:created xsi:type="dcterms:W3CDTF">2021-02-04T13:25:00Z</dcterms:created>
  <dcterms:modified xsi:type="dcterms:W3CDTF">2021-09-27T11:24:00Z</dcterms:modified>
</cp:coreProperties>
</file>