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B00" w:rsidRDefault="00060B00" w:rsidP="00060B00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B00" w:rsidRDefault="00060B00" w:rsidP="00060B00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EXTRAORDINÁRIA DA CÂMARA MUNICIPAL DE CAMPO NOVO DO PARECIS DO DIA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.12.2021, ÀS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:00 HORAS.</w:t>
      </w:r>
    </w:p>
    <w:p w:rsidR="00060B00" w:rsidRDefault="00060B00" w:rsidP="00060B00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B00" w:rsidRPr="00060B00" w:rsidRDefault="00060B00" w:rsidP="00060B00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B00" w:rsidRDefault="00060B00" w:rsidP="00060B00">
      <w:pPr>
        <w:ind w:right="-96"/>
        <w:rPr>
          <w:rFonts w:ascii="Times New Roman" w:hAnsi="Times New Roman" w:cs="Times New Roman"/>
          <w:b/>
          <w:sz w:val="24"/>
          <w:szCs w:val="24"/>
        </w:rPr>
      </w:pPr>
      <w:r w:rsidRPr="00060B00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60B00" w:rsidRDefault="00060B00" w:rsidP="00060B00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p w:rsidR="00060B00" w:rsidRDefault="00060B00" w:rsidP="00060B00">
      <w:pPr>
        <w:pStyle w:val="Ttulo1"/>
        <w:keepLines w:val="0"/>
        <w:numPr>
          <w:ilvl w:val="0"/>
          <w:numId w:val="9"/>
        </w:numPr>
        <w:spacing w:before="0" w:line="276" w:lineRule="auto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Discussão única do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PROJETO DE LEI Nº 127/2021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de autoria do Poder Executivo Municipal, que autoriza o Poder Executivo Municipal a realizar o pagamento de abono salarial, em forma de rateio, aos profissionais da educação até o limite de 70% das receitas do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Fundeb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, e dá outras providências.</w:t>
      </w:r>
    </w:p>
    <w:p w:rsidR="00060B00" w:rsidRDefault="00060B00" w:rsidP="00060B00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060B00" w:rsidRDefault="00060B00" w:rsidP="00060B0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Discussão única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PROJETO DE LEI Nº 129/2021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altera dispositivo do art. 6º da Lei nº 2.164/2020, que estima a receita e fixa a despesa do Município de Campo Novo do Parecis para o exercício de 2021, e dá outras providências.</w:t>
      </w:r>
    </w:p>
    <w:p w:rsidR="00060B00" w:rsidRDefault="00060B00" w:rsidP="00060B00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060B00" w:rsidRPr="00060B00" w:rsidRDefault="00060B00" w:rsidP="00060B00">
      <w:pPr>
        <w:pStyle w:val="Ttulo1"/>
        <w:keepLines w:val="0"/>
        <w:numPr>
          <w:ilvl w:val="0"/>
          <w:numId w:val="9"/>
        </w:numPr>
        <w:spacing w:before="0" w:line="276" w:lineRule="auto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60B00">
        <w:rPr>
          <w:rFonts w:ascii="Times New Roman" w:hAnsi="Times New Roman" w:cs="Times New Roman"/>
          <w:b w:val="0"/>
          <w:color w:val="auto"/>
          <w:sz w:val="24"/>
          <w:szCs w:val="24"/>
        </w:rPr>
        <w:t>Apreciação do</w:t>
      </w:r>
      <w:r w:rsidRPr="00060B00">
        <w:rPr>
          <w:rFonts w:ascii="Times New Roman" w:hAnsi="Times New Roman" w:cs="Times New Roman"/>
          <w:color w:val="auto"/>
          <w:sz w:val="24"/>
          <w:szCs w:val="24"/>
        </w:rPr>
        <w:t xml:space="preserve"> PROJETO DE LEI Nº 1</w:t>
      </w:r>
      <w:r w:rsidRPr="00060B00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Pr="00060B00">
        <w:rPr>
          <w:rFonts w:ascii="Times New Roman" w:hAnsi="Times New Roman" w:cs="Times New Roman"/>
          <w:color w:val="auto"/>
          <w:sz w:val="24"/>
          <w:szCs w:val="24"/>
        </w:rPr>
        <w:t>/2021</w:t>
      </w:r>
      <w:r w:rsidRPr="00060B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de autoria do Poder Executivo Municipal, que </w:t>
      </w:r>
      <w:r w:rsidRPr="00060B00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Pr="00060B0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  <w:t>utoriza o Poder Executivo Municipal a firmar termo de fomento com a Associação dos Servidores Penitenciários de Campo Novo do Parecis - AGEM, e dá outras providências.</w:t>
      </w:r>
      <w:bookmarkStart w:id="0" w:name="_GoBack"/>
      <w:bookmarkEnd w:id="0"/>
    </w:p>
    <w:sectPr w:rsidR="00060B00" w:rsidRPr="00060B00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9EC" w:rsidRDefault="003949EC">
      <w:r>
        <w:separator/>
      </w:r>
    </w:p>
  </w:endnote>
  <w:endnote w:type="continuationSeparator" w:id="0">
    <w:p w:rsidR="003949EC" w:rsidRDefault="0039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3949EC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76079894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9EC" w:rsidRDefault="003949EC">
      <w:r>
        <w:separator/>
      </w:r>
    </w:p>
  </w:footnote>
  <w:footnote w:type="continuationSeparator" w:id="0">
    <w:p w:rsidR="003949EC" w:rsidRDefault="0039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3949EC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0A4E9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C5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E9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83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EE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23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4E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2E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06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57C"/>
    <w:multiLevelType w:val="hybridMultilevel"/>
    <w:tmpl w:val="6406AB9C"/>
    <w:lvl w:ilvl="0" w:tplc="25C8C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84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68F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A5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6F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C68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A0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08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00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EB"/>
    <w:multiLevelType w:val="hybridMultilevel"/>
    <w:tmpl w:val="281E520E"/>
    <w:lvl w:ilvl="0" w:tplc="79380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E8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CE23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23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6C4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46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529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03C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2A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01BC"/>
    <w:multiLevelType w:val="hybridMultilevel"/>
    <w:tmpl w:val="1FDC9886"/>
    <w:lvl w:ilvl="0" w:tplc="61CAE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45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8A4C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34AD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CC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42E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5AA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6E5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C9A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64CC3"/>
    <w:multiLevelType w:val="hybridMultilevel"/>
    <w:tmpl w:val="4DBECDC6"/>
    <w:lvl w:ilvl="0" w:tplc="7CD6B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A1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8C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12A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4DA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6E9A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28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A29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E0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23A55"/>
    <w:multiLevelType w:val="hybridMultilevel"/>
    <w:tmpl w:val="FB6853B6"/>
    <w:lvl w:ilvl="0" w:tplc="1EFAD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8FA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7A3C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EF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A99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8281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9025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EFA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2B2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376E6"/>
    <w:multiLevelType w:val="hybridMultilevel"/>
    <w:tmpl w:val="4E44F0B8"/>
    <w:lvl w:ilvl="0" w:tplc="6882E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4E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76D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63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8B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603F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4A4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2FC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A45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F74771"/>
    <w:multiLevelType w:val="hybridMultilevel"/>
    <w:tmpl w:val="7B98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60B00"/>
    <w:rsid w:val="00075C5D"/>
    <w:rsid w:val="001915A3"/>
    <w:rsid w:val="00217F62"/>
    <w:rsid w:val="00276676"/>
    <w:rsid w:val="003949EC"/>
    <w:rsid w:val="003D3AA8"/>
    <w:rsid w:val="005972B3"/>
    <w:rsid w:val="00A906D8"/>
    <w:rsid w:val="00AB5A74"/>
    <w:rsid w:val="00AC168D"/>
    <w:rsid w:val="00C21A79"/>
    <w:rsid w:val="00F071AE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E7CE"/>
  <w15:docId w15:val="{A0445A0C-6B8F-4705-97C5-89B9C711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60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2021-02-04T13:25:00Z</dcterms:created>
  <dcterms:modified xsi:type="dcterms:W3CDTF">2022-07-21T13:30:00Z</dcterms:modified>
</cp:coreProperties>
</file>