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83" w:rsidRDefault="00416183" w:rsidP="00284614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13.03.2023.</w:t>
      </w:r>
    </w:p>
    <w:p w:rsidR="000735F6" w:rsidRDefault="000735F6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735F6" w:rsidRDefault="000735F6" w:rsidP="000735F6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35F6" w:rsidRDefault="000735F6" w:rsidP="000735F6">
      <w:pPr>
        <w:numPr>
          <w:ilvl w:val="0"/>
          <w:numId w:val="24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06.03.2023.</w:t>
      </w:r>
    </w:p>
    <w:p w:rsidR="000735F6" w:rsidRDefault="000735F6" w:rsidP="000735F6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35F6" w:rsidRDefault="000735F6" w:rsidP="000735F6">
      <w:pPr>
        <w:numPr>
          <w:ilvl w:val="0"/>
          <w:numId w:val="24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735F6" w:rsidRDefault="000735F6" w:rsidP="000735F6">
      <w:pPr>
        <w:pStyle w:val="PargrafodaLista"/>
        <w:ind w:right="-96"/>
        <w:rPr>
          <w:sz w:val="24"/>
          <w:szCs w:val="24"/>
        </w:rPr>
      </w:pPr>
    </w:p>
    <w:p w:rsidR="000735F6" w:rsidRDefault="000735F6" w:rsidP="000735F6">
      <w:pPr>
        <w:pStyle w:val="Corpodetexto"/>
        <w:numPr>
          <w:ilvl w:val="0"/>
          <w:numId w:val="24"/>
        </w:numPr>
        <w:spacing w:after="0"/>
        <w:ind w:right="-96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Nº 255/2023</w:t>
      </w:r>
      <w:r>
        <w:rPr>
          <w:sz w:val="24"/>
          <w:szCs w:val="24"/>
        </w:rPr>
        <w:t xml:space="preserve">, de autoria do Vereador </w:t>
      </w:r>
      <w:proofErr w:type="spellStart"/>
      <w:r>
        <w:rPr>
          <w:sz w:val="24"/>
          <w:szCs w:val="24"/>
        </w:rPr>
        <w:t>Beito</w:t>
      </w:r>
      <w:proofErr w:type="spellEnd"/>
      <w:r>
        <w:rPr>
          <w:sz w:val="24"/>
          <w:szCs w:val="24"/>
        </w:rPr>
        <w:t xml:space="preserve"> Machadinho, tendo como coautores os Vereadores Fabio do Agem, Marcio Nascimento e Vanderlei </w:t>
      </w:r>
      <w:proofErr w:type="spellStart"/>
      <w:r>
        <w:rPr>
          <w:sz w:val="24"/>
          <w:szCs w:val="24"/>
        </w:rPr>
        <w:t>Baioto</w:t>
      </w:r>
      <w:proofErr w:type="spellEnd"/>
      <w:r>
        <w:rPr>
          <w:sz w:val="24"/>
          <w:szCs w:val="24"/>
        </w:rPr>
        <w:t>, ao Sr. Prefeito, versando sobre a substituição das lâmpadas dos refletores instalados na quadra de areia da Praça da Bíblia, no Bairro Jardim das Palmeiras.</w:t>
      </w:r>
    </w:p>
    <w:p w:rsidR="00DF5517" w:rsidRDefault="00DF5517" w:rsidP="000735F6">
      <w:pPr>
        <w:pStyle w:val="Corpodetexto"/>
        <w:spacing w:after="0"/>
        <w:ind w:right="-96"/>
        <w:jc w:val="both"/>
        <w:rPr>
          <w:sz w:val="24"/>
          <w:szCs w:val="24"/>
        </w:rPr>
      </w:pPr>
    </w:p>
    <w:p w:rsidR="000735F6" w:rsidRDefault="000735F6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735F6" w:rsidRDefault="000735F6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COMPLEMENTAR Nº 01/2023,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Poder Executivo Municipal que autoriza o Poder Executivo Municipal a instituir o Programa de Recuperação Fiscal - REFIS no Município de Campo Novo do Parecis/MT, e dá outras providências.</w:t>
      </w:r>
    </w:p>
    <w:p w:rsidR="000735F6" w:rsidRDefault="000735F6" w:rsidP="000735F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F25C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altera o caput e os §§ 1º e 2º e cria o § 3º, todos do art. 2° da Lei Municipal n° 1.169, de 9 de maio de 2007, que autoriza o município de Campo Novo do Parecis a participar do Consórcio Intermunicipal de Desenvolvimento do Alto do Rio Paraguai,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ESPECIAL)</w:t>
      </w:r>
    </w:p>
    <w:p w:rsidR="000735F6" w:rsidRDefault="000735F6" w:rsidP="000735F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F25C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19/2023,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 que autoriza o Poder Executivo Municipal a abrir crédito adicional suplementar no valor de R$ 2.395.000,00,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ESPECIAL)</w:t>
      </w:r>
    </w:p>
    <w:p w:rsidR="000735F6" w:rsidRDefault="000735F6" w:rsidP="000735F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F25C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 que autoriza o Poder Executivo Municipal a abrir crédito adicional especial no valor de R$ 553.000,00, 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(REQUERIMENTO DE URGÊNCIA ESPECIAL)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21/2023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dispõe sobre alteração do art. 5º da Lei nº 2.407/2022, que estima a receita e fixa a despesa do município de Campo Novo do Parecis.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URGÊNCIA ESPECIAL)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22/2023,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Poder Executivo Municipal, que autoriza o Poder Executivo Municipal a abrir crédito adicional suplementar no valor de R$ 200.000,00, 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(REQUERIMENTO DE URGENCIA ESPECIAL)</w:t>
      </w:r>
    </w:p>
    <w:p w:rsidR="00DF5517" w:rsidRDefault="00DF5517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RESOLUÇÃO Nº 005/2023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Mesa Diretora, que d</w:t>
      </w:r>
      <w:r>
        <w:rPr>
          <w:rFonts w:ascii="Times New Roman" w:hAnsi="Times New Roman" w:cs="Times New Roman"/>
          <w:sz w:val="24"/>
          <w:szCs w:val="24"/>
        </w:rPr>
        <w:t xml:space="preserve">ispõe sobre a criação do cargo de Tradutor e Intérprete de Libras e Chefe da Divisão de Licitações e Contratos Administrativos no quadro de pessoal em comissão da Câmara Municipal de Campo Novo do Parecis.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735F6" w:rsidRDefault="000735F6" w:rsidP="000735F6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030/2023-LE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da Mesa Diretora, que fixa os vencimentos dos cargos de Tradutor e Intérprete de Libras e Chefe da Divisão de Licitações e Contratos Administrativos no quadro de pessoal em comissão da Câmara Municipal de Campo Novo do Parecis, </w:t>
      </w:r>
      <w:r>
        <w:rPr>
          <w:rFonts w:ascii="Times New Roman" w:hAnsi="Times New Roman" w:cs="Times New Roman"/>
          <w:iCs/>
          <w:sz w:val="24"/>
          <w:szCs w:val="24"/>
        </w:rPr>
        <w:t xml:space="preserve">autoriza o pagamento de gratificação de função aos servidores efetivos,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735F6" w:rsidRDefault="000735F6" w:rsidP="000735F6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031/2023-LE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Fabio do Agem, tendo como coautores os demais Vereadores, que altera e acrescenta dispositivos na Lei nº 881, de 08.05.2002, que dá prioridade de atendimento às pessoas que especifica, e dá outras providências.</w:t>
      </w:r>
    </w:p>
    <w:p w:rsidR="000735F6" w:rsidRDefault="000735F6" w:rsidP="000735F6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012/2023,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 Honorária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Cleci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Heidemann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Ulrich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Fedrizzi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0735F6" w:rsidRPr="000735F6" w:rsidRDefault="000735F6" w:rsidP="000735F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AB3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 Honorária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Cleunice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Aparecida Perini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Tomazelli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0735F6" w:rsidRPr="00B323AE" w:rsidRDefault="000735F6" w:rsidP="000735F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B323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Rildo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Francisco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Tomazelli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903F9B" w:rsidRPr="00903F9B" w:rsidRDefault="00903F9B" w:rsidP="00903F9B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F9B" w:rsidRDefault="00903F9B" w:rsidP="00903F9B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B323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903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 Honorária </w:t>
      </w:r>
      <w:proofErr w:type="spellStart"/>
      <w:r w:rsidRPr="00903F9B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903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Elisangela Borges de Freitas Forestieri, e dá outras providências.</w:t>
      </w:r>
    </w:p>
    <w:p w:rsidR="005613D7" w:rsidRPr="005613D7" w:rsidRDefault="005613D7" w:rsidP="005613D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903F9B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B323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Gilson Paz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Pr="005613D7" w:rsidRDefault="005613D7" w:rsidP="005613D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903F9B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3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Pr="00B323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Cidadão Honorário </w:t>
      </w:r>
      <w:proofErr w:type="spellStart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Groll</w:t>
      </w:r>
      <w:proofErr w:type="spellEnd"/>
      <w:r w:rsidRPr="00B323AE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Default="005613D7" w:rsidP="005613D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517" w:rsidRPr="005613D7" w:rsidRDefault="00DF5517" w:rsidP="005613D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517" w:rsidRPr="00DF5517" w:rsidRDefault="00DF5517" w:rsidP="00DF5517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21A0" w:rsidRPr="007721A0" w:rsidRDefault="007721A0" w:rsidP="007721A0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5613D7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Cidadão Honorário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Roner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Fabrício Leite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Pr="005613D7" w:rsidRDefault="005613D7" w:rsidP="005613D7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5613D7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Cidadão Honorário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</w:t>
      </w:r>
      <w:r w:rsidRPr="005613D7">
        <w:t xml:space="preserve"> 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Cassiano Souza Gomes,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Pr="005613D7" w:rsidRDefault="005613D7" w:rsidP="005613D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5613D7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Cidadão Honorário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</w:t>
      </w:r>
      <w:r w:rsidRPr="005613D7">
        <w:t xml:space="preserve"> </w:t>
      </w:r>
      <w:r w:rsidRPr="005613D7">
        <w:rPr>
          <w:rFonts w:ascii="Times New Roman" w:hAnsi="Times New Roman" w:cs="Times New Roman"/>
          <w:sz w:val="24"/>
          <w:szCs w:val="24"/>
        </w:rPr>
        <w:t>Guaracy Pinto Calaza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Pr="005613D7" w:rsidRDefault="005613D7" w:rsidP="005613D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Default="005613D7" w:rsidP="005613D7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Cidadão Honorário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</w:t>
      </w:r>
      <w:r w:rsidRPr="005613D7">
        <w:t xml:space="preserve"> </w:t>
      </w:r>
      <w:proofErr w:type="spellStart"/>
      <w:r w:rsidRPr="005613D7">
        <w:rPr>
          <w:rFonts w:ascii="Times New Roman" w:hAnsi="Times New Roman" w:cs="Times New Roman"/>
          <w:sz w:val="24"/>
          <w:szCs w:val="24"/>
        </w:rPr>
        <w:t>Elson</w:t>
      </w:r>
      <w:proofErr w:type="spellEnd"/>
      <w:r w:rsidRPr="0056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3D7">
        <w:rPr>
          <w:rFonts w:ascii="Times New Roman" w:hAnsi="Times New Roman" w:cs="Times New Roman"/>
          <w:sz w:val="24"/>
          <w:szCs w:val="24"/>
        </w:rPr>
        <w:t>Rudimar</w:t>
      </w:r>
      <w:proofErr w:type="spellEnd"/>
      <w:r w:rsidRPr="005613D7">
        <w:rPr>
          <w:rFonts w:ascii="Times New Roman" w:hAnsi="Times New Roman" w:cs="Times New Roman"/>
          <w:sz w:val="24"/>
          <w:szCs w:val="24"/>
        </w:rPr>
        <w:t xml:space="preserve"> de Carvalho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13D7" w:rsidRPr="005613D7" w:rsidRDefault="005613D7" w:rsidP="005613D7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3D7" w:rsidRPr="005613D7" w:rsidRDefault="005613D7" w:rsidP="005613D7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 w:rsidRPr="005613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/2023,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Fabio do Agem, que concede o Título de Cidadão Honorário </w:t>
      </w:r>
      <w:proofErr w:type="spellStart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</w:t>
      </w:r>
      <w:r w:rsidRPr="0056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3D7">
        <w:rPr>
          <w:rFonts w:ascii="Times New Roman" w:hAnsi="Times New Roman" w:cs="Times New Roman"/>
          <w:sz w:val="24"/>
          <w:szCs w:val="24"/>
        </w:rPr>
        <w:t>Eládio</w:t>
      </w:r>
      <w:proofErr w:type="spellEnd"/>
      <w:r w:rsidRPr="0056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3D7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613D7">
        <w:rPr>
          <w:rFonts w:ascii="Times New Roman" w:hAnsi="Times New Roman" w:cs="Times New Roman"/>
          <w:sz w:val="24"/>
          <w:szCs w:val="24"/>
        </w:rPr>
        <w:t xml:space="preserve"> Both</w:t>
      </w:r>
      <w:r w:rsidRPr="005613D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03F9B" w:rsidRPr="00903F9B" w:rsidRDefault="00903F9B" w:rsidP="00903F9B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E4662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>Nº 036/2023</w:t>
      </w:r>
      <w:r w:rsidRPr="000E4662">
        <w:rPr>
          <w:rFonts w:ascii="Times New Roman" w:hAnsi="Times New Roman" w:cs="Times New Roman"/>
          <w:sz w:val="24"/>
          <w:szCs w:val="24"/>
        </w:rPr>
        <w:t xml:space="preserve">, de autoria do Vereador Willian Freitas Rodrigues, dirigida aos membros da Igreja Assembleia de Deus - Ministério Belém, representados pelos </w:t>
      </w:r>
      <w:r>
        <w:rPr>
          <w:rFonts w:ascii="Times New Roman" w:hAnsi="Times New Roman" w:cs="Times New Roman"/>
          <w:sz w:val="24"/>
          <w:szCs w:val="24"/>
        </w:rPr>
        <w:t xml:space="preserve">seus </w:t>
      </w:r>
      <w:r w:rsidRPr="000E4662">
        <w:rPr>
          <w:rFonts w:ascii="Times New Roman" w:hAnsi="Times New Roman" w:cs="Times New Roman"/>
          <w:sz w:val="24"/>
          <w:szCs w:val="24"/>
        </w:rPr>
        <w:t xml:space="preserve">Pastores, </w:t>
      </w:r>
      <w:r>
        <w:rPr>
          <w:rFonts w:ascii="Times New Roman" w:hAnsi="Times New Roman" w:cs="Times New Roman"/>
          <w:sz w:val="24"/>
          <w:szCs w:val="24"/>
        </w:rPr>
        <w:t xml:space="preserve">pela contribuição, </w:t>
      </w:r>
      <w:r w:rsidRPr="000E4662">
        <w:rPr>
          <w:rFonts w:ascii="Times New Roman" w:hAnsi="Times New Roman" w:cs="Times New Roman"/>
          <w:sz w:val="24"/>
          <w:szCs w:val="24"/>
        </w:rPr>
        <w:t>de forma voluntária e dedicada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4662">
        <w:rPr>
          <w:rFonts w:ascii="Times New Roman" w:hAnsi="Times New Roman" w:cs="Times New Roman"/>
          <w:sz w:val="24"/>
          <w:szCs w:val="24"/>
        </w:rPr>
        <w:t xml:space="preserve"> nas obras de ampliação do Templo Sede da Igreja, localizado na Rua Goiás, Centro, cuja inauguração ocorrerá nos dias 8 e 9 de abril próximos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517" w:rsidRPr="00DF5517" w:rsidRDefault="00DF5517" w:rsidP="00DF551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F5517" w:rsidRPr="000735F6" w:rsidRDefault="00DF5517" w:rsidP="000735F6">
      <w:pPr>
        <w:pStyle w:val="PargrafodaLista"/>
        <w:numPr>
          <w:ilvl w:val="0"/>
          <w:numId w:val="26"/>
        </w:num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E4662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>Nº 037/2023</w:t>
      </w:r>
      <w:r w:rsidRPr="000E4662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>
        <w:rPr>
          <w:rFonts w:ascii="Times New Roman" w:hAnsi="Times New Roman" w:cs="Times New Roman"/>
          <w:sz w:val="24"/>
          <w:szCs w:val="24"/>
        </w:rPr>
        <w:t>Fabio do Agem, dirigida a integrantes do Rotary Clube de Campo Novo do Parecis.</w:t>
      </w:r>
    </w:p>
    <w:p w:rsidR="000735F6" w:rsidRDefault="000735F6" w:rsidP="000735F6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080/2023,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Jorge Itamar Rodrigues, requerendo ao Sr. Prefeito Municipal a elaboração e encaminhamento, para apreciação e aprovação deste Legislativo, de projeto de lei estabelecendo que os Agentes Comunitários de Saúde e Agentes Comunitários às Endemias têm direito a adicional de insalubridade em grau máximo, em razão dos riscos inerentes às funções desempenhadas.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7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081/2023,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 Marcio Nascimento, tendo como coautores os Vereadores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Fabio do Agem e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requerendo o encaminhamento a esta Casa de Leis do cronograma dos serviços de varrição realizados nas vias dos Bairros Alvorada,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Jardim Primavera, Boa Esperança, Jardim das Palmeiras, Centro e Nossa Senhora Aparecida.</w:t>
      </w:r>
    </w:p>
    <w:p w:rsidR="000735F6" w:rsidRDefault="000735F6" w:rsidP="000735F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517" w:rsidRDefault="00DF5517" w:rsidP="000735F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517" w:rsidRDefault="00DF5517" w:rsidP="000735F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517" w:rsidRDefault="00DF5517" w:rsidP="000735F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0735F6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:rsidR="00DF5517" w:rsidRDefault="00DF5517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DECRETO LEGISLATIVO N° 005/2023,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concede o Título de Cidadão Honorário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Dionardo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Mendes da Conceição, e dá outras providências.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DECRETO LEGISLATIVO N° 006/2023,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o Título de Cidadão Honorário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Júlio César Ferreira, e dá outras providências.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DECRETO LEGISLATIVO N° 007/2023,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concede o Título de Cidadão Honorário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Senhor Gilberto Vieira de Melo, e dá outras providências.</w:t>
      </w:r>
    </w:p>
    <w:p w:rsidR="000735F6" w:rsidRDefault="000735F6" w:rsidP="000735F6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numPr>
          <w:ilvl w:val="0"/>
          <w:numId w:val="2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015/2022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José Marciano da Silva, que dispõe sobre a coleta de resíduos sólidos nos condomínios horizontais pelo serviço de limpeza urbana do Município de Campo Novo do Parecis e dá outras providências.</w:t>
      </w:r>
    </w:p>
    <w:p w:rsidR="000735F6" w:rsidRDefault="000735F6" w:rsidP="000735F6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ind w:left="0"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35F6" w:rsidRDefault="000735F6" w:rsidP="000735F6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27.03.2023</w:t>
      </w:r>
    </w:p>
    <w:p w:rsidR="000735F6" w:rsidRDefault="000735F6" w:rsidP="000735F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5F6" w:rsidRDefault="000735F6" w:rsidP="0073051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735F6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EB" w:rsidRDefault="00C816EB">
      <w:r>
        <w:separator/>
      </w:r>
    </w:p>
  </w:endnote>
  <w:endnote w:type="continuationSeparator" w:id="0">
    <w:p w:rsidR="00C816EB" w:rsidRDefault="00C8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B22FE9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34791536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6EB" w:rsidRDefault="00C816EB">
      <w:r>
        <w:separator/>
      </w:r>
    </w:p>
  </w:footnote>
  <w:footnote w:type="continuationSeparator" w:id="0">
    <w:p w:rsidR="00C816EB" w:rsidRDefault="00C8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B22FE9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A3D"/>
    <w:multiLevelType w:val="hybridMultilevel"/>
    <w:tmpl w:val="985EFD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01152"/>
    <w:multiLevelType w:val="hybridMultilevel"/>
    <w:tmpl w:val="462A2EEC"/>
    <w:lvl w:ilvl="0" w:tplc="5232D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67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A8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1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AC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04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AB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C3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8F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7C2"/>
    <w:multiLevelType w:val="hybridMultilevel"/>
    <w:tmpl w:val="E236AF4E"/>
    <w:lvl w:ilvl="0" w:tplc="EBD2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1E7F"/>
    <w:multiLevelType w:val="hybridMultilevel"/>
    <w:tmpl w:val="58808C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D557C"/>
    <w:multiLevelType w:val="hybridMultilevel"/>
    <w:tmpl w:val="6406AB9C"/>
    <w:lvl w:ilvl="0" w:tplc="4F444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C3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C5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AC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6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85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6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8A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A2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14EB"/>
    <w:multiLevelType w:val="hybridMultilevel"/>
    <w:tmpl w:val="281E520E"/>
    <w:lvl w:ilvl="0" w:tplc="2A321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B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A8A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C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C0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60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4F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282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0E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E01BC"/>
    <w:multiLevelType w:val="hybridMultilevel"/>
    <w:tmpl w:val="1FDC9886"/>
    <w:lvl w:ilvl="0" w:tplc="1F64A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02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0C1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A1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76B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CF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C2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473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26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23111"/>
    <w:multiLevelType w:val="hybridMultilevel"/>
    <w:tmpl w:val="2068A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45A4E"/>
    <w:multiLevelType w:val="hybridMultilevel"/>
    <w:tmpl w:val="415A6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02E4"/>
    <w:multiLevelType w:val="hybridMultilevel"/>
    <w:tmpl w:val="4E34B1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4C5591"/>
    <w:multiLevelType w:val="hybridMultilevel"/>
    <w:tmpl w:val="0DAE3A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654C1"/>
    <w:multiLevelType w:val="hybridMultilevel"/>
    <w:tmpl w:val="7910D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63929"/>
    <w:multiLevelType w:val="hybridMultilevel"/>
    <w:tmpl w:val="0212E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64CC3"/>
    <w:multiLevelType w:val="hybridMultilevel"/>
    <w:tmpl w:val="4DBECDC6"/>
    <w:lvl w:ilvl="0" w:tplc="5106D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28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CA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66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0D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907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05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C3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01E5C"/>
    <w:multiLevelType w:val="hybridMultilevel"/>
    <w:tmpl w:val="F1B8E608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D423A55"/>
    <w:multiLevelType w:val="hybridMultilevel"/>
    <w:tmpl w:val="FB6853B6"/>
    <w:lvl w:ilvl="0" w:tplc="35821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66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2C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844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3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288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CF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46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92B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376E6"/>
    <w:multiLevelType w:val="hybridMultilevel"/>
    <w:tmpl w:val="4E44F0B8"/>
    <w:lvl w:ilvl="0" w:tplc="EF206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5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FA8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C8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65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A0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4A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2B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588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4116E"/>
    <w:multiLevelType w:val="hybridMultilevel"/>
    <w:tmpl w:val="DB5E52CE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9520E98"/>
    <w:multiLevelType w:val="hybridMultilevel"/>
    <w:tmpl w:val="15FA7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  <w:num w:numId="20">
    <w:abstractNumId w:val="12"/>
  </w:num>
  <w:num w:numId="21">
    <w:abstractNumId w:val="17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1"/>
  </w:num>
  <w:num w:numId="27">
    <w:abstractNumId w:val="2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121B"/>
    <w:rsid w:val="000735F6"/>
    <w:rsid w:val="00075C5D"/>
    <w:rsid w:val="00083738"/>
    <w:rsid w:val="000E4662"/>
    <w:rsid w:val="001915A3"/>
    <w:rsid w:val="001F2F57"/>
    <w:rsid w:val="00217F62"/>
    <w:rsid w:val="00276676"/>
    <w:rsid w:val="00284614"/>
    <w:rsid w:val="0029295C"/>
    <w:rsid w:val="00380212"/>
    <w:rsid w:val="003C4775"/>
    <w:rsid w:val="003D3AA8"/>
    <w:rsid w:val="00416183"/>
    <w:rsid w:val="0046771B"/>
    <w:rsid w:val="00490346"/>
    <w:rsid w:val="004C786E"/>
    <w:rsid w:val="005613D7"/>
    <w:rsid w:val="005972B3"/>
    <w:rsid w:val="006E36B2"/>
    <w:rsid w:val="00730511"/>
    <w:rsid w:val="0073596C"/>
    <w:rsid w:val="007721A0"/>
    <w:rsid w:val="00776129"/>
    <w:rsid w:val="007E659C"/>
    <w:rsid w:val="008B1090"/>
    <w:rsid w:val="00903F9B"/>
    <w:rsid w:val="009137FE"/>
    <w:rsid w:val="00922EF0"/>
    <w:rsid w:val="00924F21"/>
    <w:rsid w:val="00974D73"/>
    <w:rsid w:val="009E5702"/>
    <w:rsid w:val="00A00E52"/>
    <w:rsid w:val="00A906D8"/>
    <w:rsid w:val="00AB3FF1"/>
    <w:rsid w:val="00AB5A74"/>
    <w:rsid w:val="00AC168D"/>
    <w:rsid w:val="00B116A1"/>
    <w:rsid w:val="00B22FE9"/>
    <w:rsid w:val="00B323AE"/>
    <w:rsid w:val="00BA4D7A"/>
    <w:rsid w:val="00C21A79"/>
    <w:rsid w:val="00C816EB"/>
    <w:rsid w:val="00DF5517"/>
    <w:rsid w:val="00F071AE"/>
    <w:rsid w:val="00F25CD0"/>
    <w:rsid w:val="00FA7340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1A83"/>
  <w15:docId w15:val="{380D4168-EBEB-4173-A33A-583F7C7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18</cp:revision>
  <dcterms:created xsi:type="dcterms:W3CDTF">2021-02-04T13:25:00Z</dcterms:created>
  <dcterms:modified xsi:type="dcterms:W3CDTF">2023-03-13T11:52:00Z</dcterms:modified>
</cp:coreProperties>
</file>